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20D" w:rsidRPr="00B60958" w:rsidRDefault="00C3720D" w:rsidP="00B60958">
      <w:pPr>
        <w:pStyle w:val="Title"/>
        <w:spacing w:before="120" w:line="240" w:lineRule="auto"/>
        <w:ind w:left="1350"/>
        <w:jc w:val="left"/>
        <w:outlineLvl w:val="0"/>
        <w:rPr>
          <w:rFonts w:asciiTheme="minorHAnsi" w:hAnsiTheme="minorHAnsi" w:cstheme="minorHAnsi"/>
          <w:sz w:val="28"/>
        </w:rPr>
      </w:pPr>
      <w:bookmarkStart w:id="0" w:name="_GoBack"/>
      <w:bookmarkEnd w:id="0"/>
      <w:r w:rsidRPr="00B60958">
        <w:rPr>
          <w:rFonts w:asciiTheme="minorHAnsi" w:hAnsiTheme="minorHAnsi" w:cstheme="minorHAnsi"/>
          <w:noProof/>
          <w:sz w:val="28"/>
        </w:rPr>
        <w:drawing>
          <wp:anchor distT="0" distB="0" distL="114300" distR="114300" simplePos="0" relativeHeight="251661312" behindDoc="0" locked="0" layoutInCell="1" allowOverlap="1">
            <wp:simplePos x="0" y="0"/>
            <wp:positionH relativeFrom="column">
              <wp:posOffset>-58140</wp:posOffset>
            </wp:positionH>
            <wp:positionV relativeFrom="paragraph">
              <wp:posOffset>85436</wp:posOffset>
            </wp:positionV>
            <wp:extent cx="824098" cy="819397"/>
            <wp:effectExtent l="19050" t="0" r="0" b="0"/>
            <wp:wrapNone/>
            <wp:docPr id="6" name="Picture 1" descr="DCJSlogo2011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JSlogo2011BW"/>
                    <pic:cNvPicPr>
                      <a:picLocks noChangeAspect="1" noChangeArrowheads="1"/>
                    </pic:cNvPicPr>
                  </pic:nvPicPr>
                  <pic:blipFill>
                    <a:blip r:embed="rId8" cstate="print"/>
                    <a:srcRect/>
                    <a:stretch>
                      <a:fillRect/>
                    </a:stretch>
                  </pic:blipFill>
                  <pic:spPr bwMode="auto">
                    <a:xfrm>
                      <a:off x="0" y="0"/>
                      <a:ext cx="824098" cy="819397"/>
                    </a:xfrm>
                    <a:prstGeom prst="rect">
                      <a:avLst/>
                    </a:prstGeom>
                    <a:noFill/>
                    <a:ln w="9525">
                      <a:noFill/>
                      <a:miter lim="800000"/>
                      <a:headEnd/>
                      <a:tailEnd/>
                    </a:ln>
                  </pic:spPr>
                </pic:pic>
              </a:graphicData>
            </a:graphic>
          </wp:anchor>
        </w:drawing>
      </w:r>
      <w:r w:rsidRPr="00B60958">
        <w:rPr>
          <w:rFonts w:asciiTheme="minorHAnsi" w:hAnsiTheme="minorHAnsi" w:cstheme="minorHAnsi"/>
          <w:sz w:val="28"/>
        </w:rPr>
        <w:t>Commonwealth of Virginia</w:t>
      </w:r>
    </w:p>
    <w:p w:rsidR="00C3720D" w:rsidRPr="00B60958" w:rsidRDefault="00C3720D" w:rsidP="00B60958">
      <w:pPr>
        <w:pStyle w:val="Title"/>
        <w:spacing w:after="120" w:line="240" w:lineRule="auto"/>
        <w:ind w:left="1350"/>
        <w:jc w:val="left"/>
        <w:outlineLvl w:val="0"/>
        <w:rPr>
          <w:rFonts w:asciiTheme="minorHAnsi" w:hAnsiTheme="minorHAnsi" w:cstheme="minorHAnsi"/>
          <w:sz w:val="28"/>
        </w:rPr>
      </w:pPr>
      <w:r w:rsidRPr="00B60958">
        <w:rPr>
          <w:rFonts w:asciiTheme="minorHAnsi" w:hAnsiTheme="minorHAnsi" w:cstheme="minorHAnsi"/>
          <w:sz w:val="28"/>
        </w:rPr>
        <w:t>Virginia Department of Criminal Justice Services</w:t>
      </w:r>
    </w:p>
    <w:p w:rsidR="005F4ECB" w:rsidRDefault="009C0FED" w:rsidP="005F4ECB">
      <w:pPr>
        <w:ind w:left="1350"/>
        <w:outlineLvl w:val="0"/>
        <w:rPr>
          <w:rFonts w:asciiTheme="minorHAnsi" w:hAnsiTheme="minorHAnsi" w:cstheme="minorHAnsi"/>
          <w:b/>
          <w:noProof/>
          <w:spacing w:val="-6"/>
          <w:sz w:val="33"/>
          <w:szCs w:val="33"/>
        </w:rPr>
      </w:pPr>
      <w:r>
        <w:rPr>
          <w:rFonts w:asciiTheme="minorHAnsi" w:hAnsiTheme="minorHAnsi" w:cstheme="minorHAnsi"/>
          <w:b/>
          <w:noProof/>
          <w:spacing w:val="-6"/>
          <w:sz w:val="33"/>
          <w:szCs w:val="33"/>
        </w:rPr>
        <w:t xml:space="preserve">Virginia Sexual &amp; Domestic Violence Victim Fund </w:t>
      </w:r>
      <w:r w:rsidR="00C3720D" w:rsidRPr="009A509F">
        <w:rPr>
          <w:rFonts w:asciiTheme="minorHAnsi" w:hAnsiTheme="minorHAnsi" w:cstheme="minorHAnsi"/>
          <w:b/>
          <w:noProof/>
          <w:spacing w:val="-10"/>
          <w:sz w:val="33"/>
          <w:szCs w:val="33"/>
        </w:rPr>
        <w:t>(</w:t>
      </w:r>
      <w:r w:rsidRPr="009A509F">
        <w:rPr>
          <w:rFonts w:asciiTheme="minorHAnsi" w:hAnsiTheme="minorHAnsi" w:cstheme="minorHAnsi"/>
          <w:b/>
          <w:noProof/>
          <w:spacing w:val="-10"/>
          <w:sz w:val="33"/>
          <w:szCs w:val="33"/>
        </w:rPr>
        <w:t>VSDVVF</w:t>
      </w:r>
      <w:r w:rsidR="009A509F">
        <w:rPr>
          <w:rFonts w:asciiTheme="minorHAnsi" w:hAnsiTheme="minorHAnsi" w:cstheme="minorHAnsi"/>
          <w:b/>
          <w:noProof/>
          <w:spacing w:val="-10"/>
          <w:sz w:val="33"/>
          <w:szCs w:val="33"/>
        </w:rPr>
        <w:t>)</w:t>
      </w:r>
      <w:r w:rsidR="009A509F" w:rsidRPr="009A509F">
        <w:rPr>
          <w:rFonts w:asciiTheme="minorHAnsi" w:hAnsiTheme="minorHAnsi" w:cstheme="minorHAnsi"/>
          <w:b/>
          <w:noProof/>
          <w:spacing w:val="-10"/>
          <w:sz w:val="33"/>
          <w:szCs w:val="33"/>
        </w:rPr>
        <w:t xml:space="preserve"> Discretionary</w:t>
      </w:r>
      <w:r w:rsidR="00C3720D" w:rsidRPr="009A509F">
        <w:rPr>
          <w:rFonts w:asciiTheme="minorHAnsi" w:hAnsiTheme="minorHAnsi" w:cstheme="minorHAnsi"/>
          <w:b/>
          <w:noProof/>
          <w:spacing w:val="-10"/>
          <w:sz w:val="33"/>
          <w:szCs w:val="33"/>
        </w:rPr>
        <w:t>:</w:t>
      </w:r>
    </w:p>
    <w:p w:rsidR="00C3720D" w:rsidRDefault="00C3720D" w:rsidP="005F4ECB">
      <w:pPr>
        <w:ind w:left="1350"/>
        <w:outlineLvl w:val="0"/>
        <w:rPr>
          <w:b/>
          <w:noProof/>
          <w:spacing w:val="-6"/>
          <w:sz w:val="33"/>
          <w:szCs w:val="33"/>
        </w:rPr>
      </w:pPr>
      <w:r w:rsidRPr="00F44590">
        <w:rPr>
          <w:rFonts w:asciiTheme="minorHAnsi" w:hAnsiTheme="minorHAnsi" w:cstheme="minorHAnsi"/>
          <w:b/>
          <w:noProof/>
          <w:spacing w:val="-6"/>
          <w:sz w:val="33"/>
          <w:szCs w:val="33"/>
        </w:rPr>
        <w:t>QUARTE</w:t>
      </w:r>
      <w:r w:rsidR="00211D50" w:rsidRPr="00F44590">
        <w:rPr>
          <w:rFonts w:asciiTheme="minorHAnsi" w:hAnsiTheme="minorHAnsi" w:cstheme="minorHAnsi"/>
          <w:b/>
          <w:noProof/>
          <w:spacing w:val="-6"/>
          <w:sz w:val="33"/>
          <w:szCs w:val="33"/>
        </w:rPr>
        <w:t>R</w:t>
      </w:r>
      <w:r w:rsidRPr="00F44590">
        <w:rPr>
          <w:rFonts w:asciiTheme="minorHAnsi" w:hAnsiTheme="minorHAnsi" w:cstheme="minorHAnsi"/>
          <w:b/>
          <w:noProof/>
          <w:spacing w:val="-6"/>
          <w:sz w:val="33"/>
          <w:szCs w:val="33"/>
        </w:rPr>
        <w:t>LY PROGRESS REPORT</w:t>
      </w:r>
      <w:r w:rsidR="005F4ECB">
        <w:rPr>
          <w:rFonts w:asciiTheme="minorHAnsi" w:hAnsiTheme="minorHAnsi" w:cstheme="minorHAnsi"/>
          <w:b/>
          <w:noProof/>
          <w:spacing w:val="-6"/>
          <w:sz w:val="33"/>
          <w:szCs w:val="33"/>
        </w:rPr>
        <w:t xml:space="preserve"> FORM</w:t>
      </w:r>
    </w:p>
    <w:p w:rsidR="005F4ECB" w:rsidRPr="005F4ECB" w:rsidRDefault="005F4ECB" w:rsidP="005F4ECB">
      <w:pPr>
        <w:ind w:left="1350"/>
        <w:outlineLvl w:val="0"/>
        <w:rPr>
          <w:rFonts w:asciiTheme="minorHAnsi" w:hAnsiTheme="minorHAnsi" w:cstheme="minorHAnsi"/>
          <w:b/>
          <w:noProof/>
          <w:spacing w:val="-6"/>
          <w:sz w:val="33"/>
          <w:szCs w:val="33"/>
        </w:rPr>
      </w:pPr>
      <w:r>
        <w:rPr>
          <w:rFonts w:asciiTheme="minorHAnsi" w:hAnsiTheme="minorHAnsi" w:cstheme="minorHAnsi"/>
          <w:noProof/>
          <w:spacing w:val="-6"/>
          <w:sz w:val="33"/>
          <w:szCs w:val="33"/>
        </w:rPr>
        <mc:AlternateContent>
          <mc:Choice Requires="wps">
            <w:drawing>
              <wp:anchor distT="0" distB="0" distL="114300" distR="114300" simplePos="0" relativeHeight="251663360" behindDoc="0" locked="0" layoutInCell="1" allowOverlap="1" wp14:anchorId="58B91305" wp14:editId="4F1B99C1">
                <wp:simplePos x="0" y="0"/>
                <wp:positionH relativeFrom="column">
                  <wp:posOffset>808355</wp:posOffset>
                </wp:positionH>
                <wp:positionV relativeFrom="paragraph">
                  <wp:posOffset>57785</wp:posOffset>
                </wp:positionV>
                <wp:extent cx="5958840" cy="0"/>
                <wp:effectExtent l="0" t="0" r="22860" b="19050"/>
                <wp:wrapNone/>
                <wp:docPr id="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884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996B9" id="Line 5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65pt,4.55pt" to="532.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arEwIAACo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" strokeweight="2pt"/>
            </w:pict>
          </mc:Fallback>
        </mc:AlternateContent>
      </w:r>
    </w:p>
    <w:tbl>
      <w:tblPr>
        <w:tblStyle w:val="TableGrid"/>
        <w:tblW w:w="0" w:type="auto"/>
        <w:tblLook w:val="04A0" w:firstRow="1" w:lastRow="0" w:firstColumn="1" w:lastColumn="0" w:noHBand="0" w:noVBand="1"/>
      </w:tblPr>
      <w:tblGrid>
        <w:gridCol w:w="1818"/>
        <w:gridCol w:w="270"/>
        <w:gridCol w:w="900"/>
        <w:gridCol w:w="7830"/>
      </w:tblGrid>
      <w:tr w:rsidR="00C3720D" w:rsidRPr="0048553E" w:rsidTr="0048553E">
        <w:tc>
          <w:tcPr>
            <w:tcW w:w="1818" w:type="dxa"/>
            <w:tcBorders>
              <w:top w:val="nil"/>
              <w:left w:val="nil"/>
              <w:bottom w:val="nil"/>
              <w:right w:val="nil"/>
            </w:tcBorders>
            <w:vAlign w:val="bottom"/>
          </w:tcPr>
          <w:p w:rsidR="00C3720D" w:rsidRPr="0048553E" w:rsidRDefault="00C3720D" w:rsidP="0048553E">
            <w:pPr>
              <w:spacing w:before="120"/>
              <w:rPr>
                <w:rFonts w:asciiTheme="minorHAnsi" w:hAnsiTheme="minorHAnsi" w:cstheme="minorHAnsi"/>
              </w:rPr>
            </w:pPr>
            <w:r w:rsidRPr="0048553E">
              <w:rPr>
                <w:rFonts w:asciiTheme="minorHAnsi" w:hAnsiTheme="minorHAnsi" w:cstheme="minorHAnsi"/>
                <w:b/>
              </w:rPr>
              <w:t>Grant Number:</w:t>
            </w:r>
          </w:p>
        </w:tc>
        <w:tc>
          <w:tcPr>
            <w:tcW w:w="9000" w:type="dxa"/>
            <w:gridSpan w:val="3"/>
            <w:tcBorders>
              <w:top w:val="nil"/>
              <w:left w:val="nil"/>
              <w:right w:val="nil"/>
            </w:tcBorders>
            <w:vAlign w:val="bottom"/>
          </w:tcPr>
          <w:p w:rsidR="00C3720D" w:rsidRPr="0048553E" w:rsidRDefault="004E0989" w:rsidP="0048553E">
            <w:pPr>
              <w:spacing w:before="120"/>
              <w:rPr>
                <w:rFonts w:asciiTheme="minorHAnsi" w:hAnsiTheme="minorHAnsi" w:cstheme="minorHAnsi"/>
                <w:b/>
              </w:rPr>
            </w:pPr>
            <w:r>
              <w:rPr>
                <w:rFonts w:asciiTheme="minorHAnsi" w:hAnsiTheme="minorHAnsi" w:cstheme="minorHAnsi"/>
                <w:b/>
              </w:rPr>
              <w:fldChar w:fldCharType="begin">
                <w:ffData>
                  <w:name w:val="Text1"/>
                  <w:enabled/>
                  <w:calcOnExit w:val="0"/>
                  <w:textInput/>
                </w:ffData>
              </w:fldChar>
            </w:r>
            <w:bookmarkStart w:id="1" w:name="Text1"/>
            <w:r w:rsidR="00AF1317">
              <w:rPr>
                <w:rFonts w:asciiTheme="minorHAnsi" w:hAnsiTheme="minorHAnsi" w:cstheme="minorHAnsi"/>
                <w:b/>
              </w:rPr>
              <w:instrText xml:space="preserve"> FORMTEXT </w:instrText>
            </w:r>
            <w:r>
              <w:rPr>
                <w:rFonts w:asciiTheme="minorHAnsi" w:hAnsiTheme="minorHAnsi" w:cstheme="minorHAnsi"/>
                <w:b/>
              </w:rPr>
            </w:r>
            <w:r>
              <w:rPr>
                <w:rFonts w:asciiTheme="minorHAnsi" w:hAnsiTheme="minorHAnsi" w:cstheme="minorHAnsi"/>
                <w:b/>
              </w:rPr>
              <w:fldChar w:fldCharType="separate"/>
            </w:r>
            <w:r w:rsidR="00AF1317">
              <w:rPr>
                <w:rFonts w:asciiTheme="minorHAnsi" w:hAnsiTheme="minorHAnsi" w:cstheme="minorHAnsi"/>
                <w:b/>
                <w:noProof/>
              </w:rPr>
              <w:t> </w:t>
            </w:r>
            <w:r w:rsidR="00AF1317">
              <w:rPr>
                <w:rFonts w:asciiTheme="minorHAnsi" w:hAnsiTheme="minorHAnsi" w:cstheme="minorHAnsi"/>
                <w:b/>
                <w:noProof/>
              </w:rPr>
              <w:t> </w:t>
            </w:r>
            <w:r w:rsidR="00AF1317">
              <w:rPr>
                <w:rFonts w:asciiTheme="minorHAnsi" w:hAnsiTheme="minorHAnsi" w:cstheme="minorHAnsi"/>
                <w:b/>
                <w:noProof/>
              </w:rPr>
              <w:t> </w:t>
            </w:r>
            <w:r w:rsidR="00AF1317">
              <w:rPr>
                <w:rFonts w:asciiTheme="minorHAnsi" w:hAnsiTheme="minorHAnsi" w:cstheme="minorHAnsi"/>
                <w:b/>
                <w:noProof/>
              </w:rPr>
              <w:t> </w:t>
            </w:r>
            <w:r w:rsidR="00AF1317">
              <w:rPr>
                <w:rFonts w:asciiTheme="minorHAnsi" w:hAnsiTheme="minorHAnsi" w:cstheme="minorHAnsi"/>
                <w:b/>
                <w:noProof/>
              </w:rPr>
              <w:t> </w:t>
            </w:r>
            <w:r>
              <w:rPr>
                <w:rFonts w:asciiTheme="minorHAnsi" w:hAnsiTheme="minorHAnsi" w:cstheme="minorHAnsi"/>
                <w:b/>
              </w:rPr>
              <w:fldChar w:fldCharType="end"/>
            </w:r>
            <w:bookmarkEnd w:id="1"/>
          </w:p>
        </w:tc>
      </w:tr>
      <w:tr w:rsidR="00C3720D" w:rsidRPr="0048553E" w:rsidTr="0048553E">
        <w:tc>
          <w:tcPr>
            <w:tcW w:w="1818" w:type="dxa"/>
            <w:tcBorders>
              <w:top w:val="nil"/>
              <w:left w:val="nil"/>
              <w:bottom w:val="nil"/>
              <w:right w:val="nil"/>
            </w:tcBorders>
            <w:vAlign w:val="bottom"/>
          </w:tcPr>
          <w:p w:rsidR="00C3720D" w:rsidRPr="0048553E" w:rsidRDefault="00C3720D" w:rsidP="0048553E">
            <w:pPr>
              <w:spacing w:before="120"/>
              <w:rPr>
                <w:rFonts w:asciiTheme="minorHAnsi" w:hAnsiTheme="minorHAnsi" w:cstheme="minorHAnsi"/>
              </w:rPr>
            </w:pPr>
            <w:r w:rsidRPr="0048553E">
              <w:rPr>
                <w:rFonts w:asciiTheme="minorHAnsi" w:hAnsiTheme="minorHAnsi" w:cstheme="minorHAnsi"/>
                <w:b/>
              </w:rPr>
              <w:t>Program Name:</w:t>
            </w:r>
          </w:p>
        </w:tc>
        <w:tc>
          <w:tcPr>
            <w:tcW w:w="9000" w:type="dxa"/>
            <w:gridSpan w:val="3"/>
            <w:tcBorders>
              <w:top w:val="nil"/>
              <w:left w:val="nil"/>
              <w:right w:val="nil"/>
            </w:tcBorders>
            <w:vAlign w:val="bottom"/>
          </w:tcPr>
          <w:p w:rsidR="00C3720D" w:rsidRPr="0048553E" w:rsidRDefault="004E0989" w:rsidP="0048553E">
            <w:pPr>
              <w:spacing w:before="120"/>
              <w:rPr>
                <w:rFonts w:asciiTheme="minorHAnsi" w:hAnsiTheme="minorHAnsi" w:cstheme="minorHAnsi"/>
                <w:b/>
              </w:rPr>
            </w:pPr>
            <w:r w:rsidRPr="0048553E">
              <w:rPr>
                <w:rFonts w:asciiTheme="minorHAnsi" w:hAnsiTheme="minorHAnsi" w:cstheme="minorHAnsi"/>
                <w:b/>
              </w:rPr>
              <w:fldChar w:fldCharType="begin">
                <w:ffData>
                  <w:name w:val="Text1"/>
                  <w:enabled/>
                  <w:calcOnExit w:val="0"/>
                  <w:textInput/>
                </w:ffData>
              </w:fldChar>
            </w:r>
            <w:r w:rsidR="00C3720D" w:rsidRPr="0048553E">
              <w:rPr>
                <w:rFonts w:asciiTheme="minorHAnsi" w:hAnsiTheme="minorHAnsi" w:cstheme="minorHAnsi"/>
                <w:b/>
              </w:rPr>
              <w:instrText xml:space="preserve"> FORMTEXT </w:instrText>
            </w:r>
            <w:r w:rsidRPr="0048553E">
              <w:rPr>
                <w:rFonts w:asciiTheme="minorHAnsi" w:hAnsiTheme="minorHAnsi" w:cstheme="minorHAnsi"/>
                <w:b/>
              </w:rPr>
            </w:r>
            <w:r w:rsidRPr="0048553E">
              <w:rPr>
                <w:rFonts w:asciiTheme="minorHAnsi" w:hAnsiTheme="minorHAnsi" w:cstheme="minorHAnsi"/>
                <w:b/>
              </w:rPr>
              <w:fldChar w:fldCharType="separate"/>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Pr="0048553E">
              <w:rPr>
                <w:rFonts w:asciiTheme="minorHAnsi" w:hAnsiTheme="minorHAnsi" w:cstheme="minorHAnsi"/>
                <w:b/>
              </w:rPr>
              <w:fldChar w:fldCharType="end"/>
            </w:r>
          </w:p>
        </w:tc>
      </w:tr>
      <w:tr w:rsidR="00C3720D" w:rsidRPr="0048553E" w:rsidTr="0048553E">
        <w:tc>
          <w:tcPr>
            <w:tcW w:w="2088" w:type="dxa"/>
            <w:gridSpan w:val="2"/>
            <w:tcBorders>
              <w:top w:val="nil"/>
              <w:left w:val="nil"/>
              <w:bottom w:val="nil"/>
              <w:right w:val="nil"/>
            </w:tcBorders>
            <w:vAlign w:val="bottom"/>
          </w:tcPr>
          <w:p w:rsidR="00C3720D" w:rsidRPr="0048553E" w:rsidRDefault="00C3720D" w:rsidP="0048553E">
            <w:pPr>
              <w:spacing w:before="120"/>
              <w:rPr>
                <w:rFonts w:asciiTheme="minorHAnsi" w:hAnsiTheme="minorHAnsi" w:cstheme="minorHAnsi"/>
                <w:b/>
              </w:rPr>
            </w:pPr>
            <w:r w:rsidRPr="0048553E">
              <w:rPr>
                <w:rFonts w:asciiTheme="minorHAnsi" w:hAnsiTheme="minorHAnsi" w:cstheme="minorHAnsi"/>
                <w:b/>
                <w:kern w:val="2"/>
              </w:rPr>
              <w:t>Name of Person Completing Report:</w:t>
            </w:r>
          </w:p>
        </w:tc>
        <w:tc>
          <w:tcPr>
            <w:tcW w:w="8730" w:type="dxa"/>
            <w:gridSpan w:val="2"/>
            <w:tcBorders>
              <w:top w:val="nil"/>
              <w:left w:val="nil"/>
              <w:right w:val="nil"/>
            </w:tcBorders>
            <w:vAlign w:val="bottom"/>
          </w:tcPr>
          <w:p w:rsidR="00C3720D" w:rsidRPr="0048553E" w:rsidRDefault="004E0989" w:rsidP="0048553E">
            <w:pPr>
              <w:spacing w:before="120"/>
              <w:rPr>
                <w:rFonts w:asciiTheme="minorHAnsi" w:hAnsiTheme="minorHAnsi" w:cstheme="minorHAnsi"/>
                <w:b/>
              </w:rPr>
            </w:pPr>
            <w:r w:rsidRPr="0048553E">
              <w:rPr>
                <w:rFonts w:asciiTheme="minorHAnsi" w:hAnsiTheme="minorHAnsi" w:cstheme="minorHAnsi"/>
                <w:b/>
              </w:rPr>
              <w:fldChar w:fldCharType="begin">
                <w:ffData>
                  <w:name w:val="Text1"/>
                  <w:enabled/>
                  <w:calcOnExit w:val="0"/>
                  <w:textInput/>
                </w:ffData>
              </w:fldChar>
            </w:r>
            <w:r w:rsidR="00C3720D" w:rsidRPr="0048553E">
              <w:rPr>
                <w:rFonts w:asciiTheme="minorHAnsi" w:hAnsiTheme="minorHAnsi" w:cstheme="minorHAnsi"/>
                <w:b/>
              </w:rPr>
              <w:instrText xml:space="preserve"> FORMTEXT </w:instrText>
            </w:r>
            <w:r w:rsidRPr="0048553E">
              <w:rPr>
                <w:rFonts w:asciiTheme="minorHAnsi" w:hAnsiTheme="minorHAnsi" w:cstheme="minorHAnsi"/>
                <w:b/>
              </w:rPr>
            </w:r>
            <w:r w:rsidRPr="0048553E">
              <w:rPr>
                <w:rFonts w:asciiTheme="minorHAnsi" w:hAnsiTheme="minorHAnsi" w:cstheme="minorHAnsi"/>
                <w:b/>
              </w:rPr>
              <w:fldChar w:fldCharType="separate"/>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Pr="0048553E">
              <w:rPr>
                <w:rFonts w:asciiTheme="minorHAnsi" w:hAnsiTheme="minorHAnsi" w:cstheme="minorHAnsi"/>
                <w:b/>
              </w:rPr>
              <w:fldChar w:fldCharType="end"/>
            </w:r>
          </w:p>
        </w:tc>
      </w:tr>
      <w:tr w:rsidR="00C3720D" w:rsidRPr="0048553E" w:rsidTr="0048553E">
        <w:tc>
          <w:tcPr>
            <w:tcW w:w="2088" w:type="dxa"/>
            <w:gridSpan w:val="2"/>
            <w:tcBorders>
              <w:top w:val="nil"/>
              <w:left w:val="nil"/>
              <w:bottom w:val="nil"/>
              <w:right w:val="nil"/>
            </w:tcBorders>
            <w:vAlign w:val="bottom"/>
          </w:tcPr>
          <w:p w:rsidR="00C3720D" w:rsidRPr="0048553E" w:rsidRDefault="00C3720D" w:rsidP="0048553E">
            <w:pPr>
              <w:spacing w:before="120"/>
              <w:rPr>
                <w:rFonts w:asciiTheme="minorHAnsi" w:hAnsiTheme="minorHAnsi" w:cstheme="minorHAnsi"/>
                <w:b/>
              </w:rPr>
            </w:pPr>
            <w:r w:rsidRPr="0048553E">
              <w:rPr>
                <w:rFonts w:asciiTheme="minorHAnsi" w:hAnsiTheme="minorHAnsi" w:cstheme="minorHAnsi"/>
                <w:b/>
                <w:kern w:val="2"/>
              </w:rPr>
              <w:t>Contact Information (phone or email):</w:t>
            </w:r>
          </w:p>
        </w:tc>
        <w:tc>
          <w:tcPr>
            <w:tcW w:w="8730" w:type="dxa"/>
            <w:gridSpan w:val="2"/>
            <w:tcBorders>
              <w:top w:val="nil"/>
              <w:left w:val="nil"/>
              <w:right w:val="nil"/>
            </w:tcBorders>
            <w:vAlign w:val="bottom"/>
          </w:tcPr>
          <w:p w:rsidR="00C3720D" w:rsidRPr="0048553E" w:rsidRDefault="004E0989" w:rsidP="0048553E">
            <w:pPr>
              <w:spacing w:before="120"/>
              <w:rPr>
                <w:rFonts w:asciiTheme="minorHAnsi" w:hAnsiTheme="minorHAnsi" w:cstheme="minorHAnsi"/>
                <w:b/>
              </w:rPr>
            </w:pPr>
            <w:r w:rsidRPr="0048553E">
              <w:rPr>
                <w:rFonts w:asciiTheme="minorHAnsi" w:hAnsiTheme="minorHAnsi" w:cstheme="minorHAnsi"/>
                <w:b/>
              </w:rPr>
              <w:fldChar w:fldCharType="begin">
                <w:ffData>
                  <w:name w:val="Text1"/>
                  <w:enabled/>
                  <w:calcOnExit w:val="0"/>
                  <w:textInput/>
                </w:ffData>
              </w:fldChar>
            </w:r>
            <w:r w:rsidR="00C3720D" w:rsidRPr="0048553E">
              <w:rPr>
                <w:rFonts w:asciiTheme="minorHAnsi" w:hAnsiTheme="minorHAnsi" w:cstheme="minorHAnsi"/>
                <w:b/>
              </w:rPr>
              <w:instrText xml:space="preserve"> FORMTEXT </w:instrText>
            </w:r>
            <w:r w:rsidRPr="0048553E">
              <w:rPr>
                <w:rFonts w:asciiTheme="minorHAnsi" w:hAnsiTheme="minorHAnsi" w:cstheme="minorHAnsi"/>
                <w:b/>
              </w:rPr>
            </w:r>
            <w:r w:rsidRPr="0048553E">
              <w:rPr>
                <w:rFonts w:asciiTheme="minorHAnsi" w:hAnsiTheme="minorHAnsi" w:cstheme="minorHAnsi"/>
                <w:b/>
              </w:rPr>
              <w:fldChar w:fldCharType="separate"/>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Pr="0048553E">
              <w:rPr>
                <w:rFonts w:asciiTheme="minorHAnsi" w:hAnsiTheme="minorHAnsi" w:cstheme="minorHAnsi"/>
                <w:b/>
              </w:rPr>
              <w:fldChar w:fldCharType="end"/>
            </w:r>
          </w:p>
        </w:tc>
      </w:tr>
      <w:tr w:rsidR="00C3720D" w:rsidRPr="0048553E" w:rsidTr="0048553E">
        <w:tc>
          <w:tcPr>
            <w:tcW w:w="2988" w:type="dxa"/>
            <w:gridSpan w:val="3"/>
            <w:tcBorders>
              <w:top w:val="nil"/>
              <w:left w:val="nil"/>
              <w:bottom w:val="nil"/>
              <w:right w:val="nil"/>
            </w:tcBorders>
            <w:vAlign w:val="bottom"/>
          </w:tcPr>
          <w:p w:rsidR="00C3720D" w:rsidRPr="0048553E" w:rsidRDefault="00C3720D" w:rsidP="0048553E">
            <w:pPr>
              <w:spacing w:before="120"/>
              <w:rPr>
                <w:rFonts w:asciiTheme="minorHAnsi" w:hAnsiTheme="minorHAnsi" w:cstheme="minorHAnsi"/>
              </w:rPr>
            </w:pPr>
            <w:r w:rsidRPr="0048553E">
              <w:rPr>
                <w:rFonts w:asciiTheme="minorHAnsi" w:hAnsiTheme="minorHAnsi" w:cstheme="minorHAnsi"/>
                <w:b/>
                <w:kern w:val="2"/>
              </w:rPr>
              <w:t>Reporting Period:   Fiscal Year</w:t>
            </w:r>
          </w:p>
        </w:tc>
        <w:tc>
          <w:tcPr>
            <w:tcW w:w="7830" w:type="dxa"/>
            <w:tcBorders>
              <w:top w:val="nil"/>
              <w:left w:val="nil"/>
              <w:right w:val="nil"/>
            </w:tcBorders>
            <w:vAlign w:val="bottom"/>
          </w:tcPr>
          <w:p w:rsidR="00C3720D" w:rsidRPr="0048553E" w:rsidRDefault="004E0989" w:rsidP="0048553E">
            <w:pPr>
              <w:spacing w:before="120"/>
              <w:rPr>
                <w:rFonts w:asciiTheme="minorHAnsi" w:hAnsiTheme="minorHAnsi" w:cstheme="minorHAnsi"/>
                <w:b/>
              </w:rPr>
            </w:pPr>
            <w:r w:rsidRPr="0048553E">
              <w:rPr>
                <w:rFonts w:asciiTheme="minorHAnsi" w:hAnsiTheme="minorHAnsi" w:cstheme="minorHAnsi"/>
                <w:b/>
              </w:rPr>
              <w:fldChar w:fldCharType="begin">
                <w:ffData>
                  <w:name w:val="Text1"/>
                  <w:enabled/>
                  <w:calcOnExit w:val="0"/>
                  <w:textInput/>
                </w:ffData>
              </w:fldChar>
            </w:r>
            <w:r w:rsidR="00C3720D" w:rsidRPr="0048553E">
              <w:rPr>
                <w:rFonts w:asciiTheme="minorHAnsi" w:hAnsiTheme="minorHAnsi" w:cstheme="minorHAnsi"/>
                <w:b/>
              </w:rPr>
              <w:instrText xml:space="preserve"> FORMTEXT </w:instrText>
            </w:r>
            <w:r w:rsidRPr="0048553E">
              <w:rPr>
                <w:rFonts w:asciiTheme="minorHAnsi" w:hAnsiTheme="minorHAnsi" w:cstheme="minorHAnsi"/>
                <w:b/>
              </w:rPr>
            </w:r>
            <w:r w:rsidRPr="0048553E">
              <w:rPr>
                <w:rFonts w:asciiTheme="minorHAnsi" w:hAnsiTheme="minorHAnsi" w:cstheme="minorHAnsi"/>
                <w:b/>
              </w:rPr>
              <w:fldChar w:fldCharType="separate"/>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00C3720D" w:rsidRPr="0048553E">
              <w:rPr>
                <w:rFonts w:asciiTheme="minorHAnsi" w:hAnsiTheme="minorHAnsi" w:cstheme="minorHAnsi"/>
                <w:b/>
                <w:noProof/>
              </w:rPr>
              <w:t> </w:t>
            </w:r>
            <w:r w:rsidRPr="0048553E">
              <w:rPr>
                <w:rFonts w:asciiTheme="minorHAnsi" w:hAnsiTheme="minorHAnsi" w:cstheme="minorHAnsi"/>
                <w:b/>
              </w:rPr>
              <w:fldChar w:fldCharType="end"/>
            </w:r>
          </w:p>
        </w:tc>
      </w:tr>
    </w:tbl>
    <w:p w:rsidR="00C3720D" w:rsidRPr="0048553E" w:rsidRDefault="00C3720D" w:rsidP="00E644B9">
      <w:pPr>
        <w:jc w:val="center"/>
        <w:rPr>
          <w:rStyle w:val="Strong"/>
          <w:sz w:val="20"/>
          <w:u w:val="single"/>
        </w:rPr>
      </w:pPr>
    </w:p>
    <w:p w:rsidR="009F7DFB" w:rsidRPr="0048553E" w:rsidRDefault="009F7DFB" w:rsidP="00C3720D">
      <w:pPr>
        <w:spacing w:after="120"/>
        <w:rPr>
          <w:rStyle w:val="Strong"/>
          <w:rFonts w:asciiTheme="minorHAnsi" w:hAnsiTheme="minorHAnsi" w:cstheme="minorHAnsi"/>
          <w:szCs w:val="22"/>
        </w:rPr>
      </w:pPr>
      <w:r w:rsidRPr="0048553E">
        <w:rPr>
          <w:rStyle w:val="Strong"/>
          <w:sz w:val="24"/>
          <w:szCs w:val="24"/>
        </w:rPr>
        <w:tab/>
      </w:r>
      <w:r w:rsidRPr="0048553E">
        <w:rPr>
          <w:rStyle w:val="Strong"/>
          <w:rFonts w:asciiTheme="minorHAnsi" w:hAnsiTheme="minorHAnsi" w:cstheme="minorHAnsi"/>
          <w:szCs w:val="22"/>
        </w:rPr>
        <w:tab/>
      </w:r>
      <w:r w:rsidRPr="0048553E">
        <w:rPr>
          <w:rStyle w:val="Strong"/>
          <w:rFonts w:asciiTheme="minorHAnsi" w:hAnsiTheme="minorHAnsi" w:cstheme="minorHAnsi"/>
          <w:szCs w:val="22"/>
        </w:rPr>
        <w:tab/>
      </w:r>
      <w:r w:rsidR="004E0989" w:rsidRPr="0048553E">
        <w:rPr>
          <w:rStyle w:val="Strong"/>
          <w:rFonts w:asciiTheme="minorHAnsi" w:hAnsiTheme="minorHAnsi" w:cstheme="minorHAnsi"/>
          <w:szCs w:val="22"/>
        </w:rPr>
        <w:fldChar w:fldCharType="begin">
          <w:ffData>
            <w:name w:val="Check1"/>
            <w:enabled/>
            <w:calcOnExit w:val="0"/>
            <w:checkBox>
              <w:sizeAuto/>
              <w:default w:val="0"/>
            </w:checkBox>
          </w:ffData>
        </w:fldChar>
      </w:r>
      <w:bookmarkStart w:id="2" w:name="Check1"/>
      <w:r w:rsidRPr="0048553E">
        <w:rPr>
          <w:rStyle w:val="Strong"/>
          <w:rFonts w:asciiTheme="minorHAnsi" w:hAnsiTheme="minorHAnsi" w:cstheme="minorHAnsi"/>
          <w:szCs w:val="22"/>
        </w:rPr>
        <w:instrText xml:space="preserve"> FORMCHECKBOX </w:instrText>
      </w:r>
      <w:r w:rsidR="00BE2D70">
        <w:rPr>
          <w:rStyle w:val="Strong"/>
          <w:rFonts w:asciiTheme="minorHAnsi" w:hAnsiTheme="minorHAnsi" w:cstheme="minorHAnsi"/>
          <w:szCs w:val="22"/>
        </w:rPr>
      </w:r>
      <w:r w:rsidR="00BE2D70">
        <w:rPr>
          <w:rStyle w:val="Strong"/>
          <w:rFonts w:asciiTheme="minorHAnsi" w:hAnsiTheme="minorHAnsi" w:cstheme="minorHAnsi"/>
          <w:szCs w:val="22"/>
        </w:rPr>
        <w:fldChar w:fldCharType="separate"/>
      </w:r>
      <w:r w:rsidR="004E0989" w:rsidRPr="0048553E">
        <w:rPr>
          <w:rStyle w:val="Strong"/>
          <w:rFonts w:asciiTheme="minorHAnsi" w:hAnsiTheme="minorHAnsi" w:cstheme="minorHAnsi"/>
          <w:szCs w:val="22"/>
        </w:rPr>
        <w:fldChar w:fldCharType="end"/>
      </w:r>
      <w:bookmarkEnd w:id="2"/>
      <w:r w:rsidRPr="0048553E">
        <w:rPr>
          <w:rStyle w:val="Strong"/>
          <w:rFonts w:asciiTheme="minorHAnsi" w:hAnsiTheme="minorHAnsi" w:cstheme="minorHAnsi"/>
          <w:szCs w:val="22"/>
        </w:rPr>
        <w:t xml:space="preserve">  Quarter 1 (July 1 – September 30)</w:t>
      </w:r>
      <w:r w:rsidR="0048553E" w:rsidRPr="0048553E">
        <w:rPr>
          <w:rStyle w:val="Strong"/>
          <w:rFonts w:asciiTheme="minorHAnsi" w:hAnsiTheme="minorHAnsi" w:cstheme="minorHAnsi"/>
          <w:szCs w:val="22"/>
        </w:rPr>
        <w:tab/>
      </w:r>
      <w:r w:rsidR="0048553E" w:rsidRPr="0048553E">
        <w:rPr>
          <w:rStyle w:val="Strong"/>
          <w:rFonts w:asciiTheme="minorHAnsi" w:hAnsiTheme="minorHAnsi" w:cstheme="minorHAnsi"/>
          <w:szCs w:val="22"/>
        </w:rPr>
        <w:tab/>
      </w:r>
      <w:r w:rsidR="004E0989" w:rsidRPr="0048553E">
        <w:rPr>
          <w:rStyle w:val="Strong"/>
          <w:rFonts w:asciiTheme="minorHAnsi" w:hAnsiTheme="minorHAnsi" w:cstheme="minorHAnsi"/>
          <w:szCs w:val="22"/>
        </w:rPr>
        <w:fldChar w:fldCharType="begin">
          <w:ffData>
            <w:name w:val="Check1"/>
            <w:enabled/>
            <w:calcOnExit w:val="0"/>
            <w:checkBox>
              <w:sizeAuto/>
              <w:default w:val="0"/>
            </w:checkBox>
          </w:ffData>
        </w:fldChar>
      </w:r>
      <w:r w:rsidRPr="0048553E">
        <w:rPr>
          <w:rStyle w:val="Strong"/>
          <w:rFonts w:asciiTheme="minorHAnsi" w:hAnsiTheme="minorHAnsi" w:cstheme="minorHAnsi"/>
          <w:szCs w:val="22"/>
        </w:rPr>
        <w:instrText xml:space="preserve"> FORMCHECKBOX </w:instrText>
      </w:r>
      <w:r w:rsidR="00BE2D70">
        <w:rPr>
          <w:rStyle w:val="Strong"/>
          <w:rFonts w:asciiTheme="minorHAnsi" w:hAnsiTheme="minorHAnsi" w:cstheme="minorHAnsi"/>
          <w:szCs w:val="22"/>
        </w:rPr>
      </w:r>
      <w:r w:rsidR="00BE2D70">
        <w:rPr>
          <w:rStyle w:val="Strong"/>
          <w:rFonts w:asciiTheme="minorHAnsi" w:hAnsiTheme="minorHAnsi" w:cstheme="minorHAnsi"/>
          <w:szCs w:val="22"/>
        </w:rPr>
        <w:fldChar w:fldCharType="separate"/>
      </w:r>
      <w:r w:rsidR="004E0989" w:rsidRPr="0048553E">
        <w:rPr>
          <w:rStyle w:val="Strong"/>
          <w:rFonts w:asciiTheme="minorHAnsi" w:hAnsiTheme="minorHAnsi" w:cstheme="minorHAnsi"/>
          <w:szCs w:val="22"/>
        </w:rPr>
        <w:fldChar w:fldCharType="end"/>
      </w:r>
      <w:r w:rsidRPr="0048553E">
        <w:rPr>
          <w:rStyle w:val="Strong"/>
          <w:rFonts w:asciiTheme="minorHAnsi" w:hAnsiTheme="minorHAnsi" w:cstheme="minorHAnsi"/>
          <w:szCs w:val="22"/>
        </w:rPr>
        <w:t xml:space="preserve">  Quarter 2 (October 1 – December 31)</w:t>
      </w:r>
    </w:p>
    <w:p w:rsidR="009F7DFB" w:rsidRPr="0048553E" w:rsidRDefault="009F7DFB" w:rsidP="00C3720D">
      <w:pPr>
        <w:spacing w:after="120"/>
        <w:rPr>
          <w:rStyle w:val="Strong"/>
          <w:rFonts w:asciiTheme="minorHAnsi" w:hAnsiTheme="minorHAnsi" w:cstheme="minorHAnsi"/>
          <w:szCs w:val="22"/>
        </w:rPr>
      </w:pPr>
      <w:r w:rsidRPr="0048553E">
        <w:rPr>
          <w:rStyle w:val="Strong"/>
          <w:rFonts w:asciiTheme="minorHAnsi" w:hAnsiTheme="minorHAnsi" w:cstheme="minorHAnsi"/>
          <w:szCs w:val="22"/>
        </w:rPr>
        <w:tab/>
      </w:r>
      <w:r w:rsidRPr="0048553E">
        <w:rPr>
          <w:rStyle w:val="Strong"/>
          <w:rFonts w:asciiTheme="minorHAnsi" w:hAnsiTheme="minorHAnsi" w:cstheme="minorHAnsi"/>
          <w:szCs w:val="22"/>
        </w:rPr>
        <w:tab/>
      </w:r>
      <w:r w:rsidRPr="0048553E">
        <w:rPr>
          <w:rStyle w:val="Strong"/>
          <w:rFonts w:asciiTheme="minorHAnsi" w:hAnsiTheme="minorHAnsi" w:cstheme="minorHAnsi"/>
          <w:szCs w:val="22"/>
        </w:rPr>
        <w:tab/>
      </w:r>
      <w:r w:rsidR="004E0989" w:rsidRPr="0048553E">
        <w:rPr>
          <w:rStyle w:val="Strong"/>
          <w:rFonts w:asciiTheme="minorHAnsi" w:hAnsiTheme="minorHAnsi" w:cstheme="minorHAnsi"/>
          <w:szCs w:val="22"/>
        </w:rPr>
        <w:fldChar w:fldCharType="begin">
          <w:ffData>
            <w:name w:val="Check1"/>
            <w:enabled/>
            <w:calcOnExit w:val="0"/>
            <w:checkBox>
              <w:sizeAuto/>
              <w:default w:val="0"/>
            </w:checkBox>
          </w:ffData>
        </w:fldChar>
      </w:r>
      <w:r w:rsidRPr="0048553E">
        <w:rPr>
          <w:rStyle w:val="Strong"/>
          <w:rFonts w:asciiTheme="minorHAnsi" w:hAnsiTheme="minorHAnsi" w:cstheme="minorHAnsi"/>
          <w:szCs w:val="22"/>
        </w:rPr>
        <w:instrText xml:space="preserve"> FORMCHECKBOX </w:instrText>
      </w:r>
      <w:r w:rsidR="00BE2D70">
        <w:rPr>
          <w:rStyle w:val="Strong"/>
          <w:rFonts w:asciiTheme="minorHAnsi" w:hAnsiTheme="minorHAnsi" w:cstheme="minorHAnsi"/>
          <w:szCs w:val="22"/>
        </w:rPr>
      </w:r>
      <w:r w:rsidR="00BE2D70">
        <w:rPr>
          <w:rStyle w:val="Strong"/>
          <w:rFonts w:asciiTheme="minorHAnsi" w:hAnsiTheme="minorHAnsi" w:cstheme="minorHAnsi"/>
          <w:szCs w:val="22"/>
        </w:rPr>
        <w:fldChar w:fldCharType="separate"/>
      </w:r>
      <w:r w:rsidR="004E0989" w:rsidRPr="0048553E">
        <w:rPr>
          <w:rStyle w:val="Strong"/>
          <w:rFonts w:asciiTheme="minorHAnsi" w:hAnsiTheme="minorHAnsi" w:cstheme="minorHAnsi"/>
          <w:szCs w:val="22"/>
        </w:rPr>
        <w:fldChar w:fldCharType="end"/>
      </w:r>
      <w:r w:rsidRPr="0048553E">
        <w:rPr>
          <w:rStyle w:val="Strong"/>
          <w:rFonts w:asciiTheme="minorHAnsi" w:hAnsiTheme="minorHAnsi" w:cstheme="minorHAnsi"/>
          <w:szCs w:val="22"/>
        </w:rPr>
        <w:t xml:space="preserve">  Quarter 3 (January 1 – March 31)</w:t>
      </w:r>
      <w:r w:rsidRPr="0048553E">
        <w:rPr>
          <w:rStyle w:val="Strong"/>
          <w:rFonts w:asciiTheme="minorHAnsi" w:hAnsiTheme="minorHAnsi" w:cstheme="minorHAnsi"/>
          <w:szCs w:val="22"/>
        </w:rPr>
        <w:tab/>
      </w:r>
      <w:r w:rsidRPr="0048553E">
        <w:rPr>
          <w:rStyle w:val="Strong"/>
          <w:rFonts w:asciiTheme="minorHAnsi" w:hAnsiTheme="minorHAnsi" w:cstheme="minorHAnsi"/>
          <w:szCs w:val="22"/>
        </w:rPr>
        <w:tab/>
      </w:r>
      <w:r w:rsidR="004E0989" w:rsidRPr="0048553E">
        <w:rPr>
          <w:rStyle w:val="Strong"/>
          <w:rFonts w:asciiTheme="minorHAnsi" w:hAnsiTheme="minorHAnsi" w:cstheme="minorHAnsi"/>
          <w:szCs w:val="22"/>
        </w:rPr>
        <w:fldChar w:fldCharType="begin">
          <w:ffData>
            <w:name w:val="Check1"/>
            <w:enabled/>
            <w:calcOnExit w:val="0"/>
            <w:checkBox>
              <w:sizeAuto/>
              <w:default w:val="0"/>
            </w:checkBox>
          </w:ffData>
        </w:fldChar>
      </w:r>
      <w:r w:rsidRPr="0048553E">
        <w:rPr>
          <w:rStyle w:val="Strong"/>
          <w:rFonts w:asciiTheme="minorHAnsi" w:hAnsiTheme="minorHAnsi" w:cstheme="minorHAnsi"/>
          <w:szCs w:val="22"/>
        </w:rPr>
        <w:instrText xml:space="preserve"> FORMCHECKBOX </w:instrText>
      </w:r>
      <w:r w:rsidR="00BE2D70">
        <w:rPr>
          <w:rStyle w:val="Strong"/>
          <w:rFonts w:asciiTheme="minorHAnsi" w:hAnsiTheme="minorHAnsi" w:cstheme="minorHAnsi"/>
          <w:szCs w:val="22"/>
        </w:rPr>
      </w:r>
      <w:r w:rsidR="00BE2D70">
        <w:rPr>
          <w:rStyle w:val="Strong"/>
          <w:rFonts w:asciiTheme="minorHAnsi" w:hAnsiTheme="minorHAnsi" w:cstheme="minorHAnsi"/>
          <w:szCs w:val="22"/>
        </w:rPr>
        <w:fldChar w:fldCharType="separate"/>
      </w:r>
      <w:r w:rsidR="004E0989" w:rsidRPr="0048553E">
        <w:rPr>
          <w:rStyle w:val="Strong"/>
          <w:rFonts w:asciiTheme="minorHAnsi" w:hAnsiTheme="minorHAnsi" w:cstheme="minorHAnsi"/>
          <w:szCs w:val="22"/>
        </w:rPr>
        <w:fldChar w:fldCharType="end"/>
      </w:r>
      <w:r w:rsidRPr="0048553E">
        <w:rPr>
          <w:rStyle w:val="Strong"/>
          <w:rFonts w:asciiTheme="minorHAnsi" w:hAnsiTheme="minorHAnsi" w:cstheme="minorHAnsi"/>
          <w:szCs w:val="22"/>
        </w:rPr>
        <w:t xml:space="preserve">  Quarter 4 (April 1 – June 30)</w:t>
      </w:r>
    </w:p>
    <w:p w:rsidR="009F7DFB" w:rsidRPr="0048553E" w:rsidRDefault="009F7DFB" w:rsidP="00E644B9">
      <w:pPr>
        <w:rPr>
          <w:rStyle w:val="Strong"/>
          <w:rFonts w:asciiTheme="minorHAnsi" w:hAnsiTheme="minorHAnsi" w:cstheme="minorHAnsi"/>
          <w:szCs w:val="22"/>
        </w:rPr>
      </w:pPr>
    </w:p>
    <w:p w:rsidR="009F7DFB" w:rsidRPr="0048553E" w:rsidRDefault="00C11186" w:rsidP="00C3720D">
      <w:pPr>
        <w:spacing w:after="120"/>
        <w:rPr>
          <w:rStyle w:val="Strong"/>
          <w:rFonts w:asciiTheme="minorHAnsi" w:hAnsiTheme="minorHAnsi" w:cstheme="minorHAnsi"/>
          <w:szCs w:val="22"/>
        </w:rPr>
      </w:pPr>
      <w:r w:rsidRPr="0048553E">
        <w:rPr>
          <w:rStyle w:val="Strong"/>
          <w:rFonts w:asciiTheme="minorHAnsi" w:hAnsiTheme="minorHAnsi" w:cstheme="minorHAnsi"/>
          <w:szCs w:val="22"/>
        </w:rPr>
        <w:t xml:space="preserve">INFORMATION &amp; </w:t>
      </w:r>
      <w:r w:rsidR="009F7DFB" w:rsidRPr="0048553E">
        <w:rPr>
          <w:rStyle w:val="Strong"/>
          <w:rFonts w:asciiTheme="minorHAnsi" w:hAnsiTheme="minorHAnsi" w:cstheme="minorHAnsi"/>
          <w:szCs w:val="22"/>
        </w:rPr>
        <w:t>INSTRUCTIONS:</w:t>
      </w:r>
    </w:p>
    <w:p w:rsidR="00C11186" w:rsidRPr="0048553E" w:rsidRDefault="000E45F3" w:rsidP="00C3720D">
      <w:pPr>
        <w:pStyle w:val="ListParagraph"/>
        <w:numPr>
          <w:ilvl w:val="0"/>
          <w:numId w:val="35"/>
        </w:numPr>
        <w:spacing w:after="120"/>
        <w:contextualSpacing w:val="0"/>
        <w:rPr>
          <w:rStyle w:val="Strong"/>
          <w:rFonts w:asciiTheme="minorHAnsi" w:hAnsiTheme="minorHAnsi" w:cstheme="minorHAnsi"/>
          <w:b w:val="0"/>
          <w:szCs w:val="22"/>
        </w:rPr>
      </w:pPr>
      <w:r>
        <w:rPr>
          <w:rStyle w:val="Strong"/>
          <w:rFonts w:asciiTheme="minorHAnsi" w:hAnsiTheme="minorHAnsi" w:cstheme="minorHAnsi"/>
          <w:b w:val="0"/>
          <w:szCs w:val="22"/>
        </w:rPr>
        <w:t xml:space="preserve">Your Fiscal Year 2020 VSDVVF grant will no longer be supplemented by Victims of Crime Act (VOCA) or Virginia STOP funds. As such, you </w:t>
      </w:r>
      <w:r w:rsidRPr="009A509F">
        <w:rPr>
          <w:rStyle w:val="Strong"/>
          <w:rFonts w:asciiTheme="minorHAnsi" w:hAnsiTheme="minorHAnsi" w:cstheme="minorHAnsi"/>
          <w:szCs w:val="22"/>
        </w:rPr>
        <w:t>will not be required</w:t>
      </w:r>
      <w:r>
        <w:rPr>
          <w:rStyle w:val="Strong"/>
          <w:rFonts w:asciiTheme="minorHAnsi" w:hAnsiTheme="minorHAnsi" w:cstheme="minorHAnsi"/>
          <w:b w:val="0"/>
          <w:szCs w:val="22"/>
        </w:rPr>
        <w:t xml:space="preserve"> to enter</w:t>
      </w:r>
      <w:r w:rsidR="0087773A">
        <w:rPr>
          <w:rStyle w:val="Strong"/>
          <w:rFonts w:asciiTheme="minorHAnsi" w:hAnsiTheme="minorHAnsi" w:cstheme="minorHAnsi"/>
          <w:b w:val="0"/>
          <w:szCs w:val="22"/>
        </w:rPr>
        <w:t xml:space="preserve"> FY 2020</w:t>
      </w:r>
      <w:r>
        <w:rPr>
          <w:rStyle w:val="Strong"/>
          <w:rFonts w:asciiTheme="minorHAnsi" w:hAnsiTheme="minorHAnsi" w:cstheme="minorHAnsi"/>
          <w:b w:val="0"/>
          <w:szCs w:val="22"/>
        </w:rPr>
        <w:t xml:space="preserve"> data into the Federal Office for Victims of Crime Performance Measurement Tool (OVC PMT).</w:t>
      </w:r>
    </w:p>
    <w:p w:rsidR="009F7DFB" w:rsidRPr="0048553E" w:rsidRDefault="000E45F3" w:rsidP="00C3720D">
      <w:pPr>
        <w:pStyle w:val="ListParagraph"/>
        <w:numPr>
          <w:ilvl w:val="0"/>
          <w:numId w:val="35"/>
        </w:numPr>
        <w:spacing w:after="120"/>
        <w:contextualSpacing w:val="0"/>
        <w:rPr>
          <w:rStyle w:val="Strong"/>
          <w:rFonts w:asciiTheme="minorHAnsi" w:hAnsiTheme="minorHAnsi" w:cstheme="minorHAnsi"/>
          <w:b w:val="0"/>
          <w:szCs w:val="22"/>
        </w:rPr>
      </w:pPr>
      <w:r>
        <w:rPr>
          <w:rStyle w:val="Strong"/>
          <w:rFonts w:asciiTheme="minorHAnsi" w:hAnsiTheme="minorHAnsi" w:cstheme="minorHAnsi"/>
          <w:b w:val="0"/>
          <w:szCs w:val="22"/>
        </w:rPr>
        <w:t xml:space="preserve">This </w:t>
      </w:r>
      <w:r w:rsidR="0087773A">
        <w:rPr>
          <w:rStyle w:val="Strong"/>
          <w:rFonts w:asciiTheme="minorHAnsi" w:hAnsiTheme="minorHAnsi" w:cstheme="minorHAnsi"/>
          <w:b w:val="0"/>
          <w:szCs w:val="22"/>
        </w:rPr>
        <w:t>Quarterly Progress Report Form</w:t>
      </w:r>
      <w:r>
        <w:rPr>
          <w:rStyle w:val="Strong"/>
          <w:rFonts w:asciiTheme="minorHAnsi" w:hAnsiTheme="minorHAnsi" w:cstheme="minorHAnsi"/>
          <w:b w:val="0"/>
          <w:szCs w:val="22"/>
        </w:rPr>
        <w:t xml:space="preserve"> collects the same </w:t>
      </w:r>
      <w:r w:rsidR="00E7584B">
        <w:rPr>
          <w:rStyle w:val="Strong"/>
          <w:rFonts w:asciiTheme="minorHAnsi" w:hAnsiTheme="minorHAnsi" w:cstheme="minorHAnsi"/>
          <w:b w:val="0"/>
          <w:szCs w:val="22"/>
        </w:rPr>
        <w:t xml:space="preserve">data </w:t>
      </w:r>
      <w:r>
        <w:rPr>
          <w:rStyle w:val="Strong"/>
          <w:rFonts w:asciiTheme="minorHAnsi" w:hAnsiTheme="minorHAnsi" w:cstheme="minorHAnsi"/>
          <w:b w:val="0"/>
          <w:szCs w:val="22"/>
        </w:rPr>
        <w:t>as what you reported on in Fiscal Year 2019. In other words, the system you established for collecting data in FY 2019 will also provide you with the information you need to complete this report form.</w:t>
      </w:r>
    </w:p>
    <w:p w:rsidR="009F7DFB" w:rsidRPr="0048553E" w:rsidRDefault="009F7DFB" w:rsidP="00C3720D">
      <w:pPr>
        <w:pStyle w:val="ListParagraph"/>
        <w:numPr>
          <w:ilvl w:val="0"/>
          <w:numId w:val="35"/>
        </w:numPr>
        <w:spacing w:after="120"/>
        <w:contextualSpacing w:val="0"/>
        <w:rPr>
          <w:rStyle w:val="Strong"/>
          <w:rFonts w:asciiTheme="minorHAnsi" w:hAnsiTheme="minorHAnsi" w:cstheme="minorHAnsi"/>
          <w:b w:val="0"/>
          <w:szCs w:val="22"/>
        </w:rPr>
      </w:pPr>
      <w:r w:rsidRPr="0048553E">
        <w:rPr>
          <w:rStyle w:val="Strong"/>
          <w:rFonts w:asciiTheme="minorHAnsi" w:hAnsiTheme="minorHAnsi" w:cstheme="minorHAnsi"/>
          <w:szCs w:val="22"/>
        </w:rPr>
        <w:t xml:space="preserve">Report only </w:t>
      </w:r>
      <w:r w:rsidR="00746F22" w:rsidRPr="0048553E">
        <w:rPr>
          <w:rStyle w:val="Strong"/>
          <w:rFonts w:asciiTheme="minorHAnsi" w:hAnsiTheme="minorHAnsi" w:cstheme="minorHAnsi"/>
          <w:szCs w:val="22"/>
        </w:rPr>
        <w:t xml:space="preserve">on </w:t>
      </w:r>
      <w:r w:rsidR="0087773A" w:rsidRPr="009A509F">
        <w:rPr>
          <w:rStyle w:val="Strong"/>
          <w:rFonts w:asciiTheme="minorHAnsi" w:hAnsiTheme="minorHAnsi" w:cstheme="minorHAnsi"/>
          <w:i/>
          <w:szCs w:val="22"/>
        </w:rPr>
        <w:t>VSDVVF</w:t>
      </w:r>
      <w:r w:rsidR="00C11186" w:rsidRPr="0048553E">
        <w:rPr>
          <w:rStyle w:val="Strong"/>
          <w:rFonts w:asciiTheme="minorHAnsi" w:hAnsiTheme="minorHAnsi" w:cstheme="minorHAnsi"/>
          <w:i/>
          <w:szCs w:val="22"/>
        </w:rPr>
        <w:t xml:space="preserve">-funded </w:t>
      </w:r>
      <w:r w:rsidR="00C11186" w:rsidRPr="0048553E">
        <w:rPr>
          <w:rStyle w:val="Strong"/>
          <w:rFonts w:asciiTheme="minorHAnsi" w:hAnsiTheme="minorHAnsi" w:cstheme="minorHAnsi"/>
          <w:szCs w:val="22"/>
        </w:rPr>
        <w:t>services</w:t>
      </w:r>
      <w:r w:rsidR="00746F22" w:rsidRPr="0048553E">
        <w:rPr>
          <w:rStyle w:val="Strong"/>
          <w:rFonts w:asciiTheme="minorHAnsi" w:hAnsiTheme="minorHAnsi" w:cstheme="minorHAnsi"/>
          <w:szCs w:val="22"/>
        </w:rPr>
        <w:t xml:space="preserve"> and activities</w:t>
      </w:r>
      <w:r w:rsidR="0087773A">
        <w:rPr>
          <w:rStyle w:val="Strong"/>
          <w:rFonts w:asciiTheme="minorHAnsi" w:hAnsiTheme="minorHAnsi" w:cstheme="minorHAnsi"/>
          <w:szCs w:val="22"/>
        </w:rPr>
        <w:t xml:space="preserve"> on this form</w:t>
      </w:r>
      <w:r w:rsidR="00C11186" w:rsidRPr="0048553E">
        <w:rPr>
          <w:rStyle w:val="Strong"/>
          <w:rFonts w:asciiTheme="minorHAnsi" w:hAnsiTheme="minorHAnsi" w:cstheme="minorHAnsi"/>
          <w:b w:val="0"/>
          <w:szCs w:val="22"/>
        </w:rPr>
        <w:t>.</w:t>
      </w:r>
    </w:p>
    <w:p w:rsidR="00C3720D" w:rsidRPr="0048553E" w:rsidRDefault="00C3720D" w:rsidP="00C3720D">
      <w:pPr>
        <w:pStyle w:val="ListParagraph"/>
        <w:numPr>
          <w:ilvl w:val="0"/>
          <w:numId w:val="0"/>
        </w:numPr>
        <w:spacing w:after="120"/>
        <w:ind w:left="720"/>
        <w:contextualSpacing w:val="0"/>
        <w:rPr>
          <w:rStyle w:val="Strong"/>
          <w:rFonts w:asciiTheme="minorHAnsi" w:hAnsiTheme="minorHAnsi" w:cstheme="minorHAnsi"/>
          <w:b w:val="0"/>
          <w:szCs w:val="22"/>
        </w:rPr>
      </w:pPr>
    </w:p>
    <w:p w:rsidR="00BA2303" w:rsidRPr="00831242" w:rsidRDefault="00BA2303" w:rsidP="00831242">
      <w:pPr>
        <w:pStyle w:val="subheads"/>
        <w:numPr>
          <w:ilvl w:val="0"/>
          <w:numId w:val="32"/>
        </w:numPr>
        <w:spacing w:before="0"/>
        <w:ind w:left="540" w:hanging="180"/>
        <w:rPr>
          <w:rFonts w:asciiTheme="minorHAnsi" w:hAnsiTheme="minorHAnsi" w:cstheme="minorHAnsi"/>
          <w:color w:val="auto"/>
          <w:szCs w:val="22"/>
          <w:u w:val="none"/>
        </w:rPr>
      </w:pPr>
      <w:r w:rsidRPr="00831242">
        <w:rPr>
          <w:rFonts w:asciiTheme="minorHAnsi" w:hAnsiTheme="minorHAnsi" w:cstheme="minorHAnsi"/>
          <w:color w:val="auto"/>
          <w:szCs w:val="22"/>
          <w:u w:val="none"/>
        </w:rPr>
        <w:t>Population demographics</w:t>
      </w:r>
    </w:p>
    <w:p w:rsidR="00C901FB" w:rsidRPr="0048553E" w:rsidRDefault="00C901FB" w:rsidP="00C3720D">
      <w:pPr>
        <w:pStyle w:val="BodyText"/>
        <w:tabs>
          <w:tab w:val="left" w:pos="360"/>
          <w:tab w:val="left" w:pos="720"/>
          <w:tab w:val="left" w:pos="3960"/>
          <w:tab w:val="left" w:pos="10800"/>
        </w:tabs>
        <w:rPr>
          <w:rFonts w:asciiTheme="minorHAnsi" w:hAnsiTheme="minorHAnsi" w:cstheme="minorHAnsi"/>
          <w:bCs/>
          <w:i/>
          <w:szCs w:val="22"/>
        </w:rPr>
      </w:pPr>
      <w:r w:rsidRPr="0048553E">
        <w:rPr>
          <w:rFonts w:asciiTheme="minorHAnsi" w:hAnsiTheme="minorHAnsi" w:cstheme="minorHAnsi"/>
          <w:b/>
          <w:bCs/>
          <w:szCs w:val="22"/>
        </w:rPr>
        <w:tab/>
      </w:r>
      <w:r w:rsidRPr="0048553E">
        <w:rPr>
          <w:rFonts w:asciiTheme="minorHAnsi" w:hAnsiTheme="minorHAnsi" w:cstheme="minorHAnsi"/>
          <w:b/>
          <w:bCs/>
          <w:szCs w:val="22"/>
        </w:rPr>
        <w:tab/>
      </w:r>
      <w:r w:rsidRPr="0048553E">
        <w:rPr>
          <w:rFonts w:asciiTheme="minorHAnsi" w:hAnsiTheme="minorHAnsi" w:cstheme="minorHAnsi"/>
          <w:bCs/>
          <w:i/>
          <w:szCs w:val="22"/>
        </w:rPr>
        <w:t>This section is to be completed each reporting period</w:t>
      </w:r>
      <w:r w:rsidR="009F7DFB" w:rsidRPr="0048553E">
        <w:rPr>
          <w:rFonts w:asciiTheme="minorHAnsi" w:hAnsiTheme="minorHAnsi" w:cstheme="minorHAnsi"/>
          <w:bCs/>
          <w:i/>
          <w:szCs w:val="22"/>
        </w:rPr>
        <w:t>.</w:t>
      </w:r>
    </w:p>
    <w:p w:rsidR="00A91C81" w:rsidRPr="00AB7450" w:rsidRDefault="0006741C" w:rsidP="00C3720D">
      <w:pPr>
        <w:pStyle w:val="BodyText"/>
        <w:numPr>
          <w:ilvl w:val="0"/>
          <w:numId w:val="37"/>
        </w:numPr>
        <w:tabs>
          <w:tab w:val="left" w:pos="360"/>
          <w:tab w:val="left" w:pos="720"/>
          <w:tab w:val="left" w:pos="3960"/>
          <w:tab w:val="left" w:pos="10800"/>
        </w:tabs>
        <w:ind w:left="1080"/>
        <w:rPr>
          <w:rFonts w:asciiTheme="minorHAnsi" w:hAnsiTheme="minorHAnsi" w:cstheme="minorHAnsi"/>
          <w:b/>
          <w:szCs w:val="22"/>
        </w:rPr>
      </w:pPr>
      <w:r w:rsidRPr="0048553E">
        <w:rPr>
          <w:rFonts w:asciiTheme="minorHAnsi" w:hAnsiTheme="minorHAnsi" w:cstheme="minorHAnsi"/>
          <w:b/>
          <w:szCs w:val="22"/>
        </w:rPr>
        <w:t>TOTAL</w:t>
      </w:r>
      <w:r w:rsidR="00BA2303" w:rsidRPr="0048553E">
        <w:rPr>
          <w:rFonts w:asciiTheme="minorHAnsi" w:hAnsiTheme="minorHAnsi" w:cstheme="minorHAnsi"/>
          <w:szCs w:val="22"/>
        </w:rPr>
        <w:t xml:space="preserve"> number of</w:t>
      </w:r>
      <w:r w:rsidR="002615C8">
        <w:rPr>
          <w:rFonts w:asciiTheme="minorHAnsi" w:hAnsiTheme="minorHAnsi" w:cstheme="minorHAnsi"/>
          <w:szCs w:val="22"/>
        </w:rPr>
        <w:t xml:space="preserve"> </w:t>
      </w:r>
      <w:r w:rsidR="002615C8" w:rsidRPr="002615C8">
        <w:rPr>
          <w:rFonts w:asciiTheme="minorHAnsi" w:hAnsiTheme="minorHAnsi" w:cstheme="minorHAnsi"/>
          <w:b/>
          <w:szCs w:val="22"/>
          <w:u w:val="single"/>
        </w:rPr>
        <w:t>UNDUPLICATED</w:t>
      </w:r>
      <w:r w:rsidR="00BA2303" w:rsidRPr="0048553E">
        <w:rPr>
          <w:rFonts w:asciiTheme="minorHAnsi" w:hAnsiTheme="minorHAnsi" w:cstheme="minorHAnsi"/>
          <w:szCs w:val="22"/>
        </w:rPr>
        <w:t xml:space="preserve"> </w:t>
      </w:r>
      <w:r w:rsidR="00257F66" w:rsidRPr="0048553E">
        <w:rPr>
          <w:rFonts w:asciiTheme="minorHAnsi" w:hAnsiTheme="minorHAnsi" w:cstheme="minorHAnsi"/>
          <w:szCs w:val="22"/>
        </w:rPr>
        <w:t>individuals</w:t>
      </w:r>
      <w:r w:rsidR="00BA2303" w:rsidRPr="0048553E">
        <w:rPr>
          <w:rFonts w:asciiTheme="minorHAnsi" w:hAnsiTheme="minorHAnsi" w:cstheme="minorHAnsi"/>
          <w:szCs w:val="22"/>
        </w:rPr>
        <w:t xml:space="preserve"> </w:t>
      </w:r>
      <w:r w:rsidR="00F219DC" w:rsidRPr="0048553E">
        <w:rPr>
          <w:rFonts w:asciiTheme="minorHAnsi" w:hAnsiTheme="minorHAnsi" w:cstheme="minorHAnsi"/>
          <w:szCs w:val="22"/>
        </w:rPr>
        <w:t>who received services</w:t>
      </w:r>
      <w:r w:rsidR="00BA2303" w:rsidRPr="0048553E">
        <w:rPr>
          <w:rFonts w:asciiTheme="minorHAnsi" w:hAnsiTheme="minorHAnsi" w:cstheme="minorHAnsi"/>
          <w:szCs w:val="22"/>
        </w:rPr>
        <w:t xml:space="preserve"> during the reporting period</w:t>
      </w:r>
      <w:r w:rsidR="00855603">
        <w:rPr>
          <w:rFonts w:asciiTheme="minorHAnsi" w:hAnsiTheme="minorHAnsi" w:cstheme="minorHAnsi"/>
          <w:szCs w:val="22"/>
        </w:rPr>
        <w:t>.</w:t>
      </w:r>
    </w:p>
    <w:p w:rsidR="00BA2303" w:rsidRPr="00855603" w:rsidRDefault="00855603" w:rsidP="00855603">
      <w:pPr>
        <w:pStyle w:val="BodyText"/>
        <w:tabs>
          <w:tab w:val="left" w:pos="360"/>
          <w:tab w:val="left" w:pos="3960"/>
          <w:tab w:val="left" w:pos="10800"/>
        </w:tabs>
        <w:ind w:left="1080"/>
        <w:rPr>
          <w:rFonts w:asciiTheme="minorHAnsi" w:hAnsiTheme="minorHAnsi" w:cstheme="minorHAnsi"/>
          <w:i/>
          <w:szCs w:val="22"/>
        </w:rPr>
      </w:pPr>
      <w:r w:rsidRPr="00855603">
        <w:rPr>
          <w:rFonts w:asciiTheme="minorHAnsi" w:hAnsiTheme="minorHAnsi" w:cstheme="minorHAnsi"/>
          <w:b/>
          <w:i/>
          <w:szCs w:val="22"/>
        </w:rPr>
        <w:t xml:space="preserve">INSTRUCTIONS: </w:t>
      </w:r>
      <w:r w:rsidRPr="00855603">
        <w:rPr>
          <w:rFonts w:asciiTheme="minorHAnsi" w:hAnsiTheme="minorHAnsi" w:cstheme="minorHAnsi"/>
          <w:i/>
          <w:szCs w:val="22"/>
        </w:rPr>
        <w:t xml:space="preserve">Count all individuals served by your organization with the use of </w:t>
      </w:r>
      <w:r w:rsidR="003708FD" w:rsidRPr="009A509F">
        <w:rPr>
          <w:rFonts w:asciiTheme="minorHAnsi" w:hAnsiTheme="minorHAnsi" w:cstheme="minorHAnsi"/>
          <w:b/>
          <w:i/>
          <w:szCs w:val="22"/>
        </w:rPr>
        <w:t>VSDVVF funds</w:t>
      </w:r>
      <w:r w:rsidR="003708FD">
        <w:rPr>
          <w:rFonts w:asciiTheme="minorHAnsi" w:hAnsiTheme="minorHAnsi" w:cstheme="minorHAnsi"/>
          <w:b/>
          <w:i/>
          <w:szCs w:val="22"/>
        </w:rPr>
        <w:t xml:space="preserve"> </w:t>
      </w:r>
      <w:r w:rsidRPr="00855603">
        <w:rPr>
          <w:rFonts w:asciiTheme="minorHAnsi" w:hAnsiTheme="minorHAnsi" w:cstheme="minorHAnsi"/>
          <w:i/>
          <w:szCs w:val="22"/>
        </w:rPr>
        <w:t xml:space="preserve">during the reporting period. This number should be an </w:t>
      </w:r>
      <w:r w:rsidRPr="00855603">
        <w:rPr>
          <w:rFonts w:asciiTheme="minorHAnsi" w:hAnsiTheme="minorHAnsi" w:cstheme="minorHAnsi"/>
          <w:i/>
          <w:szCs w:val="22"/>
          <w:u w:val="single"/>
        </w:rPr>
        <w:t>unduplicated count of people served</w:t>
      </w:r>
      <w:r w:rsidRPr="00855603">
        <w:rPr>
          <w:rFonts w:asciiTheme="minorHAnsi" w:hAnsiTheme="minorHAnsi" w:cstheme="minorHAnsi"/>
          <w:i/>
          <w:szCs w:val="22"/>
        </w:rPr>
        <w:t xml:space="preserve"> during a single reporting period, regardless of the number of services they received or victimization types with which they presented.</w:t>
      </w:r>
      <w:r>
        <w:rPr>
          <w:rFonts w:asciiTheme="minorHAnsi" w:hAnsiTheme="minorHAnsi" w:cstheme="minorHAnsi"/>
          <w:i/>
          <w:szCs w:val="22"/>
        </w:rPr>
        <w:t xml:space="preserve"> </w:t>
      </w:r>
      <w:r w:rsidRPr="00855603">
        <w:rPr>
          <w:rFonts w:asciiTheme="minorHAnsi" w:hAnsiTheme="minorHAnsi" w:cstheme="minorHAnsi"/>
          <w:b/>
          <w:i/>
          <w:szCs w:val="22"/>
        </w:rPr>
        <w:t>DO NOT count anonymous contacts here. They should be reported in question 2.</w:t>
      </w:r>
      <w:r w:rsidRPr="00855603">
        <w:rPr>
          <w:rFonts w:asciiTheme="minorHAnsi" w:hAnsiTheme="minorHAnsi" w:cstheme="minorHAnsi"/>
          <w:i/>
          <w:szCs w:val="22"/>
        </w:rPr>
        <w:t xml:space="preserve"> If your organization only had anonymous contacts, enter zero (0).</w:t>
      </w:r>
    </w:p>
    <w:tbl>
      <w:tblPr>
        <w:tblStyle w:val="TableGrid"/>
        <w:tblW w:w="0" w:type="auto"/>
        <w:tblInd w:w="1188" w:type="dxa"/>
        <w:tblLayout w:type="fixed"/>
        <w:tblLook w:val="04A0" w:firstRow="1" w:lastRow="0" w:firstColumn="1" w:lastColumn="0" w:noHBand="0" w:noVBand="1"/>
      </w:tblPr>
      <w:tblGrid>
        <w:gridCol w:w="3780"/>
      </w:tblGrid>
      <w:tr w:rsidR="00C3720D" w:rsidRPr="0048553E" w:rsidTr="0048553E">
        <w:tc>
          <w:tcPr>
            <w:tcW w:w="3780" w:type="dxa"/>
          </w:tcPr>
          <w:p w:rsidR="00C3720D" w:rsidRPr="0048553E" w:rsidRDefault="004E0989" w:rsidP="000332E3">
            <w:r w:rsidRPr="0048553E">
              <w:fldChar w:fldCharType="begin">
                <w:ffData>
                  <w:name w:val="Text2"/>
                  <w:enabled/>
                  <w:calcOnExit w:val="0"/>
                  <w:statusText w:type="text" w:val="Number"/>
                  <w:textInput/>
                </w:ffData>
              </w:fldChar>
            </w:r>
            <w:bookmarkStart w:id="3" w:name="Text2"/>
            <w:r w:rsidR="00C3720D" w:rsidRPr="0048553E">
              <w:instrText xml:space="preserve"> FORMTEXT </w:instrText>
            </w:r>
            <w:r w:rsidRPr="0048553E">
              <w:fldChar w:fldCharType="separate"/>
            </w:r>
            <w:r w:rsidR="00C3720D" w:rsidRPr="0048553E">
              <w:rPr>
                <w:noProof/>
              </w:rPr>
              <w:t> </w:t>
            </w:r>
            <w:r w:rsidR="00C3720D" w:rsidRPr="0048553E">
              <w:rPr>
                <w:noProof/>
              </w:rPr>
              <w:t> </w:t>
            </w:r>
            <w:r w:rsidR="00C3720D" w:rsidRPr="0048553E">
              <w:rPr>
                <w:noProof/>
              </w:rPr>
              <w:t> </w:t>
            </w:r>
            <w:r w:rsidR="00C3720D" w:rsidRPr="0048553E">
              <w:rPr>
                <w:noProof/>
              </w:rPr>
              <w:t> </w:t>
            </w:r>
            <w:r w:rsidR="00C3720D" w:rsidRPr="0048553E">
              <w:rPr>
                <w:noProof/>
              </w:rPr>
              <w:t> </w:t>
            </w:r>
            <w:r w:rsidRPr="0048553E">
              <w:fldChar w:fldCharType="end"/>
            </w:r>
            <w:bookmarkEnd w:id="3"/>
            <w:r w:rsidR="001354F5" w:rsidRPr="0048553E">
              <w:tab/>
            </w:r>
          </w:p>
        </w:tc>
      </w:tr>
    </w:tbl>
    <w:p w:rsidR="000332E3" w:rsidRDefault="000332E3">
      <w:pPr>
        <w:spacing w:after="200" w:line="276" w:lineRule="auto"/>
        <w:rPr>
          <w:rFonts w:asciiTheme="minorHAnsi" w:hAnsiTheme="minorHAnsi" w:cstheme="minorHAnsi"/>
          <w:szCs w:val="22"/>
        </w:rPr>
      </w:pPr>
    </w:p>
    <w:p w:rsidR="00F219DC" w:rsidRPr="0048553E" w:rsidRDefault="00855603" w:rsidP="00C3720D">
      <w:pPr>
        <w:pStyle w:val="BodyText"/>
        <w:numPr>
          <w:ilvl w:val="0"/>
          <w:numId w:val="37"/>
        </w:numPr>
        <w:tabs>
          <w:tab w:val="left" w:pos="360"/>
          <w:tab w:val="left" w:pos="3960"/>
          <w:tab w:val="left" w:pos="10800"/>
        </w:tabs>
        <w:ind w:left="1080"/>
        <w:rPr>
          <w:rFonts w:asciiTheme="minorHAnsi" w:hAnsiTheme="minorHAnsi" w:cstheme="minorHAnsi"/>
          <w:b/>
          <w:szCs w:val="22"/>
        </w:rPr>
      </w:pPr>
      <w:r w:rsidRPr="0048553E">
        <w:rPr>
          <w:rFonts w:asciiTheme="minorHAnsi" w:hAnsiTheme="minorHAnsi" w:cstheme="minorHAnsi"/>
          <w:b/>
          <w:szCs w:val="22"/>
        </w:rPr>
        <w:t>TOTAL</w:t>
      </w:r>
      <w:r w:rsidRPr="0048553E">
        <w:rPr>
          <w:rFonts w:asciiTheme="minorHAnsi" w:hAnsiTheme="minorHAnsi" w:cstheme="minorHAnsi"/>
          <w:szCs w:val="22"/>
        </w:rPr>
        <w:t xml:space="preserve"> number of</w:t>
      </w:r>
      <w:r>
        <w:rPr>
          <w:rFonts w:asciiTheme="minorHAnsi" w:hAnsiTheme="minorHAnsi" w:cstheme="minorHAnsi"/>
          <w:szCs w:val="22"/>
        </w:rPr>
        <w:t xml:space="preserve"> </w:t>
      </w:r>
      <w:r>
        <w:rPr>
          <w:rFonts w:asciiTheme="minorHAnsi" w:hAnsiTheme="minorHAnsi" w:cstheme="minorHAnsi"/>
          <w:b/>
          <w:szCs w:val="22"/>
          <w:u w:val="single"/>
        </w:rPr>
        <w:t>ANONYMOUS</w:t>
      </w:r>
      <w:r w:rsidRPr="0048553E">
        <w:rPr>
          <w:rFonts w:asciiTheme="minorHAnsi" w:hAnsiTheme="minorHAnsi" w:cstheme="minorHAnsi"/>
          <w:szCs w:val="22"/>
        </w:rPr>
        <w:t xml:space="preserve"> </w:t>
      </w:r>
      <w:r>
        <w:rPr>
          <w:rFonts w:asciiTheme="minorHAnsi" w:hAnsiTheme="minorHAnsi" w:cstheme="minorHAnsi"/>
          <w:szCs w:val="22"/>
        </w:rPr>
        <w:t xml:space="preserve">contacts </w:t>
      </w:r>
      <w:r w:rsidRPr="0048553E">
        <w:rPr>
          <w:rFonts w:asciiTheme="minorHAnsi" w:hAnsiTheme="minorHAnsi" w:cstheme="minorHAnsi"/>
          <w:szCs w:val="22"/>
        </w:rPr>
        <w:t>received during the reporting period</w:t>
      </w:r>
      <w:r>
        <w:rPr>
          <w:rFonts w:asciiTheme="minorHAnsi" w:hAnsiTheme="minorHAnsi" w:cstheme="minorHAnsi"/>
          <w:szCs w:val="22"/>
        </w:rPr>
        <w:t>.</w:t>
      </w:r>
    </w:p>
    <w:p w:rsidR="00855603" w:rsidRPr="00855603" w:rsidRDefault="00855603" w:rsidP="00516D97">
      <w:pPr>
        <w:pStyle w:val="BodyText"/>
        <w:tabs>
          <w:tab w:val="left" w:pos="360"/>
          <w:tab w:val="left" w:pos="3960"/>
          <w:tab w:val="left" w:pos="10800"/>
        </w:tabs>
        <w:ind w:left="1080"/>
        <w:rPr>
          <w:rFonts w:asciiTheme="minorHAnsi" w:hAnsiTheme="minorHAnsi" w:cstheme="minorHAnsi"/>
          <w:i/>
          <w:szCs w:val="22"/>
        </w:rPr>
      </w:pPr>
      <w:r w:rsidRPr="00855603">
        <w:rPr>
          <w:rFonts w:asciiTheme="minorHAnsi" w:hAnsiTheme="minorHAnsi" w:cstheme="minorHAnsi"/>
          <w:b/>
          <w:i/>
          <w:szCs w:val="22"/>
        </w:rPr>
        <w:t xml:space="preserve">INSTRUCTIONS: </w:t>
      </w:r>
      <w:r>
        <w:rPr>
          <w:rFonts w:asciiTheme="minorHAnsi" w:hAnsiTheme="minorHAnsi" w:cstheme="minorHAnsi"/>
          <w:i/>
          <w:szCs w:val="22"/>
        </w:rPr>
        <w:t xml:space="preserve">Count </w:t>
      </w:r>
      <w:r w:rsidRPr="00855603">
        <w:rPr>
          <w:rFonts w:asciiTheme="minorHAnsi" w:hAnsiTheme="minorHAnsi" w:cstheme="minorHAnsi"/>
          <w:i/>
          <w:szCs w:val="22"/>
          <w:u w:val="single"/>
        </w:rPr>
        <w:t>all anonymous contacts</w:t>
      </w:r>
      <w:r w:rsidRPr="00855603">
        <w:rPr>
          <w:rFonts w:asciiTheme="minorHAnsi" w:hAnsiTheme="minorHAnsi" w:cstheme="minorHAnsi"/>
          <w:i/>
          <w:szCs w:val="22"/>
        </w:rPr>
        <w:t xml:space="preserve"> received by your organization through a hotline, online chat, or other service where the individuality of each contact cannot be established. If your organization did not have any anonymous conta</w:t>
      </w:r>
      <w:r>
        <w:rPr>
          <w:rFonts w:asciiTheme="minorHAnsi" w:hAnsiTheme="minorHAnsi" w:cstheme="minorHAnsi"/>
          <w:i/>
          <w:szCs w:val="22"/>
        </w:rPr>
        <w:t>c</w:t>
      </w:r>
      <w:r w:rsidRPr="00855603">
        <w:rPr>
          <w:rFonts w:asciiTheme="minorHAnsi" w:hAnsiTheme="minorHAnsi" w:cstheme="minorHAnsi"/>
          <w:i/>
          <w:szCs w:val="22"/>
        </w:rPr>
        <w:t>ts enter zero (0).</w:t>
      </w:r>
    </w:p>
    <w:tbl>
      <w:tblPr>
        <w:tblStyle w:val="TableGrid"/>
        <w:tblW w:w="0" w:type="auto"/>
        <w:tblInd w:w="1188" w:type="dxa"/>
        <w:tblLayout w:type="fixed"/>
        <w:tblLook w:val="04A0" w:firstRow="1" w:lastRow="0" w:firstColumn="1" w:lastColumn="0" w:noHBand="0" w:noVBand="1"/>
      </w:tblPr>
      <w:tblGrid>
        <w:gridCol w:w="3780"/>
      </w:tblGrid>
      <w:tr w:rsidR="00855603" w:rsidRPr="0048553E" w:rsidTr="00B719A8">
        <w:tc>
          <w:tcPr>
            <w:tcW w:w="3780" w:type="dxa"/>
          </w:tcPr>
          <w:p w:rsidR="00855603" w:rsidRPr="0048553E" w:rsidRDefault="00855603" w:rsidP="00B719A8">
            <w:r w:rsidRPr="0048553E">
              <w:fldChar w:fldCharType="begin">
                <w:ffData>
                  <w:name w:val="Text2"/>
                  <w:enabled/>
                  <w:calcOnExit w:val="0"/>
                  <w:statusText w:type="text" w:val="Number"/>
                  <w:textInput/>
                </w:ffData>
              </w:fldChar>
            </w:r>
            <w:r w:rsidRPr="0048553E">
              <w:instrText xml:space="preserve"> FORMTEXT </w:instrText>
            </w:r>
            <w:r w:rsidRPr="0048553E">
              <w:fldChar w:fldCharType="separate"/>
            </w:r>
            <w:r w:rsidRPr="0048553E">
              <w:rPr>
                <w:noProof/>
              </w:rPr>
              <w:t> </w:t>
            </w:r>
            <w:r w:rsidRPr="0048553E">
              <w:rPr>
                <w:noProof/>
              </w:rPr>
              <w:t> </w:t>
            </w:r>
            <w:r w:rsidRPr="0048553E">
              <w:rPr>
                <w:noProof/>
              </w:rPr>
              <w:t> </w:t>
            </w:r>
            <w:r w:rsidRPr="0048553E">
              <w:rPr>
                <w:noProof/>
              </w:rPr>
              <w:t> </w:t>
            </w:r>
            <w:r w:rsidRPr="0048553E">
              <w:rPr>
                <w:noProof/>
              </w:rPr>
              <w:t> </w:t>
            </w:r>
            <w:r w:rsidRPr="0048553E">
              <w:fldChar w:fldCharType="end"/>
            </w:r>
            <w:r w:rsidRPr="0048553E">
              <w:tab/>
            </w:r>
          </w:p>
        </w:tc>
      </w:tr>
    </w:tbl>
    <w:p w:rsidR="00F219DC" w:rsidRDefault="00F219DC" w:rsidP="00240CAB">
      <w:pPr>
        <w:pStyle w:val="BodyText"/>
        <w:tabs>
          <w:tab w:val="left" w:pos="360"/>
          <w:tab w:val="left" w:pos="3960"/>
          <w:tab w:val="left" w:pos="10800"/>
        </w:tabs>
        <w:rPr>
          <w:rFonts w:asciiTheme="minorHAnsi" w:hAnsiTheme="minorHAnsi" w:cstheme="minorHAnsi"/>
          <w:b/>
          <w:szCs w:val="22"/>
        </w:rPr>
      </w:pPr>
    </w:p>
    <w:p w:rsidR="00F43EEC" w:rsidRPr="00F43EEC" w:rsidRDefault="00F43EEC" w:rsidP="00C3720D">
      <w:pPr>
        <w:pStyle w:val="BodyText"/>
        <w:numPr>
          <w:ilvl w:val="0"/>
          <w:numId w:val="37"/>
        </w:numPr>
        <w:tabs>
          <w:tab w:val="left" w:pos="360"/>
          <w:tab w:val="left" w:pos="3960"/>
          <w:tab w:val="left" w:pos="10800"/>
        </w:tabs>
        <w:ind w:left="1080"/>
        <w:rPr>
          <w:rFonts w:asciiTheme="minorHAnsi" w:hAnsiTheme="minorHAnsi" w:cstheme="minorHAnsi"/>
          <w:b/>
          <w:szCs w:val="22"/>
        </w:rPr>
      </w:pPr>
      <w:r>
        <w:rPr>
          <w:rFonts w:asciiTheme="minorHAnsi" w:hAnsiTheme="minorHAnsi" w:cstheme="minorHAnsi"/>
          <w:szCs w:val="22"/>
        </w:rPr>
        <w:t xml:space="preserve">Of the number of individuals entered in </w:t>
      </w:r>
      <w:r w:rsidRPr="00F43EEC">
        <w:rPr>
          <w:rFonts w:asciiTheme="minorHAnsi" w:hAnsiTheme="minorHAnsi" w:cstheme="minorHAnsi"/>
          <w:b/>
          <w:szCs w:val="22"/>
          <w:u w:val="single"/>
        </w:rPr>
        <w:t>Question 1</w:t>
      </w:r>
      <w:r>
        <w:rPr>
          <w:rFonts w:asciiTheme="minorHAnsi" w:hAnsiTheme="minorHAnsi" w:cstheme="minorHAnsi"/>
          <w:szCs w:val="22"/>
        </w:rPr>
        <w:t xml:space="preserve">, how many were </w:t>
      </w:r>
      <w:r w:rsidRPr="00F43EEC">
        <w:rPr>
          <w:rFonts w:asciiTheme="minorHAnsi" w:hAnsiTheme="minorHAnsi" w:cstheme="minorHAnsi"/>
          <w:b/>
          <w:szCs w:val="22"/>
        </w:rPr>
        <w:t>NEW</w:t>
      </w:r>
      <w:r>
        <w:rPr>
          <w:rFonts w:asciiTheme="minorHAnsi" w:hAnsiTheme="minorHAnsi" w:cstheme="minorHAnsi"/>
          <w:szCs w:val="22"/>
        </w:rPr>
        <w:t xml:space="preserve"> individuals who received services from your agency for the first time during the reporting period?</w:t>
      </w:r>
    </w:p>
    <w:p w:rsidR="00F43EEC" w:rsidRPr="00F43EEC" w:rsidRDefault="00F43EEC" w:rsidP="00F43EEC">
      <w:pPr>
        <w:pStyle w:val="BodyText"/>
        <w:tabs>
          <w:tab w:val="left" w:pos="360"/>
          <w:tab w:val="left" w:pos="3960"/>
          <w:tab w:val="left" w:pos="10800"/>
        </w:tabs>
        <w:ind w:left="1080"/>
        <w:rPr>
          <w:rFonts w:asciiTheme="minorHAnsi" w:hAnsiTheme="minorHAnsi" w:cstheme="minorHAnsi"/>
          <w:i/>
          <w:szCs w:val="22"/>
        </w:rPr>
      </w:pPr>
      <w:r w:rsidRPr="00F43EEC">
        <w:rPr>
          <w:rFonts w:asciiTheme="minorHAnsi" w:hAnsiTheme="minorHAnsi" w:cstheme="minorHAnsi"/>
          <w:b/>
          <w:i/>
          <w:szCs w:val="22"/>
        </w:rPr>
        <w:t>INSTRUCTIONS:</w:t>
      </w:r>
      <w:r w:rsidRPr="00F43EEC">
        <w:rPr>
          <w:rFonts w:ascii="Arial Narrow" w:hAnsi="Arial Narrow" w:cs="Arial Narrow"/>
          <w:b/>
          <w:bCs/>
          <w:i/>
          <w:iCs/>
          <w:color w:val="000000"/>
          <w:sz w:val="20"/>
        </w:rPr>
        <w:t xml:space="preserve"> </w:t>
      </w:r>
      <w:r w:rsidRPr="00F43EEC">
        <w:rPr>
          <w:rFonts w:asciiTheme="minorHAnsi" w:hAnsiTheme="minorHAnsi" w:cstheme="minorHAnsi"/>
          <w:i/>
          <w:szCs w:val="22"/>
        </w:rPr>
        <w:t xml:space="preserve">Report the number of </w:t>
      </w:r>
      <w:r w:rsidRPr="00F43EEC">
        <w:rPr>
          <w:rFonts w:asciiTheme="minorHAnsi" w:hAnsiTheme="minorHAnsi" w:cstheme="minorHAnsi"/>
          <w:b/>
          <w:i/>
          <w:szCs w:val="22"/>
        </w:rPr>
        <w:t>NEW</w:t>
      </w:r>
      <w:r w:rsidRPr="00F43EEC">
        <w:rPr>
          <w:rFonts w:asciiTheme="minorHAnsi" w:hAnsiTheme="minorHAnsi" w:cstheme="minorHAnsi"/>
          <w:i/>
          <w:szCs w:val="22"/>
        </w:rPr>
        <w:t xml:space="preserve"> individuals served with the use of </w:t>
      </w:r>
      <w:r w:rsidR="003708FD" w:rsidRPr="009A509F">
        <w:rPr>
          <w:rFonts w:asciiTheme="minorHAnsi" w:hAnsiTheme="minorHAnsi" w:cstheme="minorHAnsi"/>
          <w:b/>
          <w:i/>
          <w:szCs w:val="22"/>
        </w:rPr>
        <w:t>VSDVVF funds</w:t>
      </w:r>
      <w:r w:rsidR="003708FD">
        <w:rPr>
          <w:rFonts w:asciiTheme="minorHAnsi" w:hAnsiTheme="minorHAnsi" w:cstheme="minorHAnsi"/>
          <w:b/>
          <w:i/>
          <w:szCs w:val="22"/>
        </w:rPr>
        <w:t xml:space="preserve"> </w:t>
      </w:r>
      <w:r w:rsidRPr="00F43EEC">
        <w:rPr>
          <w:rFonts w:asciiTheme="minorHAnsi" w:hAnsiTheme="minorHAnsi" w:cstheme="minorHAnsi"/>
          <w:i/>
          <w:szCs w:val="22"/>
        </w:rPr>
        <w:t xml:space="preserve">for the first time during the reporting period. This number should be an </w:t>
      </w:r>
      <w:r w:rsidRPr="00F43EEC">
        <w:rPr>
          <w:rFonts w:asciiTheme="minorHAnsi" w:hAnsiTheme="minorHAnsi" w:cstheme="minorHAnsi"/>
          <w:i/>
          <w:szCs w:val="22"/>
          <w:u w:val="single"/>
        </w:rPr>
        <w:t>unduplicated count of identified NEW clients served</w:t>
      </w:r>
      <w:r w:rsidRPr="00F43EEC">
        <w:rPr>
          <w:rFonts w:asciiTheme="minorHAnsi" w:hAnsiTheme="minorHAnsi" w:cstheme="minorHAnsi"/>
          <w:i/>
          <w:szCs w:val="22"/>
        </w:rPr>
        <w:t xml:space="preserve"> during a single reporting period, regardless of the number of services they received or victimization types with which they presented. </w:t>
      </w:r>
    </w:p>
    <w:p w:rsidR="00F43EEC" w:rsidRPr="00855603" w:rsidRDefault="00F43EEC" w:rsidP="00F43EEC">
      <w:pPr>
        <w:pStyle w:val="BodyText"/>
        <w:tabs>
          <w:tab w:val="left" w:pos="360"/>
          <w:tab w:val="left" w:pos="3960"/>
          <w:tab w:val="left" w:pos="10800"/>
        </w:tabs>
        <w:ind w:left="1080"/>
        <w:rPr>
          <w:rFonts w:asciiTheme="minorHAnsi" w:hAnsiTheme="minorHAnsi" w:cstheme="minorHAnsi"/>
          <w:i/>
          <w:szCs w:val="22"/>
        </w:rPr>
      </w:pPr>
      <w:r w:rsidRPr="00F43EEC">
        <w:rPr>
          <w:rFonts w:asciiTheme="minorHAnsi" w:hAnsiTheme="minorHAnsi" w:cstheme="minorHAnsi"/>
          <w:i/>
          <w:szCs w:val="22"/>
        </w:rPr>
        <w:t xml:space="preserve">For the first </w:t>
      </w:r>
      <w:r>
        <w:rPr>
          <w:rFonts w:asciiTheme="minorHAnsi" w:hAnsiTheme="minorHAnsi" w:cstheme="minorHAnsi"/>
          <w:i/>
          <w:szCs w:val="22"/>
        </w:rPr>
        <w:t>quarter of the fiscal year (July-September)</w:t>
      </w:r>
      <w:r w:rsidRPr="00F43EEC">
        <w:rPr>
          <w:rFonts w:asciiTheme="minorHAnsi" w:hAnsiTheme="minorHAnsi" w:cstheme="minorHAnsi"/>
          <w:i/>
          <w:szCs w:val="22"/>
        </w:rPr>
        <w:t>, ALL individuals should be counted as new.</w:t>
      </w:r>
    </w:p>
    <w:tbl>
      <w:tblPr>
        <w:tblStyle w:val="TableGrid"/>
        <w:tblW w:w="0" w:type="auto"/>
        <w:tblInd w:w="1188" w:type="dxa"/>
        <w:tblLayout w:type="fixed"/>
        <w:tblLook w:val="04A0" w:firstRow="1" w:lastRow="0" w:firstColumn="1" w:lastColumn="0" w:noHBand="0" w:noVBand="1"/>
      </w:tblPr>
      <w:tblGrid>
        <w:gridCol w:w="3780"/>
      </w:tblGrid>
      <w:tr w:rsidR="00F43EEC" w:rsidRPr="0048553E" w:rsidTr="00B719A8">
        <w:tc>
          <w:tcPr>
            <w:tcW w:w="3780" w:type="dxa"/>
          </w:tcPr>
          <w:p w:rsidR="00F43EEC" w:rsidRPr="0048553E" w:rsidRDefault="00F43EEC" w:rsidP="00B719A8">
            <w:r w:rsidRPr="0048553E">
              <w:fldChar w:fldCharType="begin">
                <w:ffData>
                  <w:name w:val="Text2"/>
                  <w:enabled/>
                  <w:calcOnExit w:val="0"/>
                  <w:statusText w:type="text" w:val="Number"/>
                  <w:textInput/>
                </w:ffData>
              </w:fldChar>
            </w:r>
            <w:r w:rsidRPr="0048553E">
              <w:instrText xml:space="preserve"> FORMTEXT </w:instrText>
            </w:r>
            <w:r w:rsidRPr="0048553E">
              <w:fldChar w:fldCharType="separate"/>
            </w:r>
            <w:r w:rsidRPr="0048553E">
              <w:rPr>
                <w:noProof/>
              </w:rPr>
              <w:t> </w:t>
            </w:r>
            <w:r w:rsidRPr="0048553E">
              <w:rPr>
                <w:noProof/>
              </w:rPr>
              <w:t> </w:t>
            </w:r>
            <w:r w:rsidRPr="0048553E">
              <w:rPr>
                <w:noProof/>
              </w:rPr>
              <w:t> </w:t>
            </w:r>
            <w:r w:rsidRPr="0048553E">
              <w:rPr>
                <w:noProof/>
              </w:rPr>
              <w:t> </w:t>
            </w:r>
            <w:r w:rsidRPr="0048553E">
              <w:rPr>
                <w:noProof/>
              </w:rPr>
              <w:t> </w:t>
            </w:r>
            <w:r w:rsidRPr="0048553E">
              <w:fldChar w:fldCharType="end"/>
            </w:r>
            <w:r w:rsidRPr="0048553E">
              <w:tab/>
            </w:r>
          </w:p>
        </w:tc>
      </w:tr>
    </w:tbl>
    <w:p w:rsidR="00F43EEC" w:rsidRDefault="00F43EEC" w:rsidP="00C3720D">
      <w:pPr>
        <w:pStyle w:val="BodyText"/>
        <w:tabs>
          <w:tab w:val="left" w:pos="360"/>
          <w:tab w:val="left" w:pos="3960"/>
          <w:tab w:val="left" w:pos="10800"/>
        </w:tabs>
        <w:ind w:left="1080"/>
        <w:rPr>
          <w:rFonts w:asciiTheme="minorHAnsi" w:hAnsiTheme="minorHAnsi" w:cstheme="minorHAnsi"/>
          <w:szCs w:val="22"/>
        </w:rPr>
      </w:pPr>
    </w:p>
    <w:p w:rsidR="00B75427" w:rsidRDefault="00B75427" w:rsidP="00C3720D">
      <w:pPr>
        <w:pStyle w:val="BodyText"/>
        <w:tabs>
          <w:tab w:val="left" w:pos="360"/>
          <w:tab w:val="left" w:pos="3960"/>
          <w:tab w:val="left" w:pos="10800"/>
        </w:tabs>
        <w:ind w:left="1080"/>
        <w:rPr>
          <w:rFonts w:asciiTheme="minorHAnsi" w:hAnsiTheme="minorHAnsi" w:cstheme="minorHAnsi"/>
          <w:szCs w:val="22"/>
        </w:rPr>
      </w:pPr>
      <w:r>
        <w:rPr>
          <w:rFonts w:asciiTheme="minorHAnsi" w:hAnsiTheme="minorHAnsi" w:cstheme="minorHAnsi"/>
          <w:szCs w:val="22"/>
        </w:rPr>
        <w:t>If your organization cannot track new individuals, please check the box below indicating such.</w:t>
      </w:r>
    </w:p>
    <w:p w:rsidR="00B75427" w:rsidRDefault="00B75427" w:rsidP="00C3720D">
      <w:pPr>
        <w:pStyle w:val="BodyText"/>
        <w:tabs>
          <w:tab w:val="left" w:pos="360"/>
          <w:tab w:val="left" w:pos="3960"/>
          <w:tab w:val="left" w:pos="10800"/>
        </w:tabs>
        <w:ind w:left="1080"/>
        <w:rPr>
          <w:rFonts w:asciiTheme="minorHAnsi" w:hAnsiTheme="minorHAnsi" w:cstheme="minorHAnsi"/>
          <w:szCs w:val="22"/>
        </w:rPr>
      </w:pPr>
      <w:r w:rsidRPr="00F43EEC">
        <w:rPr>
          <w:rFonts w:asciiTheme="minorHAnsi" w:hAnsiTheme="minorHAnsi" w:cstheme="minorHAnsi"/>
          <w:sz w:val="28"/>
          <w:szCs w:val="28"/>
        </w:rPr>
        <w:fldChar w:fldCharType="begin">
          <w:ffData>
            <w:name w:val="Check4"/>
            <w:enabled/>
            <w:calcOnExit w:val="0"/>
            <w:checkBox>
              <w:sizeAuto/>
              <w:default w:val="0"/>
            </w:checkBox>
          </w:ffData>
        </w:fldChar>
      </w:r>
      <w:r w:rsidRPr="00F43EEC">
        <w:rPr>
          <w:rFonts w:asciiTheme="minorHAnsi" w:hAnsiTheme="minorHAnsi" w:cstheme="minorHAnsi"/>
          <w:sz w:val="28"/>
          <w:szCs w:val="28"/>
        </w:rPr>
        <w:instrText xml:space="preserve"> FORMCHECKBOX </w:instrText>
      </w:r>
      <w:r w:rsidR="00BE2D70">
        <w:rPr>
          <w:rFonts w:asciiTheme="minorHAnsi" w:hAnsiTheme="minorHAnsi" w:cstheme="minorHAnsi"/>
          <w:sz w:val="28"/>
          <w:szCs w:val="28"/>
        </w:rPr>
      </w:r>
      <w:r w:rsidR="00BE2D70">
        <w:rPr>
          <w:rFonts w:asciiTheme="minorHAnsi" w:hAnsiTheme="minorHAnsi" w:cstheme="minorHAnsi"/>
          <w:sz w:val="28"/>
          <w:szCs w:val="28"/>
        </w:rPr>
        <w:fldChar w:fldCharType="separate"/>
      </w:r>
      <w:r w:rsidRPr="00F43EEC">
        <w:rPr>
          <w:rFonts w:asciiTheme="minorHAnsi" w:hAnsiTheme="minorHAnsi" w:cstheme="minorHAnsi"/>
          <w:sz w:val="28"/>
          <w:szCs w:val="28"/>
        </w:rPr>
        <w:fldChar w:fldCharType="end"/>
      </w:r>
      <w:r>
        <w:rPr>
          <w:rFonts w:asciiTheme="minorHAnsi" w:hAnsiTheme="minorHAnsi" w:cstheme="minorHAnsi"/>
          <w:szCs w:val="22"/>
        </w:rPr>
        <w:t xml:space="preserve">  We cannot track new individuals.</w:t>
      </w:r>
    </w:p>
    <w:p w:rsidR="009A509F" w:rsidRDefault="009A509F" w:rsidP="00C3720D">
      <w:pPr>
        <w:pStyle w:val="BodyText"/>
        <w:tabs>
          <w:tab w:val="left" w:pos="360"/>
          <w:tab w:val="left" w:pos="3960"/>
          <w:tab w:val="left" w:pos="10800"/>
        </w:tabs>
        <w:ind w:left="1080"/>
        <w:rPr>
          <w:rFonts w:asciiTheme="minorHAnsi" w:hAnsiTheme="minorHAnsi" w:cstheme="minorHAnsi"/>
          <w:szCs w:val="22"/>
        </w:rPr>
      </w:pPr>
    </w:p>
    <w:p w:rsidR="009A509F" w:rsidRDefault="009A509F">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BA2303" w:rsidRPr="0048553E" w:rsidRDefault="00BA2303" w:rsidP="0048553E">
      <w:pPr>
        <w:pStyle w:val="BodyText"/>
        <w:numPr>
          <w:ilvl w:val="0"/>
          <w:numId w:val="37"/>
        </w:numPr>
        <w:tabs>
          <w:tab w:val="left" w:pos="360"/>
          <w:tab w:val="left" w:pos="3960"/>
          <w:tab w:val="left" w:pos="10800"/>
        </w:tabs>
        <w:ind w:left="1080"/>
        <w:rPr>
          <w:rFonts w:asciiTheme="minorHAnsi" w:hAnsiTheme="minorHAnsi" w:cstheme="minorHAnsi"/>
          <w:b/>
          <w:szCs w:val="22"/>
        </w:rPr>
      </w:pPr>
      <w:r w:rsidRPr="0048553E">
        <w:rPr>
          <w:rFonts w:asciiTheme="minorHAnsi" w:hAnsiTheme="minorHAnsi" w:cstheme="minorHAnsi"/>
          <w:b/>
          <w:szCs w:val="22"/>
        </w:rPr>
        <w:lastRenderedPageBreak/>
        <w:t xml:space="preserve">Demographics </w:t>
      </w:r>
      <w:r w:rsidR="00BC5B41" w:rsidRPr="0048553E">
        <w:rPr>
          <w:rFonts w:asciiTheme="minorHAnsi" w:hAnsiTheme="minorHAnsi" w:cstheme="minorHAnsi"/>
          <w:b/>
          <w:szCs w:val="22"/>
        </w:rPr>
        <w:t>(for NEW indi</w:t>
      </w:r>
      <w:r w:rsidR="00F43EEC">
        <w:rPr>
          <w:rFonts w:asciiTheme="minorHAnsi" w:hAnsiTheme="minorHAnsi" w:cstheme="minorHAnsi"/>
          <w:b/>
          <w:szCs w:val="22"/>
        </w:rPr>
        <w:t xml:space="preserve">viduals identified in </w:t>
      </w:r>
      <w:r w:rsidR="00F43EEC" w:rsidRPr="00F43EEC">
        <w:rPr>
          <w:rFonts w:asciiTheme="minorHAnsi" w:hAnsiTheme="minorHAnsi" w:cstheme="minorHAnsi"/>
          <w:b/>
          <w:szCs w:val="22"/>
          <w:u w:val="single"/>
        </w:rPr>
        <w:t>Question 3</w:t>
      </w:r>
      <w:r w:rsidR="00BC5B41" w:rsidRPr="0048553E">
        <w:rPr>
          <w:rFonts w:asciiTheme="minorHAnsi" w:hAnsiTheme="minorHAnsi" w:cstheme="minorHAnsi"/>
          <w:b/>
          <w:szCs w:val="22"/>
        </w:rPr>
        <w:t>)</w:t>
      </w:r>
    </w:p>
    <w:p w:rsidR="00BA2303" w:rsidRPr="009A509F" w:rsidRDefault="00BA2303" w:rsidP="00C3720D">
      <w:pPr>
        <w:pStyle w:val="BodyText"/>
        <w:tabs>
          <w:tab w:val="left" w:pos="360"/>
          <w:tab w:val="left" w:pos="3960"/>
          <w:tab w:val="left" w:pos="10800"/>
        </w:tabs>
        <w:ind w:left="1080"/>
        <w:rPr>
          <w:rFonts w:asciiTheme="minorHAnsi" w:hAnsiTheme="minorHAnsi" w:cstheme="minorHAnsi"/>
          <w:i/>
          <w:sz w:val="21"/>
          <w:szCs w:val="21"/>
        </w:rPr>
      </w:pPr>
      <w:r w:rsidRPr="009A509F">
        <w:rPr>
          <w:rFonts w:asciiTheme="minorHAnsi" w:hAnsiTheme="minorHAnsi" w:cstheme="minorHAnsi"/>
          <w:b/>
          <w:i/>
          <w:sz w:val="21"/>
          <w:szCs w:val="21"/>
        </w:rPr>
        <w:t>INSTRUCTIONS:</w:t>
      </w:r>
      <w:r w:rsidRPr="009A509F">
        <w:rPr>
          <w:rFonts w:asciiTheme="minorHAnsi" w:hAnsiTheme="minorHAnsi" w:cstheme="minorHAnsi"/>
          <w:i/>
          <w:sz w:val="21"/>
          <w:szCs w:val="21"/>
        </w:rPr>
        <w:t xml:space="preserve"> Count each </w:t>
      </w:r>
      <w:r w:rsidR="00A81BA9" w:rsidRPr="009A509F">
        <w:rPr>
          <w:rFonts w:asciiTheme="minorHAnsi" w:hAnsiTheme="minorHAnsi" w:cstheme="minorHAnsi"/>
          <w:i/>
          <w:sz w:val="21"/>
          <w:szCs w:val="21"/>
        </w:rPr>
        <w:t>NEW</w:t>
      </w:r>
      <w:r w:rsidR="00A91C81" w:rsidRPr="009A509F">
        <w:rPr>
          <w:rFonts w:asciiTheme="minorHAnsi" w:hAnsiTheme="minorHAnsi" w:cstheme="minorHAnsi"/>
          <w:i/>
          <w:sz w:val="21"/>
          <w:szCs w:val="21"/>
        </w:rPr>
        <w:t xml:space="preserve"> </w:t>
      </w:r>
      <w:r w:rsidR="00257F66" w:rsidRPr="009A509F">
        <w:rPr>
          <w:rFonts w:asciiTheme="minorHAnsi" w:hAnsiTheme="minorHAnsi" w:cstheme="minorHAnsi"/>
          <w:i/>
          <w:sz w:val="21"/>
          <w:szCs w:val="21"/>
        </w:rPr>
        <w:t>individual</w:t>
      </w:r>
      <w:r w:rsidRPr="009A509F">
        <w:rPr>
          <w:rFonts w:asciiTheme="minorHAnsi" w:hAnsiTheme="minorHAnsi" w:cstheme="minorHAnsi"/>
          <w:i/>
          <w:sz w:val="21"/>
          <w:szCs w:val="21"/>
        </w:rPr>
        <w:t xml:space="preserve"> in only one race/ethnicity type as self-reported. </w:t>
      </w:r>
      <w:r w:rsidR="00A81BA9" w:rsidRPr="009A509F">
        <w:rPr>
          <w:rFonts w:asciiTheme="minorHAnsi" w:hAnsiTheme="minorHAnsi" w:cstheme="minorHAnsi"/>
          <w:i/>
          <w:sz w:val="21"/>
          <w:szCs w:val="21"/>
        </w:rPr>
        <w:t>I</w:t>
      </w:r>
      <w:r w:rsidR="00257F66" w:rsidRPr="009A509F">
        <w:rPr>
          <w:rFonts w:asciiTheme="minorHAnsi" w:hAnsiTheme="minorHAnsi" w:cstheme="minorHAnsi"/>
          <w:i/>
          <w:sz w:val="21"/>
          <w:szCs w:val="21"/>
        </w:rPr>
        <w:t xml:space="preserve">ndividuals </w:t>
      </w:r>
      <w:r w:rsidRPr="009A509F">
        <w:rPr>
          <w:rFonts w:asciiTheme="minorHAnsi" w:hAnsiTheme="minorHAnsi" w:cstheme="minorHAnsi"/>
          <w:i/>
          <w:sz w:val="21"/>
          <w:szCs w:val="21"/>
        </w:rPr>
        <w:t>who self-report in more than one race</w:t>
      </w:r>
      <w:r w:rsidR="0075540E" w:rsidRPr="009A509F">
        <w:rPr>
          <w:rFonts w:asciiTheme="minorHAnsi" w:hAnsiTheme="minorHAnsi" w:cstheme="minorHAnsi"/>
          <w:i/>
          <w:sz w:val="21"/>
          <w:szCs w:val="21"/>
        </w:rPr>
        <w:t xml:space="preserve"> and/or ethnicity</w:t>
      </w:r>
      <w:r w:rsidR="00A81BA9" w:rsidRPr="009A509F">
        <w:rPr>
          <w:rFonts w:asciiTheme="minorHAnsi" w:hAnsiTheme="minorHAnsi" w:cstheme="minorHAnsi"/>
          <w:i/>
          <w:sz w:val="21"/>
          <w:szCs w:val="21"/>
        </w:rPr>
        <w:t xml:space="preserve"> category should be counted</w:t>
      </w:r>
      <w:r w:rsidR="00257F66" w:rsidRPr="009A509F">
        <w:rPr>
          <w:rFonts w:asciiTheme="minorHAnsi" w:hAnsiTheme="minorHAnsi" w:cstheme="minorHAnsi"/>
          <w:i/>
          <w:sz w:val="21"/>
          <w:szCs w:val="21"/>
        </w:rPr>
        <w:t xml:space="preserve"> </w:t>
      </w:r>
      <w:r w:rsidRPr="009A509F">
        <w:rPr>
          <w:rFonts w:asciiTheme="minorHAnsi" w:hAnsiTheme="minorHAnsi" w:cstheme="minorHAnsi"/>
          <w:i/>
          <w:sz w:val="21"/>
          <w:szCs w:val="21"/>
        </w:rPr>
        <w:t>in the “Multiple Races” category.</w:t>
      </w:r>
      <w:r w:rsidRPr="009A509F">
        <w:rPr>
          <w:rFonts w:asciiTheme="minorHAnsi" w:hAnsiTheme="minorHAnsi" w:cstheme="minorHAnsi"/>
          <w:sz w:val="21"/>
          <w:szCs w:val="21"/>
        </w:rPr>
        <w:t xml:space="preserve"> </w:t>
      </w:r>
      <w:r w:rsidRPr="009A509F">
        <w:rPr>
          <w:rFonts w:asciiTheme="minorHAnsi" w:hAnsiTheme="minorHAnsi" w:cstheme="minorHAnsi"/>
          <w:b/>
          <w:i/>
          <w:sz w:val="21"/>
          <w:szCs w:val="21"/>
        </w:rPr>
        <w:t xml:space="preserve">The total number of </w:t>
      </w:r>
      <w:r w:rsidR="00257F66" w:rsidRPr="009A509F">
        <w:rPr>
          <w:rFonts w:asciiTheme="minorHAnsi" w:hAnsiTheme="minorHAnsi" w:cstheme="minorHAnsi"/>
          <w:b/>
          <w:i/>
          <w:sz w:val="21"/>
          <w:szCs w:val="21"/>
        </w:rPr>
        <w:t xml:space="preserve">individuals </w:t>
      </w:r>
      <w:r w:rsidR="00A81BA9" w:rsidRPr="009A509F">
        <w:rPr>
          <w:rFonts w:asciiTheme="minorHAnsi" w:hAnsiTheme="minorHAnsi" w:cstheme="minorHAnsi"/>
          <w:b/>
          <w:i/>
          <w:sz w:val="21"/>
          <w:szCs w:val="21"/>
        </w:rPr>
        <w:t>in</w:t>
      </w:r>
      <w:r w:rsidRPr="009A509F">
        <w:rPr>
          <w:rFonts w:asciiTheme="minorHAnsi" w:hAnsiTheme="minorHAnsi" w:cstheme="minorHAnsi"/>
          <w:b/>
          <w:i/>
          <w:sz w:val="21"/>
          <w:szCs w:val="21"/>
        </w:rPr>
        <w:t xml:space="preserve"> each</w:t>
      </w:r>
      <w:r w:rsidR="00A81BA9" w:rsidRPr="009A509F">
        <w:rPr>
          <w:rFonts w:asciiTheme="minorHAnsi" w:hAnsiTheme="minorHAnsi" w:cstheme="minorHAnsi"/>
          <w:b/>
          <w:i/>
          <w:sz w:val="21"/>
          <w:szCs w:val="21"/>
        </w:rPr>
        <w:t xml:space="preserve"> demographic</w:t>
      </w:r>
      <w:r w:rsidRPr="009A509F">
        <w:rPr>
          <w:rFonts w:asciiTheme="minorHAnsi" w:hAnsiTheme="minorHAnsi" w:cstheme="minorHAnsi"/>
          <w:b/>
          <w:i/>
          <w:sz w:val="21"/>
          <w:szCs w:val="21"/>
        </w:rPr>
        <w:t xml:space="preserve"> category should </w:t>
      </w:r>
      <w:r w:rsidR="00A81BA9" w:rsidRPr="009A509F">
        <w:rPr>
          <w:rFonts w:asciiTheme="minorHAnsi" w:hAnsiTheme="minorHAnsi" w:cstheme="minorHAnsi"/>
          <w:b/>
          <w:i/>
          <w:sz w:val="21"/>
          <w:szCs w:val="21"/>
        </w:rPr>
        <w:t>equal</w:t>
      </w:r>
      <w:r w:rsidRPr="009A509F">
        <w:rPr>
          <w:rFonts w:asciiTheme="minorHAnsi" w:hAnsiTheme="minorHAnsi" w:cstheme="minorHAnsi"/>
          <w:b/>
          <w:i/>
          <w:sz w:val="21"/>
          <w:szCs w:val="21"/>
        </w:rPr>
        <w:t xml:space="preserve"> the number </w:t>
      </w:r>
      <w:r w:rsidR="00A81BA9" w:rsidRPr="009A509F">
        <w:rPr>
          <w:rFonts w:asciiTheme="minorHAnsi" w:hAnsiTheme="minorHAnsi" w:cstheme="minorHAnsi"/>
          <w:b/>
          <w:i/>
          <w:sz w:val="21"/>
          <w:szCs w:val="21"/>
        </w:rPr>
        <w:t xml:space="preserve">of NEW individuals </w:t>
      </w:r>
      <w:r w:rsidRPr="009A509F">
        <w:rPr>
          <w:rFonts w:asciiTheme="minorHAnsi" w:hAnsiTheme="minorHAnsi" w:cstheme="minorHAnsi"/>
          <w:b/>
          <w:i/>
          <w:sz w:val="21"/>
          <w:szCs w:val="21"/>
        </w:rPr>
        <w:t xml:space="preserve">reported in </w:t>
      </w:r>
      <w:r w:rsidR="00F43EEC" w:rsidRPr="009A509F">
        <w:rPr>
          <w:rFonts w:asciiTheme="minorHAnsi" w:hAnsiTheme="minorHAnsi" w:cstheme="minorHAnsi"/>
          <w:b/>
          <w:i/>
          <w:sz w:val="21"/>
          <w:szCs w:val="21"/>
        </w:rPr>
        <w:t>Question 3</w:t>
      </w:r>
      <w:r w:rsidRPr="009A509F">
        <w:rPr>
          <w:rFonts w:asciiTheme="minorHAnsi" w:hAnsiTheme="minorHAnsi" w:cstheme="minorHAnsi"/>
          <w:b/>
          <w:i/>
          <w:sz w:val="21"/>
          <w:szCs w:val="21"/>
        </w:rPr>
        <w:t>.</w:t>
      </w:r>
      <w:r w:rsidRPr="009A509F">
        <w:rPr>
          <w:rFonts w:asciiTheme="minorHAnsi" w:hAnsiTheme="minorHAnsi" w:cstheme="minorHAnsi"/>
          <w:i/>
          <w:sz w:val="21"/>
          <w:szCs w:val="21"/>
        </w:rPr>
        <w:t xml:space="preserve"> Th</w:t>
      </w:r>
      <w:r w:rsidR="00A81BA9" w:rsidRPr="009A509F">
        <w:rPr>
          <w:rFonts w:asciiTheme="minorHAnsi" w:hAnsiTheme="minorHAnsi" w:cstheme="minorHAnsi"/>
          <w:i/>
          <w:sz w:val="21"/>
          <w:szCs w:val="21"/>
        </w:rPr>
        <w:t>is</w:t>
      </w:r>
      <w:r w:rsidRPr="009A509F">
        <w:rPr>
          <w:rFonts w:asciiTheme="minorHAnsi" w:hAnsiTheme="minorHAnsi" w:cstheme="minorHAnsi"/>
          <w:i/>
          <w:sz w:val="21"/>
          <w:szCs w:val="21"/>
        </w:rPr>
        <w:t xml:space="preserve"> data is used for statistical purposes to comply with Federal regulations.</w:t>
      </w:r>
    </w:p>
    <w:p w:rsidR="008C0E2C" w:rsidRPr="009A509F" w:rsidRDefault="00F43EEC" w:rsidP="00C3720D">
      <w:pPr>
        <w:pStyle w:val="BodyText"/>
        <w:numPr>
          <w:ilvl w:val="0"/>
          <w:numId w:val="5"/>
        </w:numPr>
        <w:tabs>
          <w:tab w:val="left" w:pos="360"/>
          <w:tab w:val="left" w:pos="3960"/>
          <w:tab w:val="left" w:pos="10800"/>
        </w:tabs>
        <w:rPr>
          <w:rFonts w:asciiTheme="minorHAnsi" w:hAnsiTheme="minorHAnsi" w:cstheme="minorHAnsi"/>
          <w:sz w:val="21"/>
          <w:szCs w:val="21"/>
        </w:rPr>
      </w:pPr>
      <w:r w:rsidRPr="009A509F">
        <w:rPr>
          <w:rFonts w:asciiTheme="minorHAnsi" w:hAnsiTheme="minorHAnsi" w:cstheme="minorHAnsi"/>
          <w:i/>
          <w:sz w:val="21"/>
          <w:szCs w:val="21"/>
        </w:rPr>
        <w:t>All entries of</w:t>
      </w:r>
      <w:r w:rsidR="00BA2303" w:rsidRPr="009A509F">
        <w:rPr>
          <w:rFonts w:asciiTheme="minorHAnsi" w:hAnsiTheme="minorHAnsi" w:cstheme="minorHAnsi"/>
          <w:i/>
          <w:sz w:val="21"/>
          <w:szCs w:val="21"/>
        </w:rPr>
        <w:t xml:space="preserve"> “0” </w:t>
      </w:r>
      <w:r w:rsidRPr="009A509F">
        <w:rPr>
          <w:rFonts w:asciiTheme="minorHAnsi" w:hAnsiTheme="minorHAnsi" w:cstheme="minorHAnsi"/>
          <w:i/>
          <w:sz w:val="21"/>
          <w:szCs w:val="21"/>
        </w:rPr>
        <w:t xml:space="preserve">must </w:t>
      </w:r>
      <w:r w:rsidR="00BA2303" w:rsidRPr="009A509F">
        <w:rPr>
          <w:rFonts w:asciiTheme="minorHAnsi" w:hAnsiTheme="minorHAnsi" w:cstheme="minorHAnsi"/>
          <w:i/>
          <w:sz w:val="21"/>
          <w:szCs w:val="21"/>
        </w:rPr>
        <w:t xml:space="preserve">represent a </w:t>
      </w:r>
      <w:r w:rsidR="00BA2303" w:rsidRPr="009A509F">
        <w:rPr>
          <w:rFonts w:asciiTheme="minorHAnsi" w:hAnsiTheme="minorHAnsi" w:cstheme="minorHAnsi"/>
          <w:b/>
          <w:i/>
          <w:sz w:val="21"/>
          <w:szCs w:val="21"/>
        </w:rPr>
        <w:t>true value of zero</w:t>
      </w:r>
      <w:r w:rsidR="00BA2303" w:rsidRPr="009A509F">
        <w:rPr>
          <w:rFonts w:asciiTheme="minorHAnsi" w:hAnsiTheme="minorHAnsi" w:cstheme="minorHAnsi"/>
          <w:i/>
          <w:sz w:val="21"/>
          <w:szCs w:val="21"/>
        </w:rPr>
        <w:t>.</w:t>
      </w:r>
    </w:p>
    <w:p w:rsidR="008C0E2C" w:rsidRPr="009A509F" w:rsidRDefault="008C0E2C" w:rsidP="00C3720D">
      <w:pPr>
        <w:pStyle w:val="BodyText"/>
        <w:numPr>
          <w:ilvl w:val="0"/>
          <w:numId w:val="5"/>
        </w:numPr>
        <w:tabs>
          <w:tab w:val="left" w:pos="360"/>
          <w:tab w:val="left" w:pos="3960"/>
          <w:tab w:val="left" w:pos="10800"/>
        </w:tabs>
        <w:rPr>
          <w:rFonts w:asciiTheme="minorHAnsi" w:hAnsiTheme="minorHAnsi" w:cstheme="minorHAnsi"/>
          <w:i/>
          <w:sz w:val="21"/>
          <w:szCs w:val="21"/>
        </w:rPr>
      </w:pPr>
      <w:r w:rsidRPr="009A509F">
        <w:rPr>
          <w:rFonts w:asciiTheme="minorHAnsi" w:hAnsiTheme="minorHAnsi" w:cstheme="minorHAnsi"/>
          <w:i/>
          <w:sz w:val="21"/>
          <w:szCs w:val="21"/>
        </w:rPr>
        <w:t>If no data is collected for a </w:t>
      </w:r>
      <w:r w:rsidRPr="009A509F">
        <w:rPr>
          <w:rFonts w:asciiTheme="minorHAnsi" w:hAnsiTheme="minorHAnsi" w:cstheme="minorHAnsi"/>
          <w:b/>
          <w:bCs/>
          <w:i/>
          <w:sz w:val="21"/>
          <w:szCs w:val="21"/>
        </w:rPr>
        <w:t>category</w:t>
      </w:r>
      <w:r w:rsidRPr="009A509F">
        <w:rPr>
          <w:rFonts w:asciiTheme="minorHAnsi" w:hAnsiTheme="minorHAnsi" w:cstheme="minorHAnsi"/>
          <w:i/>
          <w:sz w:val="21"/>
          <w:szCs w:val="21"/>
        </w:rPr>
        <w:t>, enter “NT” in that category to mark it as Not Tracked. This means that you are not yet able to submit data in this category due to the need to update your data collection system, but that efforts are underway to track data as requested. Then, in the “Not Tracked” category provided, report the number of individuals whose demographic data was not tracked.</w:t>
      </w:r>
    </w:p>
    <w:p w:rsidR="00BA2303" w:rsidRPr="009A509F" w:rsidRDefault="008C0E2C" w:rsidP="00C3720D">
      <w:pPr>
        <w:pStyle w:val="BodyText"/>
        <w:numPr>
          <w:ilvl w:val="0"/>
          <w:numId w:val="5"/>
        </w:numPr>
        <w:tabs>
          <w:tab w:val="left" w:pos="360"/>
          <w:tab w:val="left" w:pos="3960"/>
          <w:tab w:val="left" w:pos="10800"/>
        </w:tabs>
        <w:rPr>
          <w:rFonts w:asciiTheme="minorHAnsi" w:hAnsiTheme="minorHAnsi" w:cstheme="minorHAnsi"/>
          <w:i/>
          <w:sz w:val="21"/>
          <w:szCs w:val="21"/>
        </w:rPr>
      </w:pPr>
      <w:r w:rsidRPr="009A509F">
        <w:rPr>
          <w:rFonts w:asciiTheme="minorHAnsi" w:hAnsiTheme="minorHAnsi" w:cstheme="minorHAnsi"/>
          <w:i/>
          <w:sz w:val="21"/>
          <w:szCs w:val="21"/>
        </w:rPr>
        <w:t>If no data is collected for an </w:t>
      </w:r>
      <w:r w:rsidRPr="009A509F">
        <w:rPr>
          <w:rFonts w:asciiTheme="minorHAnsi" w:hAnsiTheme="minorHAnsi" w:cstheme="minorHAnsi"/>
          <w:b/>
          <w:bCs/>
          <w:i/>
          <w:sz w:val="21"/>
          <w:szCs w:val="21"/>
        </w:rPr>
        <w:t>individual</w:t>
      </w:r>
      <w:r w:rsidRPr="009A509F">
        <w:rPr>
          <w:rFonts w:asciiTheme="minorHAnsi" w:hAnsiTheme="minorHAnsi" w:cstheme="minorHAnsi"/>
          <w:i/>
          <w:sz w:val="21"/>
          <w:szCs w:val="21"/>
        </w:rPr>
        <w:t>, count that individual in the </w:t>
      </w:r>
      <w:r w:rsidRPr="009A509F">
        <w:rPr>
          <w:rFonts w:asciiTheme="minorHAnsi" w:hAnsiTheme="minorHAnsi" w:cstheme="minorHAnsi"/>
          <w:b/>
          <w:bCs/>
          <w:i/>
          <w:sz w:val="21"/>
          <w:szCs w:val="21"/>
        </w:rPr>
        <w:t>Not Reported</w:t>
      </w:r>
      <w:r w:rsidRPr="009A509F">
        <w:rPr>
          <w:rFonts w:asciiTheme="minorHAnsi" w:hAnsiTheme="minorHAnsi" w:cstheme="minorHAnsi"/>
          <w:i/>
          <w:sz w:val="21"/>
          <w:szCs w:val="21"/>
        </w:rPr>
        <w:t> category. This means that you collect this data, but it was not provided by the person seeking services.</w:t>
      </w:r>
      <w:r w:rsidR="00BA2303" w:rsidRPr="009A509F">
        <w:rPr>
          <w:rFonts w:asciiTheme="minorHAnsi" w:hAnsiTheme="minorHAnsi" w:cstheme="minorHAnsi"/>
          <w:i/>
          <w:sz w:val="21"/>
          <w:szCs w:val="21"/>
        </w:rPr>
        <w:t xml:space="preserve"> </w:t>
      </w:r>
    </w:p>
    <w:p w:rsidR="001E4650" w:rsidRPr="0048553E" w:rsidRDefault="001E4650" w:rsidP="00BA2303">
      <w:pPr>
        <w:pStyle w:val="BodyText"/>
        <w:tabs>
          <w:tab w:val="left" w:pos="360"/>
          <w:tab w:val="left" w:pos="3960"/>
          <w:tab w:val="left" w:pos="10800"/>
        </w:tabs>
        <w:spacing w:after="0"/>
        <w:ind w:left="1080"/>
        <w:rPr>
          <w:rFonts w:asciiTheme="minorHAnsi" w:hAnsiTheme="minorHAnsi" w:cstheme="minorHAnsi"/>
          <w:b/>
          <w:szCs w:val="22"/>
        </w:rPr>
      </w:pPr>
    </w:p>
    <w:tbl>
      <w:tblPr>
        <w:tblW w:w="918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000" w:firstRow="0" w:lastRow="0" w:firstColumn="0" w:lastColumn="0" w:noHBand="0" w:noVBand="0"/>
      </w:tblPr>
      <w:tblGrid>
        <w:gridCol w:w="2340"/>
        <w:gridCol w:w="4146"/>
        <w:gridCol w:w="2694"/>
      </w:tblGrid>
      <w:tr w:rsidR="00BA2303" w:rsidRPr="0048553E" w:rsidTr="0048553E">
        <w:trPr>
          <w:cantSplit/>
          <w:trHeight w:val="597"/>
        </w:trPr>
        <w:tc>
          <w:tcPr>
            <w:tcW w:w="2340" w:type="dxa"/>
            <w:shd w:val="clear" w:color="auto" w:fill="BFBFBF" w:themeFill="background1" w:themeFillShade="BF"/>
            <w:vAlign w:val="center"/>
          </w:tcPr>
          <w:p w:rsidR="00BA2303" w:rsidRPr="0048553E" w:rsidRDefault="00BA2303" w:rsidP="007A74DC">
            <w:pPr>
              <w:pStyle w:val="BodyText"/>
              <w:spacing w:after="0"/>
              <w:jc w:val="center"/>
              <w:rPr>
                <w:rFonts w:asciiTheme="minorHAnsi" w:hAnsiTheme="minorHAnsi" w:cstheme="minorHAnsi"/>
                <w:b/>
                <w:szCs w:val="22"/>
              </w:rPr>
            </w:pPr>
            <w:r w:rsidRPr="0048553E">
              <w:rPr>
                <w:rFonts w:asciiTheme="minorHAnsi" w:hAnsiTheme="minorHAnsi" w:cstheme="minorHAnsi"/>
                <w:b/>
                <w:szCs w:val="22"/>
              </w:rPr>
              <w:t>Category</w:t>
            </w:r>
          </w:p>
        </w:tc>
        <w:tc>
          <w:tcPr>
            <w:tcW w:w="4146" w:type="dxa"/>
            <w:shd w:val="clear" w:color="auto" w:fill="BFBFBF" w:themeFill="background1" w:themeFillShade="BF"/>
            <w:vAlign w:val="center"/>
          </w:tcPr>
          <w:p w:rsidR="00BA2303" w:rsidRPr="0048553E" w:rsidRDefault="00BA2303" w:rsidP="007A74DC">
            <w:pPr>
              <w:pStyle w:val="BodyText"/>
              <w:spacing w:after="0"/>
              <w:jc w:val="center"/>
              <w:rPr>
                <w:rFonts w:asciiTheme="minorHAnsi" w:hAnsiTheme="minorHAnsi" w:cstheme="minorHAnsi"/>
                <w:b/>
                <w:szCs w:val="22"/>
              </w:rPr>
            </w:pPr>
            <w:r w:rsidRPr="0048553E">
              <w:rPr>
                <w:rFonts w:asciiTheme="minorHAnsi" w:hAnsiTheme="minorHAnsi" w:cstheme="minorHAnsi"/>
                <w:b/>
                <w:szCs w:val="22"/>
              </w:rPr>
              <w:t>Population</w:t>
            </w:r>
          </w:p>
        </w:tc>
        <w:tc>
          <w:tcPr>
            <w:tcW w:w="2694" w:type="dxa"/>
            <w:shd w:val="clear" w:color="auto" w:fill="BFBFBF" w:themeFill="background1" w:themeFillShade="BF"/>
            <w:vAlign w:val="center"/>
          </w:tcPr>
          <w:p w:rsidR="00BA2303" w:rsidRPr="0048553E" w:rsidRDefault="00BA2303" w:rsidP="007A74DC">
            <w:pPr>
              <w:pStyle w:val="BodyText"/>
              <w:spacing w:after="0"/>
              <w:jc w:val="center"/>
              <w:rPr>
                <w:rFonts w:asciiTheme="minorHAnsi" w:hAnsiTheme="minorHAnsi" w:cstheme="minorHAnsi"/>
                <w:b/>
                <w:szCs w:val="22"/>
              </w:rPr>
            </w:pPr>
            <w:r w:rsidRPr="0048553E">
              <w:rPr>
                <w:rFonts w:asciiTheme="minorHAnsi" w:hAnsiTheme="minorHAnsi" w:cstheme="minorHAnsi"/>
                <w:b/>
                <w:szCs w:val="22"/>
              </w:rPr>
              <w:t xml:space="preserve">Number of </w:t>
            </w:r>
            <w:r w:rsidR="007A74DC" w:rsidRPr="0048553E">
              <w:rPr>
                <w:rFonts w:asciiTheme="minorHAnsi" w:hAnsiTheme="minorHAnsi" w:cstheme="minorHAnsi"/>
                <w:b/>
                <w:szCs w:val="22"/>
              </w:rPr>
              <w:t xml:space="preserve">NEW </w:t>
            </w:r>
            <w:r w:rsidR="007540D7" w:rsidRPr="0048553E">
              <w:rPr>
                <w:rFonts w:asciiTheme="minorHAnsi" w:hAnsiTheme="minorHAnsi" w:cstheme="minorHAnsi"/>
                <w:b/>
                <w:szCs w:val="22"/>
              </w:rPr>
              <w:t>Individuals</w:t>
            </w:r>
          </w:p>
        </w:tc>
      </w:tr>
      <w:tr w:rsidR="00E359E5" w:rsidRPr="0048553E" w:rsidTr="0048553E">
        <w:trPr>
          <w:cantSplit/>
          <w:trHeight w:val="246"/>
        </w:trPr>
        <w:tc>
          <w:tcPr>
            <w:tcW w:w="2340" w:type="dxa"/>
            <w:vMerge w:val="restart"/>
            <w:shd w:val="clear" w:color="auto" w:fill="auto"/>
          </w:tcPr>
          <w:p w:rsidR="00E359E5" w:rsidRPr="0048553E" w:rsidRDefault="00E359E5" w:rsidP="005F0A01">
            <w:pPr>
              <w:pStyle w:val="BodyText"/>
              <w:numPr>
                <w:ilvl w:val="0"/>
                <w:numId w:val="6"/>
              </w:numPr>
              <w:spacing w:after="0"/>
              <w:ind w:left="227" w:hanging="227"/>
              <w:rPr>
                <w:rFonts w:asciiTheme="minorHAnsi" w:hAnsiTheme="minorHAnsi" w:cstheme="minorHAnsi"/>
                <w:b/>
                <w:szCs w:val="22"/>
              </w:rPr>
            </w:pPr>
            <w:r w:rsidRPr="0048553E">
              <w:rPr>
                <w:rFonts w:asciiTheme="minorHAnsi" w:hAnsiTheme="minorHAnsi" w:cstheme="minorHAnsi"/>
                <w:b/>
                <w:szCs w:val="22"/>
              </w:rPr>
              <w:t>RACE/ETHNICITY</w:t>
            </w:r>
          </w:p>
          <w:p w:rsidR="00E359E5" w:rsidRPr="0048553E" w:rsidRDefault="00E359E5" w:rsidP="005F0A01">
            <w:pPr>
              <w:pStyle w:val="BodyText"/>
              <w:spacing w:after="0"/>
              <w:ind w:left="227" w:hanging="227"/>
              <w:jc w:val="center"/>
              <w:rPr>
                <w:rFonts w:asciiTheme="minorHAnsi" w:hAnsiTheme="minorHAnsi" w:cstheme="minorHAnsi"/>
                <w:szCs w:val="22"/>
              </w:rPr>
            </w:pPr>
            <w:r w:rsidRPr="0048553E">
              <w:rPr>
                <w:rFonts w:asciiTheme="minorHAnsi" w:hAnsiTheme="minorHAnsi" w:cstheme="minorHAnsi"/>
                <w:szCs w:val="22"/>
              </w:rPr>
              <w:t>(self-reported)</w:t>
            </w:r>
          </w:p>
          <w:p w:rsidR="00E359E5" w:rsidRPr="0048553E" w:rsidRDefault="00E359E5" w:rsidP="00F064C2">
            <w:pPr>
              <w:pStyle w:val="BodyText"/>
              <w:spacing w:after="0"/>
              <w:jc w:val="center"/>
              <w:rPr>
                <w:rFonts w:asciiTheme="minorHAnsi" w:hAnsiTheme="minorHAnsi" w:cstheme="minorHAnsi"/>
                <w:szCs w:val="22"/>
              </w:rPr>
            </w:pPr>
          </w:p>
          <w:p w:rsidR="00E359E5" w:rsidRPr="0048553E" w:rsidRDefault="00E359E5" w:rsidP="00F56C86">
            <w:pPr>
              <w:pStyle w:val="BodyText"/>
              <w:spacing w:after="0"/>
              <w:ind w:left="227"/>
              <w:rPr>
                <w:rFonts w:asciiTheme="minorHAnsi" w:hAnsiTheme="minorHAnsi" w:cstheme="minorHAnsi"/>
                <w:szCs w:val="22"/>
              </w:rPr>
            </w:pPr>
            <w:r w:rsidRPr="0048553E">
              <w:rPr>
                <w:rFonts w:asciiTheme="minorHAnsi" w:hAnsiTheme="minorHAnsi" w:cstheme="minorHAnsi"/>
                <w:szCs w:val="22"/>
              </w:rPr>
              <w:t xml:space="preserve">See </w:t>
            </w:r>
            <w:r w:rsidRPr="0048553E">
              <w:rPr>
                <w:rFonts w:asciiTheme="minorHAnsi" w:hAnsiTheme="minorHAnsi" w:cstheme="minorHAnsi"/>
                <w:b/>
                <w:szCs w:val="22"/>
              </w:rPr>
              <w:t>Appendix A</w:t>
            </w:r>
            <w:r w:rsidRPr="0048553E">
              <w:rPr>
                <w:rFonts w:asciiTheme="minorHAnsi" w:hAnsiTheme="minorHAnsi" w:cstheme="minorHAnsi"/>
                <w:szCs w:val="22"/>
              </w:rPr>
              <w:t xml:space="preserve"> for definitions of each race/ethnicity category.</w:t>
            </w:r>
          </w:p>
        </w:tc>
        <w:tc>
          <w:tcPr>
            <w:tcW w:w="4146" w:type="dxa"/>
            <w:shd w:val="clear" w:color="auto" w:fill="auto"/>
            <w:vAlign w:val="center"/>
          </w:tcPr>
          <w:p w:rsidR="00E359E5" w:rsidRPr="0048553E" w:rsidRDefault="00E359E5" w:rsidP="008C0E2C">
            <w:pPr>
              <w:pStyle w:val="BodyText"/>
              <w:spacing w:after="0"/>
              <w:rPr>
                <w:rFonts w:asciiTheme="minorHAnsi" w:hAnsiTheme="minorHAnsi" w:cstheme="minorHAnsi"/>
                <w:szCs w:val="22"/>
              </w:rPr>
            </w:pPr>
            <w:r w:rsidRPr="0048553E">
              <w:rPr>
                <w:rFonts w:asciiTheme="minorHAnsi" w:hAnsiTheme="minorHAnsi" w:cstheme="minorHAnsi"/>
                <w:szCs w:val="22"/>
              </w:rPr>
              <w:t>American Indian</w:t>
            </w:r>
            <w:r w:rsidR="008C0E2C">
              <w:rPr>
                <w:rFonts w:asciiTheme="minorHAnsi" w:hAnsiTheme="minorHAnsi" w:cstheme="minorHAnsi"/>
                <w:szCs w:val="22"/>
              </w:rPr>
              <w:t xml:space="preserve"> or </w:t>
            </w:r>
            <w:r w:rsidRPr="0048553E">
              <w:rPr>
                <w:rFonts w:asciiTheme="minorHAnsi" w:hAnsiTheme="minorHAnsi" w:cstheme="minorHAnsi"/>
                <w:szCs w:val="22"/>
              </w:rPr>
              <w:t>Alaska Native</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4"/>
                  <w:enabled/>
                  <w:calcOnExit/>
                  <w:statusText w:type="text" w:val="Number"/>
                  <w:textInput/>
                </w:ffData>
              </w:fldChar>
            </w:r>
            <w:bookmarkStart w:id="4" w:name="Text4"/>
            <w:r w:rsidR="00601D19">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601D19">
              <w:rPr>
                <w:rFonts w:asciiTheme="minorHAnsi" w:hAnsiTheme="minorHAnsi" w:cstheme="minorHAnsi"/>
                <w:noProof/>
                <w:szCs w:val="22"/>
              </w:rPr>
              <w:t> </w:t>
            </w:r>
            <w:r w:rsidR="00601D19">
              <w:rPr>
                <w:rFonts w:asciiTheme="minorHAnsi" w:hAnsiTheme="minorHAnsi" w:cstheme="minorHAnsi"/>
                <w:noProof/>
                <w:szCs w:val="22"/>
              </w:rPr>
              <w:t> </w:t>
            </w:r>
            <w:r w:rsidR="00601D19">
              <w:rPr>
                <w:rFonts w:asciiTheme="minorHAnsi" w:hAnsiTheme="minorHAnsi" w:cstheme="minorHAnsi"/>
                <w:noProof/>
                <w:szCs w:val="22"/>
              </w:rPr>
              <w:t> </w:t>
            </w:r>
            <w:r w:rsidR="00601D19">
              <w:rPr>
                <w:rFonts w:asciiTheme="minorHAnsi" w:hAnsiTheme="minorHAnsi" w:cstheme="minorHAnsi"/>
                <w:noProof/>
                <w:szCs w:val="22"/>
              </w:rPr>
              <w:t> </w:t>
            </w:r>
            <w:r w:rsidR="00601D19">
              <w:rPr>
                <w:rFonts w:asciiTheme="minorHAnsi" w:hAnsiTheme="minorHAnsi" w:cstheme="minorHAnsi"/>
                <w:noProof/>
                <w:szCs w:val="22"/>
              </w:rPr>
              <w:t> </w:t>
            </w:r>
            <w:r>
              <w:rPr>
                <w:rFonts w:asciiTheme="minorHAnsi" w:hAnsiTheme="minorHAnsi" w:cstheme="minorHAnsi"/>
                <w:szCs w:val="22"/>
              </w:rPr>
              <w:fldChar w:fldCharType="end"/>
            </w:r>
            <w:bookmarkEnd w:id="4"/>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Asian</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8C0E2C">
            <w:pPr>
              <w:pStyle w:val="BodyText"/>
              <w:spacing w:after="0"/>
              <w:rPr>
                <w:rFonts w:asciiTheme="minorHAnsi" w:hAnsiTheme="minorHAnsi" w:cstheme="minorHAnsi"/>
                <w:szCs w:val="22"/>
              </w:rPr>
            </w:pPr>
            <w:r w:rsidRPr="0048553E">
              <w:rPr>
                <w:rFonts w:asciiTheme="minorHAnsi" w:hAnsiTheme="minorHAnsi" w:cstheme="minorHAnsi"/>
                <w:szCs w:val="22"/>
              </w:rPr>
              <w:t>Black</w:t>
            </w:r>
            <w:r w:rsidR="008C0E2C">
              <w:rPr>
                <w:rFonts w:asciiTheme="minorHAnsi" w:hAnsiTheme="minorHAnsi" w:cstheme="minorHAnsi"/>
                <w:szCs w:val="22"/>
              </w:rPr>
              <w:t xml:space="preserve"> or </w:t>
            </w:r>
            <w:r w:rsidRPr="0048553E">
              <w:rPr>
                <w:rFonts w:asciiTheme="minorHAnsi" w:hAnsiTheme="minorHAnsi" w:cstheme="minorHAnsi"/>
                <w:szCs w:val="22"/>
              </w:rPr>
              <w:t>African American</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Hispanic or Latino </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Native Hawaiian </w:t>
            </w:r>
            <w:r w:rsidR="009043B7">
              <w:rPr>
                <w:rFonts w:asciiTheme="minorHAnsi" w:hAnsiTheme="minorHAnsi" w:cstheme="minorHAnsi"/>
                <w:szCs w:val="22"/>
              </w:rPr>
              <w:t>or</w:t>
            </w:r>
            <w:r w:rsidRPr="0048553E">
              <w:rPr>
                <w:rFonts w:asciiTheme="minorHAnsi" w:hAnsiTheme="minorHAnsi" w:cstheme="minorHAnsi"/>
                <w:szCs w:val="22"/>
              </w:rPr>
              <w:t xml:space="preserve"> Other Pacific Islander</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8C0E2C">
            <w:pPr>
              <w:pStyle w:val="BodyText"/>
              <w:spacing w:after="0"/>
              <w:rPr>
                <w:rFonts w:asciiTheme="minorHAnsi" w:hAnsiTheme="minorHAnsi" w:cstheme="minorHAnsi"/>
                <w:szCs w:val="22"/>
              </w:rPr>
            </w:pPr>
            <w:r w:rsidRPr="0048553E">
              <w:rPr>
                <w:rFonts w:asciiTheme="minorHAnsi" w:hAnsiTheme="minorHAnsi" w:cstheme="minorHAnsi"/>
                <w:szCs w:val="22"/>
              </w:rPr>
              <w:t>White Non-Latino</w:t>
            </w:r>
            <w:r w:rsidR="008C0E2C">
              <w:rPr>
                <w:rFonts w:asciiTheme="minorHAnsi" w:hAnsiTheme="minorHAnsi" w:cstheme="minorHAnsi"/>
                <w:szCs w:val="22"/>
              </w:rPr>
              <w:t xml:space="preserve"> or </w:t>
            </w:r>
            <w:r w:rsidRPr="0048553E">
              <w:rPr>
                <w:rFonts w:asciiTheme="minorHAnsi" w:hAnsiTheme="minorHAnsi" w:cstheme="minorHAnsi"/>
                <w:szCs w:val="22"/>
              </w:rPr>
              <w:t>Caucasian</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Some Other Race</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Multiple Races</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Reported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Tracked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BA2303" w:rsidRPr="0048553E" w:rsidTr="0048553E">
        <w:trPr>
          <w:cantSplit/>
          <w:trHeight w:val="177"/>
        </w:trPr>
        <w:tc>
          <w:tcPr>
            <w:tcW w:w="2340" w:type="dxa"/>
            <w:shd w:val="clear" w:color="auto" w:fill="auto"/>
          </w:tcPr>
          <w:p w:rsidR="00BA2303" w:rsidRPr="0048553E" w:rsidRDefault="00BA2303" w:rsidP="001647BC">
            <w:pPr>
              <w:pStyle w:val="BodyText"/>
              <w:spacing w:after="0"/>
              <w:jc w:val="right"/>
              <w:rPr>
                <w:rFonts w:asciiTheme="minorHAnsi" w:hAnsiTheme="minorHAnsi" w:cstheme="minorHAnsi"/>
                <w:b/>
                <w:szCs w:val="22"/>
              </w:rPr>
            </w:pPr>
            <w:r w:rsidRPr="0048553E">
              <w:rPr>
                <w:rFonts w:asciiTheme="minorHAnsi" w:hAnsiTheme="minorHAnsi" w:cstheme="minorHAnsi"/>
                <w:b/>
                <w:szCs w:val="22"/>
              </w:rPr>
              <w:t>TOTAL</w:t>
            </w:r>
          </w:p>
          <w:p w:rsidR="001E4650" w:rsidRPr="0048553E" w:rsidRDefault="001E4650" w:rsidP="001647BC">
            <w:pPr>
              <w:pStyle w:val="BodyText"/>
              <w:spacing w:after="0"/>
              <w:jc w:val="right"/>
              <w:rPr>
                <w:rFonts w:asciiTheme="minorHAnsi" w:hAnsiTheme="minorHAnsi" w:cstheme="minorHAnsi"/>
                <w:szCs w:val="22"/>
              </w:rPr>
            </w:pPr>
          </w:p>
        </w:tc>
        <w:tc>
          <w:tcPr>
            <w:tcW w:w="6840" w:type="dxa"/>
            <w:gridSpan w:val="2"/>
            <w:shd w:val="clear" w:color="auto" w:fill="auto"/>
            <w:vAlign w:val="center"/>
          </w:tcPr>
          <w:p w:rsidR="00705F80" w:rsidRPr="00AF1317" w:rsidRDefault="00705F80" w:rsidP="00705F80">
            <w:pPr>
              <w:pStyle w:val="BodyText"/>
              <w:tabs>
                <w:tab w:val="center" w:pos="5447"/>
              </w:tabs>
              <w:spacing w:after="0"/>
              <w:rPr>
                <w:rFonts w:asciiTheme="minorHAnsi" w:hAnsiTheme="minorHAnsi" w:cstheme="minorHAnsi"/>
                <w:b/>
                <w:i/>
                <w:szCs w:val="22"/>
              </w:rPr>
            </w:pPr>
            <w:r>
              <w:rPr>
                <w:rFonts w:asciiTheme="minorHAnsi" w:hAnsiTheme="minorHAnsi" w:cstheme="minorHAnsi"/>
                <w:szCs w:val="22"/>
              </w:rPr>
              <w:tab/>
            </w:r>
            <w:r w:rsidR="004E0989" w:rsidRPr="00AF1317">
              <w:rPr>
                <w:rFonts w:asciiTheme="minorHAnsi" w:hAnsiTheme="minorHAnsi" w:cstheme="minorHAnsi"/>
                <w:b/>
                <w:szCs w:val="22"/>
              </w:rPr>
              <w:fldChar w:fldCharType="begin">
                <w:ffData>
                  <w:name w:val=""/>
                  <w:enabled/>
                  <w:calcOnExit w:val="0"/>
                  <w:statusText w:type="text" w:val="TOTAL"/>
                  <w:textInput/>
                </w:ffData>
              </w:fldChar>
            </w:r>
            <w:r w:rsidRPr="00AF1317">
              <w:rPr>
                <w:rFonts w:asciiTheme="minorHAnsi" w:hAnsiTheme="minorHAnsi" w:cstheme="minorHAnsi"/>
                <w:b/>
                <w:szCs w:val="22"/>
              </w:rPr>
              <w:instrText xml:space="preserve"> FORMTEXT </w:instrText>
            </w:r>
            <w:r w:rsidR="004E0989" w:rsidRPr="00AF1317">
              <w:rPr>
                <w:rFonts w:asciiTheme="minorHAnsi" w:hAnsiTheme="minorHAnsi" w:cstheme="minorHAnsi"/>
                <w:b/>
                <w:szCs w:val="22"/>
              </w:rPr>
            </w:r>
            <w:r w:rsidR="004E0989" w:rsidRPr="00AF1317">
              <w:rPr>
                <w:rFonts w:asciiTheme="minorHAnsi" w:hAnsiTheme="minorHAnsi" w:cstheme="minorHAnsi"/>
                <w:b/>
                <w:szCs w:val="22"/>
              </w:rPr>
              <w:fldChar w:fldCharType="separate"/>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004E0989" w:rsidRPr="00AF1317">
              <w:rPr>
                <w:rFonts w:asciiTheme="minorHAnsi" w:hAnsiTheme="minorHAnsi" w:cstheme="minorHAnsi"/>
                <w:b/>
                <w:szCs w:val="22"/>
              </w:rPr>
              <w:fldChar w:fldCharType="end"/>
            </w:r>
            <w:r w:rsidRPr="00AF1317">
              <w:rPr>
                <w:rFonts w:asciiTheme="minorHAnsi" w:hAnsiTheme="minorHAnsi" w:cstheme="minorHAnsi"/>
                <w:b/>
                <w:i/>
                <w:szCs w:val="22"/>
              </w:rPr>
              <w:t xml:space="preserve"> </w:t>
            </w:r>
          </w:p>
          <w:p w:rsidR="00BA2303" w:rsidRPr="0048553E" w:rsidRDefault="00FE0200" w:rsidP="00FC050A">
            <w:pPr>
              <w:pStyle w:val="BodyText"/>
              <w:spacing w:after="0"/>
              <w:jc w:val="right"/>
              <w:rPr>
                <w:rFonts w:asciiTheme="minorHAnsi" w:hAnsiTheme="minorHAnsi" w:cstheme="minorHAnsi"/>
                <w:szCs w:val="22"/>
              </w:rPr>
            </w:pPr>
            <w:r w:rsidRPr="0048553E">
              <w:rPr>
                <w:rFonts w:asciiTheme="minorHAnsi" w:hAnsiTheme="minorHAnsi" w:cstheme="minorHAnsi"/>
                <w:i/>
                <w:szCs w:val="22"/>
              </w:rPr>
              <w:t xml:space="preserve">(Must equal number reported in Question </w:t>
            </w:r>
            <w:r w:rsidR="00FC050A">
              <w:rPr>
                <w:rFonts w:asciiTheme="minorHAnsi" w:hAnsiTheme="minorHAnsi" w:cstheme="minorHAnsi"/>
                <w:i/>
                <w:szCs w:val="22"/>
              </w:rPr>
              <w:t>3</w:t>
            </w:r>
            <w:r w:rsidRPr="0048553E">
              <w:rPr>
                <w:rFonts w:asciiTheme="minorHAnsi" w:hAnsiTheme="minorHAnsi" w:cstheme="minorHAnsi"/>
                <w:i/>
                <w:szCs w:val="22"/>
              </w:rPr>
              <w:t>)</w:t>
            </w:r>
          </w:p>
        </w:tc>
      </w:tr>
      <w:tr w:rsidR="00BA2303" w:rsidRPr="0048553E" w:rsidTr="0048553E">
        <w:trPr>
          <w:cantSplit/>
          <w:trHeight w:val="219"/>
        </w:trPr>
        <w:tc>
          <w:tcPr>
            <w:tcW w:w="2340" w:type="dxa"/>
            <w:vMerge w:val="restart"/>
            <w:shd w:val="clear" w:color="auto" w:fill="auto"/>
          </w:tcPr>
          <w:p w:rsidR="00BA2303" w:rsidRPr="0048553E" w:rsidRDefault="00BA2303" w:rsidP="005F0A01">
            <w:pPr>
              <w:pStyle w:val="BodyText"/>
              <w:numPr>
                <w:ilvl w:val="0"/>
                <w:numId w:val="6"/>
              </w:numPr>
              <w:spacing w:after="0"/>
              <w:ind w:left="227" w:hanging="227"/>
              <w:rPr>
                <w:rFonts w:asciiTheme="minorHAnsi" w:hAnsiTheme="minorHAnsi" w:cstheme="minorHAnsi"/>
                <w:b/>
                <w:szCs w:val="22"/>
              </w:rPr>
            </w:pPr>
            <w:r w:rsidRPr="0048553E">
              <w:rPr>
                <w:rFonts w:asciiTheme="minorHAnsi" w:hAnsiTheme="minorHAnsi" w:cstheme="minorHAnsi"/>
                <w:b/>
                <w:szCs w:val="22"/>
              </w:rPr>
              <w:t>GENDER</w:t>
            </w:r>
            <w:r w:rsidR="00C515D4" w:rsidRPr="0048553E">
              <w:rPr>
                <w:rFonts w:asciiTheme="minorHAnsi" w:hAnsiTheme="minorHAnsi" w:cstheme="minorHAnsi"/>
                <w:b/>
                <w:szCs w:val="22"/>
              </w:rPr>
              <w:t xml:space="preserve"> IDENTITY</w:t>
            </w:r>
          </w:p>
          <w:p w:rsidR="00BA2303" w:rsidRPr="0048553E" w:rsidRDefault="00BA2303" w:rsidP="00F064C2">
            <w:pPr>
              <w:pStyle w:val="BodyText"/>
              <w:spacing w:after="0"/>
              <w:jc w:val="center"/>
              <w:rPr>
                <w:rFonts w:asciiTheme="minorHAnsi" w:hAnsiTheme="minorHAnsi" w:cstheme="minorHAnsi"/>
                <w:szCs w:val="22"/>
              </w:rPr>
            </w:pPr>
            <w:r w:rsidRPr="0048553E">
              <w:rPr>
                <w:rFonts w:asciiTheme="minorHAnsi" w:hAnsiTheme="minorHAnsi" w:cstheme="minorHAnsi"/>
                <w:szCs w:val="22"/>
              </w:rPr>
              <w:t>(self-reported)</w:t>
            </w:r>
          </w:p>
        </w:tc>
        <w:tc>
          <w:tcPr>
            <w:tcW w:w="4146" w:type="dxa"/>
            <w:shd w:val="clear" w:color="auto" w:fill="auto"/>
            <w:vAlign w:val="center"/>
          </w:tcPr>
          <w:p w:rsidR="00BA2303" w:rsidRPr="0048553E" w:rsidRDefault="00BA2303" w:rsidP="00F064C2">
            <w:pPr>
              <w:pStyle w:val="BodyText"/>
              <w:spacing w:after="0"/>
              <w:rPr>
                <w:rFonts w:asciiTheme="minorHAnsi" w:hAnsiTheme="minorHAnsi" w:cstheme="minorHAnsi"/>
                <w:szCs w:val="22"/>
              </w:rPr>
            </w:pPr>
            <w:r w:rsidRPr="0048553E">
              <w:rPr>
                <w:rFonts w:asciiTheme="minorHAnsi" w:hAnsiTheme="minorHAnsi" w:cstheme="minorHAnsi"/>
                <w:szCs w:val="22"/>
              </w:rPr>
              <w:t>Male</w:t>
            </w:r>
          </w:p>
        </w:tc>
        <w:tc>
          <w:tcPr>
            <w:tcW w:w="2694" w:type="dxa"/>
          </w:tcPr>
          <w:p w:rsidR="00BA2303" w:rsidRPr="0048553E" w:rsidRDefault="004E0989" w:rsidP="00705F80">
            <w:pPr>
              <w:pStyle w:val="BodyText"/>
              <w:spacing w:after="0"/>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219"/>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Female</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B6385E" w:rsidRPr="0048553E" w:rsidTr="00C207D5">
        <w:trPr>
          <w:cantSplit/>
          <w:trHeight w:val="1074"/>
        </w:trPr>
        <w:tc>
          <w:tcPr>
            <w:tcW w:w="2340" w:type="dxa"/>
            <w:vMerge/>
            <w:shd w:val="clear" w:color="auto" w:fill="auto"/>
          </w:tcPr>
          <w:p w:rsidR="00B6385E" w:rsidRPr="0048553E" w:rsidRDefault="00B6385E" w:rsidP="00F064C2">
            <w:pPr>
              <w:pStyle w:val="BodyText"/>
              <w:spacing w:after="0"/>
              <w:rPr>
                <w:rFonts w:asciiTheme="minorHAnsi" w:hAnsiTheme="minorHAnsi" w:cstheme="minorHAnsi"/>
                <w:szCs w:val="22"/>
              </w:rPr>
            </w:pPr>
          </w:p>
        </w:tc>
        <w:tc>
          <w:tcPr>
            <w:tcW w:w="4146" w:type="dxa"/>
            <w:shd w:val="clear" w:color="auto" w:fill="auto"/>
          </w:tcPr>
          <w:p w:rsidR="00B6385E" w:rsidRDefault="00B6385E" w:rsidP="00410F07">
            <w:pPr>
              <w:pStyle w:val="BodyText"/>
              <w:spacing w:after="0"/>
              <w:rPr>
                <w:rFonts w:asciiTheme="minorHAnsi" w:hAnsiTheme="minorHAnsi" w:cstheme="minorHAnsi"/>
                <w:i/>
                <w:szCs w:val="22"/>
              </w:rPr>
            </w:pPr>
            <w:r w:rsidRPr="0048553E">
              <w:rPr>
                <w:rFonts w:asciiTheme="minorHAnsi" w:hAnsiTheme="minorHAnsi" w:cstheme="minorHAnsi"/>
                <w:szCs w:val="22"/>
              </w:rPr>
              <w:t>Other</w:t>
            </w:r>
            <w:r>
              <w:rPr>
                <w:rFonts w:asciiTheme="minorHAnsi" w:hAnsiTheme="minorHAnsi" w:cstheme="minorHAnsi"/>
                <w:szCs w:val="22"/>
              </w:rPr>
              <w:t xml:space="preserve">  </w:t>
            </w:r>
            <w:r w:rsidRPr="0048553E">
              <w:rPr>
                <w:rFonts w:asciiTheme="minorHAnsi" w:hAnsiTheme="minorHAnsi" w:cstheme="minorHAnsi"/>
                <w:i/>
                <w:szCs w:val="22"/>
              </w:rPr>
              <w:t>(brief description, if applicable)</w:t>
            </w:r>
          </w:p>
          <w:p w:rsidR="00B6385E" w:rsidRPr="0048553E" w:rsidRDefault="00B6385E" w:rsidP="00B6385E">
            <w:pPr>
              <w:rPr>
                <w:rFonts w:asciiTheme="minorHAnsi" w:hAnsiTheme="minorHAnsi" w:cstheme="minorHAnsi"/>
                <w:szCs w:val="22"/>
              </w:rPr>
            </w:pPr>
            <w:r w:rsidRPr="0048553E">
              <w:rPr>
                <w:rFonts w:asciiTheme="minorHAnsi" w:hAnsiTheme="minorHAnsi" w:cstheme="minorHAnsi"/>
                <w:szCs w:val="22"/>
              </w:rPr>
              <w:t>Description:</w:t>
            </w:r>
          </w:p>
          <w:p w:rsidR="00B6385E" w:rsidRPr="00AF1317" w:rsidRDefault="004E0989" w:rsidP="000332E3">
            <w:r w:rsidRPr="00AF1317">
              <w:fldChar w:fldCharType="begin">
                <w:ffData>
                  <w:name w:val="Text7"/>
                  <w:enabled/>
                  <w:calcOnExit w:val="0"/>
                  <w:statusText w:type="text" w:val="Description"/>
                  <w:textInput/>
                </w:ffData>
              </w:fldChar>
            </w:r>
            <w:bookmarkStart w:id="5" w:name="Text7"/>
            <w:r w:rsidR="00005EB3" w:rsidRPr="00AF1317">
              <w:instrText xml:space="preserve"> FORMTEXT </w:instrText>
            </w:r>
            <w:r w:rsidRPr="00AF1317">
              <w:fldChar w:fldCharType="separate"/>
            </w:r>
            <w:r w:rsidR="00005EB3" w:rsidRPr="00AF1317">
              <w:rPr>
                <w:noProof/>
              </w:rPr>
              <w:t> </w:t>
            </w:r>
            <w:r w:rsidR="00005EB3" w:rsidRPr="00AF1317">
              <w:rPr>
                <w:noProof/>
              </w:rPr>
              <w:t> </w:t>
            </w:r>
            <w:r w:rsidR="00005EB3" w:rsidRPr="00AF1317">
              <w:rPr>
                <w:noProof/>
              </w:rPr>
              <w:t> </w:t>
            </w:r>
            <w:r w:rsidR="00005EB3" w:rsidRPr="00AF1317">
              <w:rPr>
                <w:noProof/>
              </w:rPr>
              <w:t> </w:t>
            </w:r>
            <w:r w:rsidR="00005EB3" w:rsidRPr="00AF1317">
              <w:rPr>
                <w:noProof/>
              </w:rPr>
              <w:t> </w:t>
            </w:r>
            <w:r w:rsidRPr="00AF1317">
              <w:fldChar w:fldCharType="end"/>
            </w:r>
            <w:bookmarkEnd w:id="5"/>
          </w:p>
        </w:tc>
        <w:tc>
          <w:tcPr>
            <w:tcW w:w="2694" w:type="dxa"/>
          </w:tcPr>
          <w:p w:rsidR="00B6385E"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219"/>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Reported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219"/>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Tracked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BA2303" w:rsidRPr="0048553E" w:rsidTr="0048553E">
        <w:trPr>
          <w:cantSplit/>
          <w:trHeight w:val="219"/>
        </w:trPr>
        <w:tc>
          <w:tcPr>
            <w:tcW w:w="2340" w:type="dxa"/>
            <w:shd w:val="clear" w:color="auto" w:fill="auto"/>
          </w:tcPr>
          <w:p w:rsidR="00BA2303" w:rsidRPr="0048553E" w:rsidRDefault="00BA2303" w:rsidP="001647BC">
            <w:pPr>
              <w:pStyle w:val="BodyText"/>
              <w:spacing w:after="0"/>
              <w:jc w:val="right"/>
              <w:rPr>
                <w:rFonts w:asciiTheme="minorHAnsi" w:hAnsiTheme="minorHAnsi" w:cstheme="minorHAnsi"/>
                <w:szCs w:val="22"/>
              </w:rPr>
            </w:pPr>
            <w:r w:rsidRPr="0048553E">
              <w:rPr>
                <w:rFonts w:asciiTheme="minorHAnsi" w:hAnsiTheme="minorHAnsi" w:cstheme="minorHAnsi"/>
                <w:b/>
                <w:szCs w:val="22"/>
              </w:rPr>
              <w:t>TOTAL</w:t>
            </w:r>
          </w:p>
        </w:tc>
        <w:tc>
          <w:tcPr>
            <w:tcW w:w="6840" w:type="dxa"/>
            <w:gridSpan w:val="2"/>
            <w:shd w:val="clear" w:color="auto" w:fill="auto"/>
            <w:vAlign w:val="center"/>
          </w:tcPr>
          <w:p w:rsidR="00705F80" w:rsidRPr="00AF1317" w:rsidRDefault="00705F80" w:rsidP="00705F80">
            <w:pPr>
              <w:pStyle w:val="BodyText"/>
              <w:tabs>
                <w:tab w:val="center" w:pos="5447"/>
              </w:tabs>
              <w:spacing w:after="0"/>
              <w:rPr>
                <w:rFonts w:asciiTheme="minorHAnsi" w:hAnsiTheme="minorHAnsi" w:cstheme="minorHAnsi"/>
                <w:b/>
                <w:i/>
                <w:szCs w:val="22"/>
              </w:rPr>
            </w:pPr>
            <w:r>
              <w:rPr>
                <w:rFonts w:asciiTheme="minorHAnsi" w:hAnsiTheme="minorHAnsi" w:cstheme="minorHAnsi"/>
                <w:szCs w:val="22"/>
              </w:rPr>
              <w:tab/>
            </w:r>
            <w:r w:rsidR="004E0989" w:rsidRPr="00AF1317">
              <w:rPr>
                <w:rFonts w:asciiTheme="minorHAnsi" w:hAnsiTheme="minorHAnsi" w:cstheme="minorHAnsi"/>
                <w:b/>
                <w:szCs w:val="22"/>
              </w:rPr>
              <w:fldChar w:fldCharType="begin">
                <w:ffData>
                  <w:name w:val=""/>
                  <w:enabled/>
                  <w:calcOnExit w:val="0"/>
                  <w:statusText w:type="text" w:val="TOTAL"/>
                  <w:textInput/>
                </w:ffData>
              </w:fldChar>
            </w:r>
            <w:r w:rsidRPr="00AF1317">
              <w:rPr>
                <w:rFonts w:asciiTheme="minorHAnsi" w:hAnsiTheme="minorHAnsi" w:cstheme="minorHAnsi"/>
                <w:b/>
                <w:szCs w:val="22"/>
              </w:rPr>
              <w:instrText xml:space="preserve"> FORMTEXT </w:instrText>
            </w:r>
            <w:r w:rsidR="004E0989" w:rsidRPr="00AF1317">
              <w:rPr>
                <w:rFonts w:asciiTheme="minorHAnsi" w:hAnsiTheme="minorHAnsi" w:cstheme="minorHAnsi"/>
                <w:b/>
                <w:szCs w:val="22"/>
              </w:rPr>
            </w:r>
            <w:r w:rsidR="004E0989" w:rsidRPr="00AF1317">
              <w:rPr>
                <w:rFonts w:asciiTheme="minorHAnsi" w:hAnsiTheme="minorHAnsi" w:cstheme="minorHAnsi"/>
                <w:b/>
                <w:szCs w:val="22"/>
              </w:rPr>
              <w:fldChar w:fldCharType="separate"/>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004E0989" w:rsidRPr="00AF1317">
              <w:rPr>
                <w:rFonts w:asciiTheme="minorHAnsi" w:hAnsiTheme="minorHAnsi" w:cstheme="minorHAnsi"/>
                <w:b/>
                <w:szCs w:val="22"/>
              </w:rPr>
              <w:fldChar w:fldCharType="end"/>
            </w:r>
            <w:r w:rsidRPr="00AF1317">
              <w:rPr>
                <w:rFonts w:asciiTheme="minorHAnsi" w:hAnsiTheme="minorHAnsi" w:cstheme="minorHAnsi"/>
                <w:b/>
                <w:i/>
                <w:szCs w:val="22"/>
              </w:rPr>
              <w:t xml:space="preserve"> </w:t>
            </w:r>
          </w:p>
          <w:p w:rsidR="00BA2303" w:rsidRPr="0048553E" w:rsidRDefault="00705F80" w:rsidP="00FC050A">
            <w:pPr>
              <w:pStyle w:val="BodyText"/>
              <w:spacing w:after="0"/>
              <w:jc w:val="right"/>
              <w:rPr>
                <w:rFonts w:asciiTheme="minorHAnsi" w:hAnsiTheme="minorHAnsi" w:cstheme="minorHAnsi"/>
                <w:szCs w:val="22"/>
              </w:rPr>
            </w:pPr>
            <w:r w:rsidRPr="0048553E">
              <w:rPr>
                <w:rFonts w:asciiTheme="minorHAnsi" w:hAnsiTheme="minorHAnsi" w:cstheme="minorHAnsi"/>
                <w:i/>
                <w:szCs w:val="22"/>
              </w:rPr>
              <w:t xml:space="preserve">(Must equal number reported in Question </w:t>
            </w:r>
            <w:r w:rsidR="00FC050A">
              <w:rPr>
                <w:rFonts w:asciiTheme="minorHAnsi" w:hAnsiTheme="minorHAnsi" w:cstheme="minorHAnsi"/>
                <w:i/>
                <w:szCs w:val="22"/>
              </w:rPr>
              <w:t>3</w:t>
            </w:r>
            <w:r>
              <w:rPr>
                <w:rFonts w:asciiTheme="minorHAnsi" w:hAnsiTheme="minorHAnsi" w:cstheme="minorHAnsi"/>
                <w:i/>
                <w:szCs w:val="22"/>
              </w:rPr>
              <w:t>)</w:t>
            </w:r>
          </w:p>
        </w:tc>
      </w:tr>
      <w:tr w:rsidR="00E359E5" w:rsidRPr="0048553E" w:rsidTr="0048553E">
        <w:trPr>
          <w:cantSplit/>
          <w:trHeight w:val="179"/>
        </w:trPr>
        <w:tc>
          <w:tcPr>
            <w:tcW w:w="2340" w:type="dxa"/>
            <w:vMerge w:val="restart"/>
            <w:shd w:val="clear" w:color="auto" w:fill="auto"/>
          </w:tcPr>
          <w:p w:rsidR="00E359E5" w:rsidRPr="0048553E" w:rsidRDefault="00E359E5" w:rsidP="005F0A01">
            <w:pPr>
              <w:pStyle w:val="BodyText"/>
              <w:numPr>
                <w:ilvl w:val="0"/>
                <w:numId w:val="6"/>
              </w:numPr>
              <w:spacing w:after="0"/>
              <w:ind w:left="227" w:hanging="227"/>
              <w:rPr>
                <w:rFonts w:asciiTheme="minorHAnsi" w:hAnsiTheme="minorHAnsi" w:cstheme="minorHAnsi"/>
                <w:szCs w:val="22"/>
              </w:rPr>
            </w:pPr>
            <w:r w:rsidRPr="0048553E">
              <w:rPr>
                <w:rFonts w:asciiTheme="minorHAnsi" w:hAnsiTheme="minorHAnsi" w:cstheme="minorHAnsi"/>
                <w:szCs w:val="22"/>
              </w:rPr>
              <w:br w:type="page"/>
            </w:r>
            <w:r w:rsidRPr="0048553E">
              <w:rPr>
                <w:rFonts w:asciiTheme="minorHAnsi" w:hAnsiTheme="minorHAnsi" w:cstheme="minorHAnsi"/>
                <w:b/>
                <w:szCs w:val="22"/>
              </w:rPr>
              <w:t>AGE</w:t>
            </w:r>
          </w:p>
          <w:p w:rsidR="00E359E5" w:rsidRPr="0048553E" w:rsidRDefault="00E359E5" w:rsidP="001647BC">
            <w:pPr>
              <w:pStyle w:val="BodyText"/>
              <w:spacing w:after="0"/>
              <w:ind w:left="360"/>
              <w:rPr>
                <w:rFonts w:asciiTheme="minorHAnsi" w:hAnsiTheme="minorHAnsi" w:cstheme="minorHAnsi"/>
                <w:szCs w:val="22"/>
              </w:rPr>
            </w:pPr>
            <w:r w:rsidRPr="0048553E">
              <w:rPr>
                <w:rFonts w:asciiTheme="minorHAnsi" w:hAnsiTheme="minorHAnsi" w:cstheme="minorHAnsi"/>
                <w:szCs w:val="22"/>
              </w:rPr>
              <w:t>(self-reported)</w:t>
            </w:r>
          </w:p>
          <w:p w:rsidR="00B011B2" w:rsidRPr="0048553E" w:rsidRDefault="00B011B2" w:rsidP="001647BC">
            <w:pPr>
              <w:pStyle w:val="BodyText"/>
              <w:spacing w:after="0"/>
              <w:ind w:left="360"/>
              <w:rPr>
                <w:rFonts w:asciiTheme="minorHAnsi" w:hAnsiTheme="minorHAnsi" w:cstheme="minorHAnsi"/>
                <w:szCs w:val="22"/>
              </w:rPr>
            </w:pPr>
          </w:p>
          <w:p w:rsidR="00B011B2" w:rsidRPr="0048553E" w:rsidRDefault="00B011B2" w:rsidP="001647BC">
            <w:pPr>
              <w:pStyle w:val="BodyText"/>
              <w:spacing w:after="0"/>
              <w:ind w:left="360"/>
              <w:rPr>
                <w:rFonts w:asciiTheme="minorHAnsi" w:hAnsiTheme="minorHAnsi" w:cstheme="minorHAnsi"/>
                <w:szCs w:val="22"/>
              </w:rPr>
            </w:pPr>
            <w:r w:rsidRPr="0048553E">
              <w:rPr>
                <w:rFonts w:asciiTheme="minorHAnsi" w:hAnsiTheme="minorHAnsi" w:cstheme="minorHAnsi"/>
                <w:szCs w:val="22"/>
              </w:rPr>
              <w:t xml:space="preserve">Report the age of the victim </w:t>
            </w:r>
            <w:r w:rsidRPr="0048553E">
              <w:rPr>
                <w:rFonts w:asciiTheme="minorHAnsi" w:hAnsiTheme="minorHAnsi" w:cstheme="minorHAnsi"/>
                <w:b/>
                <w:szCs w:val="22"/>
              </w:rPr>
              <w:t>at the time of the victimization.</w:t>
            </w: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0–12</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13–17</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18–24</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25–59</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60 and Older</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Reported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48553E">
        <w:trPr>
          <w:cantSplit/>
          <w:trHeight w:val="177"/>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146"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Not Tracked</w:t>
            </w:r>
          </w:p>
        </w:tc>
        <w:tc>
          <w:tcPr>
            <w:tcW w:w="2694"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705F80">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sidR="00705F80">
              <w:rPr>
                <w:rFonts w:asciiTheme="minorHAnsi" w:hAnsiTheme="minorHAnsi" w:cstheme="minorHAnsi"/>
                <w:noProof/>
                <w:szCs w:val="22"/>
              </w:rPr>
              <w:t> </w:t>
            </w:r>
            <w:r>
              <w:rPr>
                <w:rFonts w:asciiTheme="minorHAnsi" w:hAnsiTheme="minorHAnsi" w:cstheme="minorHAnsi"/>
                <w:szCs w:val="22"/>
              </w:rPr>
              <w:fldChar w:fldCharType="end"/>
            </w:r>
          </w:p>
        </w:tc>
      </w:tr>
      <w:tr w:rsidR="00BA2303" w:rsidRPr="0048553E" w:rsidTr="0048553E">
        <w:trPr>
          <w:cantSplit/>
          <w:trHeight w:val="177"/>
        </w:trPr>
        <w:tc>
          <w:tcPr>
            <w:tcW w:w="2340" w:type="dxa"/>
            <w:shd w:val="clear" w:color="auto" w:fill="auto"/>
          </w:tcPr>
          <w:p w:rsidR="00BA2303" w:rsidRPr="0048553E" w:rsidRDefault="00BA2303" w:rsidP="001647BC">
            <w:pPr>
              <w:pStyle w:val="BodyText"/>
              <w:spacing w:after="0"/>
              <w:jc w:val="right"/>
              <w:rPr>
                <w:rFonts w:asciiTheme="minorHAnsi" w:hAnsiTheme="minorHAnsi" w:cstheme="minorHAnsi"/>
                <w:szCs w:val="22"/>
              </w:rPr>
            </w:pPr>
            <w:r w:rsidRPr="0048553E">
              <w:rPr>
                <w:rFonts w:asciiTheme="minorHAnsi" w:hAnsiTheme="minorHAnsi" w:cstheme="minorHAnsi"/>
                <w:b/>
                <w:szCs w:val="22"/>
              </w:rPr>
              <w:t>TOTAL</w:t>
            </w:r>
            <w:r w:rsidR="00074453" w:rsidRPr="0048553E">
              <w:rPr>
                <w:rFonts w:asciiTheme="minorHAnsi" w:hAnsiTheme="minorHAnsi" w:cstheme="minorHAnsi"/>
                <w:b/>
                <w:szCs w:val="22"/>
              </w:rPr>
              <w:t xml:space="preserve"> </w:t>
            </w:r>
          </w:p>
        </w:tc>
        <w:tc>
          <w:tcPr>
            <w:tcW w:w="6840" w:type="dxa"/>
            <w:gridSpan w:val="2"/>
            <w:shd w:val="clear" w:color="auto" w:fill="auto"/>
            <w:vAlign w:val="center"/>
          </w:tcPr>
          <w:p w:rsidR="00705F80" w:rsidRPr="00AF1317" w:rsidRDefault="00705F80" w:rsidP="00705F80">
            <w:pPr>
              <w:pStyle w:val="BodyText"/>
              <w:tabs>
                <w:tab w:val="center" w:pos="5447"/>
              </w:tabs>
              <w:spacing w:after="0"/>
              <w:rPr>
                <w:rFonts w:asciiTheme="minorHAnsi" w:hAnsiTheme="minorHAnsi" w:cstheme="minorHAnsi"/>
                <w:b/>
                <w:i/>
                <w:szCs w:val="22"/>
              </w:rPr>
            </w:pPr>
            <w:r>
              <w:rPr>
                <w:rFonts w:asciiTheme="minorHAnsi" w:hAnsiTheme="minorHAnsi" w:cstheme="minorHAnsi"/>
                <w:szCs w:val="22"/>
              </w:rPr>
              <w:tab/>
            </w:r>
            <w:r w:rsidR="004E0989" w:rsidRPr="00AF1317">
              <w:rPr>
                <w:rFonts w:asciiTheme="minorHAnsi" w:hAnsiTheme="minorHAnsi" w:cstheme="minorHAnsi"/>
                <w:b/>
                <w:szCs w:val="22"/>
              </w:rPr>
              <w:fldChar w:fldCharType="begin">
                <w:ffData>
                  <w:name w:val=""/>
                  <w:enabled/>
                  <w:calcOnExit w:val="0"/>
                  <w:statusText w:type="text" w:val="TOTAL"/>
                  <w:textInput/>
                </w:ffData>
              </w:fldChar>
            </w:r>
            <w:r w:rsidRPr="00AF1317">
              <w:rPr>
                <w:rFonts w:asciiTheme="minorHAnsi" w:hAnsiTheme="minorHAnsi" w:cstheme="minorHAnsi"/>
                <w:b/>
                <w:szCs w:val="22"/>
              </w:rPr>
              <w:instrText xml:space="preserve"> FORMTEXT </w:instrText>
            </w:r>
            <w:r w:rsidR="004E0989" w:rsidRPr="00AF1317">
              <w:rPr>
                <w:rFonts w:asciiTheme="minorHAnsi" w:hAnsiTheme="minorHAnsi" w:cstheme="minorHAnsi"/>
                <w:b/>
                <w:szCs w:val="22"/>
              </w:rPr>
            </w:r>
            <w:r w:rsidR="004E0989" w:rsidRPr="00AF1317">
              <w:rPr>
                <w:rFonts w:asciiTheme="minorHAnsi" w:hAnsiTheme="minorHAnsi" w:cstheme="minorHAnsi"/>
                <w:b/>
                <w:szCs w:val="22"/>
              </w:rPr>
              <w:fldChar w:fldCharType="separate"/>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Pr="00AF1317">
              <w:rPr>
                <w:rFonts w:asciiTheme="minorHAnsi" w:hAnsiTheme="minorHAnsi" w:cstheme="minorHAnsi"/>
                <w:b/>
                <w:noProof/>
                <w:szCs w:val="22"/>
              </w:rPr>
              <w:t> </w:t>
            </w:r>
            <w:r w:rsidR="004E0989" w:rsidRPr="00AF1317">
              <w:rPr>
                <w:rFonts w:asciiTheme="minorHAnsi" w:hAnsiTheme="minorHAnsi" w:cstheme="minorHAnsi"/>
                <w:b/>
                <w:szCs w:val="22"/>
              </w:rPr>
              <w:fldChar w:fldCharType="end"/>
            </w:r>
            <w:r w:rsidRPr="00AF1317">
              <w:rPr>
                <w:rFonts w:asciiTheme="minorHAnsi" w:hAnsiTheme="minorHAnsi" w:cstheme="minorHAnsi"/>
                <w:b/>
                <w:i/>
                <w:szCs w:val="22"/>
              </w:rPr>
              <w:t xml:space="preserve"> </w:t>
            </w:r>
          </w:p>
          <w:p w:rsidR="00BA2303" w:rsidRPr="0048553E" w:rsidRDefault="00705F80" w:rsidP="00FC050A">
            <w:pPr>
              <w:pStyle w:val="BodyText"/>
              <w:spacing w:after="0"/>
              <w:jc w:val="right"/>
              <w:rPr>
                <w:rFonts w:asciiTheme="minorHAnsi" w:hAnsiTheme="minorHAnsi" w:cstheme="minorHAnsi"/>
                <w:szCs w:val="22"/>
              </w:rPr>
            </w:pPr>
            <w:r w:rsidRPr="0048553E">
              <w:rPr>
                <w:rFonts w:asciiTheme="minorHAnsi" w:hAnsiTheme="minorHAnsi" w:cstheme="minorHAnsi"/>
                <w:i/>
                <w:szCs w:val="22"/>
              </w:rPr>
              <w:t xml:space="preserve">(Must equal number reported in Question </w:t>
            </w:r>
            <w:r w:rsidR="00FC050A">
              <w:rPr>
                <w:rFonts w:asciiTheme="minorHAnsi" w:hAnsiTheme="minorHAnsi" w:cstheme="minorHAnsi"/>
                <w:i/>
                <w:szCs w:val="22"/>
              </w:rPr>
              <w:t>3</w:t>
            </w:r>
            <w:r>
              <w:rPr>
                <w:rFonts w:asciiTheme="minorHAnsi" w:hAnsiTheme="minorHAnsi" w:cstheme="minorHAnsi"/>
                <w:i/>
                <w:szCs w:val="22"/>
              </w:rPr>
              <w:t>)</w:t>
            </w:r>
          </w:p>
        </w:tc>
      </w:tr>
    </w:tbl>
    <w:p w:rsidR="00B6385E" w:rsidRDefault="00B6385E" w:rsidP="00B6385E">
      <w:pPr>
        <w:pStyle w:val="ListParagraph"/>
        <w:numPr>
          <w:ilvl w:val="0"/>
          <w:numId w:val="0"/>
        </w:numPr>
        <w:spacing w:after="120"/>
        <w:ind w:left="720"/>
        <w:rPr>
          <w:rFonts w:asciiTheme="minorHAnsi" w:hAnsiTheme="minorHAnsi" w:cstheme="minorHAnsi"/>
          <w:b/>
          <w:szCs w:val="22"/>
        </w:rPr>
      </w:pPr>
    </w:p>
    <w:p w:rsidR="008C0E2C" w:rsidRDefault="008C0E2C" w:rsidP="00B6385E">
      <w:pPr>
        <w:pStyle w:val="ListParagraph"/>
        <w:numPr>
          <w:ilvl w:val="0"/>
          <w:numId w:val="0"/>
        </w:numPr>
        <w:spacing w:after="120"/>
        <w:ind w:left="720"/>
        <w:rPr>
          <w:rFonts w:asciiTheme="minorHAnsi" w:hAnsiTheme="minorHAnsi" w:cstheme="minorHAnsi"/>
          <w:b/>
          <w:szCs w:val="22"/>
        </w:rPr>
      </w:pPr>
    </w:p>
    <w:p w:rsidR="00BA2303" w:rsidRPr="0048553E" w:rsidRDefault="00BC5B41" w:rsidP="009A509F">
      <w:pPr>
        <w:pStyle w:val="ListParagraph"/>
        <w:numPr>
          <w:ilvl w:val="0"/>
          <w:numId w:val="42"/>
        </w:numPr>
        <w:spacing w:after="120"/>
        <w:rPr>
          <w:rFonts w:asciiTheme="minorHAnsi" w:hAnsiTheme="minorHAnsi" w:cstheme="minorHAnsi"/>
          <w:b/>
          <w:szCs w:val="22"/>
        </w:rPr>
      </w:pPr>
      <w:r w:rsidRPr="0048553E">
        <w:rPr>
          <w:rFonts w:asciiTheme="minorHAnsi" w:hAnsiTheme="minorHAnsi" w:cstheme="minorHAnsi"/>
          <w:b/>
          <w:szCs w:val="22"/>
        </w:rPr>
        <w:t>Types of Victimizations</w:t>
      </w:r>
      <w:r w:rsidR="000F1278" w:rsidRPr="0048553E">
        <w:rPr>
          <w:rFonts w:asciiTheme="minorHAnsi" w:hAnsiTheme="minorHAnsi" w:cstheme="minorHAnsi"/>
          <w:b/>
          <w:szCs w:val="22"/>
        </w:rPr>
        <w:t xml:space="preserve"> (f</w:t>
      </w:r>
      <w:r w:rsidR="00BA2303" w:rsidRPr="0048553E">
        <w:rPr>
          <w:rFonts w:asciiTheme="minorHAnsi" w:hAnsiTheme="minorHAnsi" w:cstheme="minorHAnsi"/>
          <w:b/>
          <w:szCs w:val="22"/>
        </w:rPr>
        <w:t xml:space="preserve">or </w:t>
      </w:r>
      <w:r w:rsidRPr="0048553E">
        <w:rPr>
          <w:rFonts w:asciiTheme="minorHAnsi" w:hAnsiTheme="minorHAnsi" w:cstheme="minorHAnsi"/>
          <w:b/>
          <w:szCs w:val="22"/>
        </w:rPr>
        <w:t>ALL</w:t>
      </w:r>
      <w:r w:rsidR="00BA2303" w:rsidRPr="0048553E">
        <w:rPr>
          <w:rFonts w:asciiTheme="minorHAnsi" w:hAnsiTheme="minorHAnsi" w:cstheme="minorHAnsi"/>
          <w:b/>
          <w:szCs w:val="22"/>
        </w:rPr>
        <w:t xml:space="preserve"> </w:t>
      </w:r>
      <w:r w:rsidR="00706BB2" w:rsidRPr="0048553E">
        <w:rPr>
          <w:rFonts w:asciiTheme="minorHAnsi" w:hAnsiTheme="minorHAnsi" w:cstheme="minorHAnsi"/>
          <w:b/>
          <w:szCs w:val="22"/>
        </w:rPr>
        <w:t>individuals</w:t>
      </w:r>
      <w:r w:rsidR="00667777" w:rsidRPr="0048553E">
        <w:rPr>
          <w:rFonts w:asciiTheme="minorHAnsi" w:hAnsiTheme="minorHAnsi" w:cstheme="minorHAnsi"/>
          <w:b/>
          <w:szCs w:val="22"/>
        </w:rPr>
        <w:t xml:space="preserve"> identified in </w:t>
      </w:r>
      <w:r w:rsidRPr="0048553E">
        <w:rPr>
          <w:rFonts w:asciiTheme="minorHAnsi" w:hAnsiTheme="minorHAnsi" w:cstheme="minorHAnsi"/>
          <w:b/>
          <w:szCs w:val="22"/>
        </w:rPr>
        <w:t>Question</w:t>
      </w:r>
      <w:r w:rsidR="00555D24">
        <w:rPr>
          <w:rFonts w:asciiTheme="minorHAnsi" w:hAnsiTheme="minorHAnsi" w:cstheme="minorHAnsi"/>
          <w:b/>
          <w:szCs w:val="22"/>
        </w:rPr>
        <w:t>s</w:t>
      </w:r>
      <w:r w:rsidRPr="0048553E">
        <w:rPr>
          <w:rFonts w:asciiTheme="minorHAnsi" w:hAnsiTheme="minorHAnsi" w:cstheme="minorHAnsi"/>
          <w:b/>
          <w:szCs w:val="22"/>
        </w:rPr>
        <w:t xml:space="preserve"> </w:t>
      </w:r>
      <w:r w:rsidR="00667777" w:rsidRPr="0048553E">
        <w:rPr>
          <w:rFonts w:asciiTheme="minorHAnsi" w:hAnsiTheme="minorHAnsi" w:cstheme="minorHAnsi"/>
          <w:b/>
          <w:szCs w:val="22"/>
        </w:rPr>
        <w:t>1</w:t>
      </w:r>
      <w:r w:rsidR="00555D24">
        <w:rPr>
          <w:rFonts w:asciiTheme="minorHAnsi" w:hAnsiTheme="minorHAnsi" w:cstheme="minorHAnsi"/>
          <w:b/>
          <w:szCs w:val="22"/>
        </w:rPr>
        <w:t xml:space="preserve"> and </w:t>
      </w:r>
      <w:r w:rsidR="008C0E2C">
        <w:rPr>
          <w:rFonts w:asciiTheme="minorHAnsi" w:hAnsiTheme="minorHAnsi" w:cstheme="minorHAnsi"/>
          <w:b/>
          <w:szCs w:val="22"/>
        </w:rPr>
        <w:t>2</w:t>
      </w:r>
      <w:r w:rsidR="00BA2303" w:rsidRPr="0048553E">
        <w:rPr>
          <w:rFonts w:asciiTheme="minorHAnsi" w:hAnsiTheme="minorHAnsi" w:cstheme="minorHAnsi"/>
          <w:b/>
          <w:szCs w:val="22"/>
        </w:rPr>
        <w:t>)</w:t>
      </w:r>
    </w:p>
    <w:p w:rsidR="001E4650" w:rsidRDefault="001E4650" w:rsidP="00A81BA9">
      <w:pPr>
        <w:pStyle w:val="ListParagraph"/>
        <w:numPr>
          <w:ilvl w:val="0"/>
          <w:numId w:val="0"/>
        </w:numPr>
        <w:ind w:left="720"/>
        <w:rPr>
          <w:rFonts w:asciiTheme="minorHAnsi" w:hAnsiTheme="minorHAnsi" w:cstheme="minorHAnsi"/>
          <w:b/>
          <w:szCs w:val="22"/>
        </w:rPr>
      </w:pPr>
    </w:p>
    <w:p w:rsidR="00555D24" w:rsidRPr="00555D24" w:rsidRDefault="00555D24" w:rsidP="00555D24">
      <w:pPr>
        <w:pStyle w:val="BodyText"/>
        <w:tabs>
          <w:tab w:val="left" w:pos="360"/>
          <w:tab w:val="left" w:pos="3960"/>
          <w:tab w:val="left" w:pos="10800"/>
        </w:tabs>
        <w:ind w:left="720"/>
        <w:rPr>
          <w:rFonts w:asciiTheme="minorHAnsi" w:hAnsiTheme="minorHAnsi" w:cstheme="minorHAnsi"/>
          <w:i/>
          <w:szCs w:val="22"/>
        </w:rPr>
      </w:pPr>
      <w:r w:rsidRPr="00555D24">
        <w:rPr>
          <w:rFonts w:asciiTheme="minorHAnsi" w:hAnsiTheme="minorHAnsi" w:cstheme="minorHAnsi"/>
          <w:i/>
          <w:szCs w:val="22"/>
        </w:rPr>
        <w:t xml:space="preserve">If no data is collected for a category, enter "NT" in that field to represent Not Tracked. This means that </w:t>
      </w:r>
      <w:r>
        <w:rPr>
          <w:rFonts w:asciiTheme="minorHAnsi" w:hAnsiTheme="minorHAnsi" w:cstheme="minorHAnsi"/>
          <w:i/>
          <w:szCs w:val="22"/>
        </w:rPr>
        <w:t xml:space="preserve">you are </w:t>
      </w:r>
      <w:r w:rsidRPr="00555D24">
        <w:rPr>
          <w:rFonts w:asciiTheme="minorHAnsi" w:hAnsiTheme="minorHAnsi" w:cstheme="minorHAnsi"/>
          <w:i/>
          <w:szCs w:val="22"/>
        </w:rPr>
        <w:t xml:space="preserve">not yet able to submit data in this category due to the need to update </w:t>
      </w:r>
      <w:r>
        <w:rPr>
          <w:rFonts w:asciiTheme="minorHAnsi" w:hAnsiTheme="minorHAnsi" w:cstheme="minorHAnsi"/>
          <w:i/>
          <w:szCs w:val="22"/>
        </w:rPr>
        <w:t xml:space="preserve">your </w:t>
      </w:r>
      <w:r w:rsidRPr="00555D24">
        <w:rPr>
          <w:rFonts w:asciiTheme="minorHAnsi" w:hAnsiTheme="minorHAnsi" w:cstheme="minorHAnsi"/>
          <w:i/>
          <w:szCs w:val="22"/>
        </w:rPr>
        <w:t>data collection system, but that efforts are underway to track data as requested.</w:t>
      </w:r>
    </w:p>
    <w:p w:rsidR="00555D24" w:rsidRPr="0048553E" w:rsidRDefault="00555D24" w:rsidP="00A81BA9">
      <w:pPr>
        <w:pStyle w:val="ListParagraph"/>
        <w:numPr>
          <w:ilvl w:val="0"/>
          <w:numId w:val="0"/>
        </w:numPr>
        <w:ind w:left="720"/>
        <w:rPr>
          <w:rFonts w:asciiTheme="minorHAnsi" w:hAnsiTheme="minorHAnsi" w:cstheme="minorHAnsi"/>
          <w:b/>
          <w:szCs w:val="22"/>
        </w:rPr>
      </w:pPr>
    </w:p>
    <w:tbl>
      <w:tblPr>
        <w:tblW w:w="963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2340"/>
        <w:gridCol w:w="4860"/>
        <w:gridCol w:w="2430"/>
      </w:tblGrid>
      <w:tr w:rsidR="00FD058A" w:rsidRPr="0048553E" w:rsidTr="00B6385E">
        <w:trPr>
          <w:cantSplit/>
          <w:trHeight w:val="188"/>
        </w:trPr>
        <w:tc>
          <w:tcPr>
            <w:tcW w:w="2340" w:type="dxa"/>
            <w:vMerge w:val="restart"/>
            <w:shd w:val="clear" w:color="auto" w:fill="auto"/>
          </w:tcPr>
          <w:p w:rsidR="00FD058A" w:rsidRPr="0048553E" w:rsidRDefault="00B6385E" w:rsidP="00B6385E">
            <w:pPr>
              <w:pStyle w:val="BodyText"/>
              <w:spacing w:after="0"/>
              <w:ind w:left="227" w:hanging="227"/>
              <w:rPr>
                <w:rFonts w:asciiTheme="minorHAnsi" w:hAnsiTheme="minorHAnsi" w:cstheme="minorHAnsi"/>
                <w:szCs w:val="22"/>
              </w:rPr>
            </w:pPr>
            <w:r>
              <w:rPr>
                <w:rFonts w:asciiTheme="minorHAnsi" w:hAnsiTheme="minorHAnsi" w:cstheme="minorHAnsi"/>
                <w:b/>
                <w:szCs w:val="22"/>
              </w:rPr>
              <w:t xml:space="preserve">A. </w:t>
            </w:r>
            <w:r w:rsidR="00FD058A" w:rsidRPr="0048553E">
              <w:rPr>
                <w:rFonts w:asciiTheme="minorHAnsi" w:hAnsiTheme="minorHAnsi" w:cstheme="minorHAnsi"/>
                <w:b/>
                <w:szCs w:val="22"/>
              </w:rPr>
              <w:t>Individuals who received services by victimization type</w:t>
            </w:r>
            <w:r w:rsidR="00FD058A" w:rsidRPr="0048553E">
              <w:rPr>
                <w:rFonts w:asciiTheme="minorHAnsi" w:hAnsiTheme="minorHAnsi" w:cstheme="minorHAnsi"/>
                <w:szCs w:val="22"/>
              </w:rPr>
              <w:br/>
            </w:r>
          </w:p>
          <w:p w:rsidR="00FD058A" w:rsidRPr="0048553E" w:rsidRDefault="00FD058A" w:rsidP="005C291A">
            <w:pPr>
              <w:pStyle w:val="BodyText"/>
              <w:spacing w:after="0"/>
              <w:ind w:left="43" w:right="47"/>
              <w:rPr>
                <w:rFonts w:asciiTheme="minorHAnsi" w:hAnsiTheme="minorHAnsi" w:cstheme="minorHAnsi"/>
                <w:szCs w:val="22"/>
              </w:rPr>
            </w:pPr>
            <w:r w:rsidRPr="0048553E">
              <w:rPr>
                <w:rFonts w:asciiTheme="minorHAnsi" w:hAnsiTheme="minorHAnsi" w:cstheme="minorHAnsi"/>
                <w:b/>
                <w:szCs w:val="22"/>
              </w:rPr>
              <w:t>INSTRUCTIONS:</w:t>
            </w:r>
          </w:p>
          <w:p w:rsidR="00FD058A" w:rsidRPr="0048553E" w:rsidRDefault="00FD058A" w:rsidP="005C291A">
            <w:pPr>
              <w:pStyle w:val="BodyText"/>
              <w:ind w:left="47" w:right="47"/>
              <w:rPr>
                <w:rFonts w:asciiTheme="minorHAnsi" w:hAnsiTheme="minorHAnsi" w:cstheme="minorHAnsi"/>
                <w:szCs w:val="22"/>
              </w:rPr>
            </w:pPr>
            <w:r w:rsidRPr="0048553E">
              <w:rPr>
                <w:rFonts w:asciiTheme="minorHAnsi" w:hAnsiTheme="minorHAnsi" w:cstheme="minorHAnsi"/>
                <w:szCs w:val="22"/>
              </w:rPr>
              <w:t xml:space="preserve">Enter the count of individuals who received services based on each presenting victimization type during the reporting period. </w:t>
            </w:r>
          </w:p>
          <w:p w:rsidR="00FD058A" w:rsidRPr="0048553E" w:rsidRDefault="00FD058A" w:rsidP="005C291A">
            <w:pPr>
              <w:pStyle w:val="BodyText"/>
              <w:ind w:left="47" w:right="47"/>
              <w:rPr>
                <w:rFonts w:asciiTheme="minorHAnsi" w:hAnsiTheme="minorHAnsi" w:cstheme="minorHAnsi"/>
                <w:szCs w:val="22"/>
              </w:rPr>
            </w:pPr>
            <w:r w:rsidRPr="0048553E">
              <w:rPr>
                <w:rFonts w:asciiTheme="minorHAnsi" w:hAnsiTheme="minorHAnsi" w:cstheme="minorHAnsi"/>
                <w:szCs w:val="22"/>
              </w:rPr>
              <w:t xml:space="preserve">An individual MAY be counted in </w:t>
            </w:r>
            <w:r w:rsidRPr="0048553E">
              <w:rPr>
                <w:rFonts w:asciiTheme="minorHAnsi" w:hAnsiTheme="minorHAnsi" w:cstheme="minorHAnsi"/>
                <w:b/>
                <w:szCs w:val="22"/>
              </w:rPr>
              <w:t>more than one</w:t>
            </w:r>
            <w:r w:rsidRPr="0048553E">
              <w:rPr>
                <w:rFonts w:asciiTheme="minorHAnsi" w:hAnsiTheme="minorHAnsi" w:cstheme="minorHAnsi"/>
                <w:szCs w:val="22"/>
              </w:rPr>
              <w:t xml:space="preserve"> victimization type. </w:t>
            </w:r>
          </w:p>
          <w:p w:rsidR="00FD058A" w:rsidRPr="0048553E" w:rsidRDefault="00FD058A" w:rsidP="005C291A">
            <w:pPr>
              <w:pStyle w:val="BodyText"/>
              <w:spacing w:after="0"/>
              <w:ind w:left="47" w:right="47"/>
              <w:rPr>
                <w:rFonts w:asciiTheme="minorHAnsi" w:hAnsiTheme="minorHAnsi" w:cstheme="minorHAnsi"/>
                <w:szCs w:val="22"/>
              </w:rPr>
            </w:pPr>
            <w:r w:rsidRPr="0048553E">
              <w:rPr>
                <w:rFonts w:asciiTheme="minorHAnsi" w:hAnsiTheme="minorHAnsi" w:cstheme="minorHAnsi"/>
                <w:szCs w:val="22"/>
              </w:rPr>
              <w:t xml:space="preserve">An individual MAY NOT be counted more than once within the </w:t>
            </w:r>
            <w:r w:rsidRPr="0048553E">
              <w:rPr>
                <w:rFonts w:asciiTheme="minorHAnsi" w:hAnsiTheme="minorHAnsi" w:cstheme="minorHAnsi"/>
                <w:b/>
                <w:szCs w:val="22"/>
              </w:rPr>
              <w:t>same</w:t>
            </w:r>
            <w:r w:rsidRPr="0048553E">
              <w:rPr>
                <w:rFonts w:asciiTheme="minorHAnsi" w:hAnsiTheme="minorHAnsi" w:cstheme="minorHAnsi"/>
                <w:szCs w:val="22"/>
              </w:rPr>
              <w:t xml:space="preserve"> victimization type.</w:t>
            </w:r>
          </w:p>
          <w:p w:rsidR="00FD058A" w:rsidRPr="0048553E" w:rsidRDefault="00FD058A" w:rsidP="005C291A">
            <w:pPr>
              <w:pStyle w:val="BodyText"/>
              <w:spacing w:after="0"/>
              <w:ind w:left="47" w:right="47"/>
              <w:rPr>
                <w:rFonts w:asciiTheme="minorHAnsi" w:hAnsiTheme="minorHAnsi" w:cstheme="minorHAnsi"/>
                <w:szCs w:val="22"/>
              </w:rPr>
            </w:pPr>
          </w:p>
          <w:p w:rsidR="00FD058A" w:rsidRPr="0048553E" w:rsidRDefault="00FD058A" w:rsidP="005C291A">
            <w:pPr>
              <w:pStyle w:val="BodyText"/>
              <w:spacing w:after="0"/>
              <w:ind w:left="47" w:right="47"/>
              <w:rPr>
                <w:rFonts w:asciiTheme="minorHAnsi" w:hAnsiTheme="minorHAnsi" w:cstheme="minorHAnsi"/>
                <w:b/>
                <w:szCs w:val="22"/>
              </w:rPr>
            </w:pPr>
            <w:r w:rsidRPr="0048553E">
              <w:rPr>
                <w:rFonts w:asciiTheme="minorHAnsi" w:hAnsiTheme="minorHAnsi" w:cstheme="minorHAnsi"/>
                <w:szCs w:val="22"/>
              </w:rPr>
              <w:t xml:space="preserve">See </w:t>
            </w:r>
            <w:r w:rsidRPr="0048553E">
              <w:rPr>
                <w:rFonts w:asciiTheme="minorHAnsi" w:hAnsiTheme="minorHAnsi" w:cstheme="minorHAnsi"/>
                <w:b/>
                <w:szCs w:val="22"/>
              </w:rPr>
              <w:t xml:space="preserve">Appendix B </w:t>
            </w:r>
            <w:r w:rsidRPr="0048553E">
              <w:rPr>
                <w:rFonts w:asciiTheme="minorHAnsi" w:hAnsiTheme="minorHAnsi" w:cstheme="minorHAnsi"/>
                <w:szCs w:val="22"/>
              </w:rPr>
              <w:t>for definitions of each victimization type.</w:t>
            </w:r>
          </w:p>
        </w:tc>
        <w:tc>
          <w:tcPr>
            <w:tcW w:w="4860" w:type="dxa"/>
            <w:shd w:val="clear" w:color="auto" w:fill="BFBFBF" w:themeFill="background1" w:themeFillShade="BF"/>
            <w:vAlign w:val="center"/>
          </w:tcPr>
          <w:p w:rsidR="00FD058A" w:rsidRPr="0048553E" w:rsidRDefault="00FD058A" w:rsidP="00F56C86">
            <w:pPr>
              <w:pStyle w:val="BodyText"/>
              <w:spacing w:after="0"/>
              <w:jc w:val="center"/>
              <w:rPr>
                <w:rFonts w:asciiTheme="minorHAnsi" w:hAnsiTheme="minorHAnsi" w:cstheme="minorHAnsi"/>
                <w:b/>
                <w:szCs w:val="22"/>
              </w:rPr>
            </w:pPr>
            <w:r w:rsidRPr="0048553E">
              <w:rPr>
                <w:rFonts w:asciiTheme="minorHAnsi" w:hAnsiTheme="minorHAnsi" w:cstheme="minorHAnsi"/>
                <w:b/>
                <w:szCs w:val="22"/>
              </w:rPr>
              <w:t>Victimization Type</w:t>
            </w:r>
          </w:p>
        </w:tc>
        <w:tc>
          <w:tcPr>
            <w:tcW w:w="2430" w:type="dxa"/>
            <w:shd w:val="clear" w:color="auto" w:fill="BFBFBF" w:themeFill="background1" w:themeFillShade="BF"/>
          </w:tcPr>
          <w:p w:rsidR="00FD058A" w:rsidRPr="0048553E" w:rsidRDefault="00FD058A" w:rsidP="00555D24">
            <w:pPr>
              <w:pStyle w:val="BodyText"/>
              <w:spacing w:after="0"/>
              <w:jc w:val="center"/>
              <w:rPr>
                <w:rFonts w:asciiTheme="minorHAnsi" w:hAnsiTheme="minorHAnsi" w:cstheme="minorHAnsi"/>
                <w:b/>
                <w:szCs w:val="22"/>
              </w:rPr>
            </w:pPr>
            <w:r w:rsidRPr="0048553E">
              <w:rPr>
                <w:rFonts w:asciiTheme="minorHAnsi" w:hAnsiTheme="minorHAnsi" w:cstheme="minorHAnsi"/>
                <w:b/>
                <w:szCs w:val="22"/>
              </w:rPr>
              <w:t xml:space="preserve">Number of individuals who received services based on </w:t>
            </w:r>
            <w:r w:rsidR="00555D24">
              <w:rPr>
                <w:rFonts w:asciiTheme="minorHAnsi" w:hAnsiTheme="minorHAnsi" w:cstheme="minorHAnsi"/>
                <w:b/>
                <w:szCs w:val="22"/>
              </w:rPr>
              <w:t>a</w:t>
            </w:r>
            <w:r w:rsidRPr="0048553E">
              <w:rPr>
                <w:rFonts w:asciiTheme="minorHAnsi" w:hAnsiTheme="minorHAnsi" w:cstheme="minorHAnsi"/>
                <w:b/>
                <w:szCs w:val="22"/>
              </w:rPr>
              <w:t xml:space="preserve"> presenting victimization during the reporting period</w:t>
            </w:r>
          </w:p>
        </w:tc>
      </w:tr>
      <w:tr w:rsidR="00E359E5" w:rsidRPr="0048553E" w:rsidTr="00B6385E">
        <w:trPr>
          <w:cantSplit/>
          <w:trHeight w:val="188"/>
        </w:trPr>
        <w:tc>
          <w:tcPr>
            <w:tcW w:w="2340" w:type="dxa"/>
            <w:vMerge/>
            <w:shd w:val="clear" w:color="auto" w:fill="auto"/>
          </w:tcPr>
          <w:p w:rsidR="00E359E5" w:rsidRPr="0048553E" w:rsidRDefault="00E359E5" w:rsidP="00BA2303">
            <w:pPr>
              <w:pStyle w:val="BodyText"/>
              <w:numPr>
                <w:ilvl w:val="0"/>
                <w:numId w:val="10"/>
              </w:numPr>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Adult Physical Assault (Includes Aggravated and Simple Assault)</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bookmarkStart w:id="6" w:name="Text12"/>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bookmarkEnd w:id="6"/>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Adult Sexual Assault</w:t>
            </w:r>
            <w:r w:rsidRPr="0048553E" w:rsidDel="00482EE9">
              <w:rPr>
                <w:rFonts w:asciiTheme="minorHAnsi" w:hAnsiTheme="minorHAnsi" w:cstheme="minorHAnsi"/>
                <w:szCs w:val="22"/>
              </w:rPr>
              <w:t xml:space="preserve"> </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A7755F">
            <w:pPr>
              <w:pStyle w:val="BodyText"/>
              <w:spacing w:after="0"/>
              <w:rPr>
                <w:rFonts w:asciiTheme="minorHAnsi" w:hAnsiTheme="minorHAnsi" w:cstheme="minorHAnsi"/>
                <w:szCs w:val="22"/>
              </w:rPr>
            </w:pPr>
            <w:r w:rsidRPr="0048553E">
              <w:rPr>
                <w:rFonts w:asciiTheme="minorHAnsi" w:hAnsiTheme="minorHAnsi" w:cstheme="minorHAnsi"/>
                <w:szCs w:val="22"/>
              </w:rPr>
              <w:t xml:space="preserve">Adults Sexually Abused/Assaulted as Children </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Arson </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CD7AF1">
            <w:pPr>
              <w:pStyle w:val="BodyText"/>
              <w:spacing w:after="0"/>
              <w:rPr>
                <w:rFonts w:asciiTheme="minorHAnsi" w:hAnsiTheme="minorHAnsi" w:cstheme="minorHAnsi"/>
                <w:szCs w:val="22"/>
              </w:rPr>
            </w:pPr>
            <w:r w:rsidRPr="0048553E">
              <w:rPr>
                <w:rFonts w:asciiTheme="minorHAnsi" w:hAnsiTheme="minorHAnsi" w:cstheme="minorHAnsi"/>
                <w:szCs w:val="22"/>
              </w:rPr>
              <w:t>Bullying (Verbal, Cyber</w:t>
            </w:r>
            <w:r w:rsidR="00010015" w:rsidRPr="0048553E">
              <w:rPr>
                <w:rFonts w:asciiTheme="minorHAnsi" w:hAnsiTheme="minorHAnsi" w:cstheme="minorHAnsi"/>
                <w:szCs w:val="22"/>
              </w:rPr>
              <w:t>,</w:t>
            </w:r>
            <w:r w:rsidRPr="0048553E">
              <w:rPr>
                <w:rFonts w:asciiTheme="minorHAnsi" w:hAnsiTheme="minorHAnsi" w:cstheme="minorHAnsi"/>
                <w:szCs w:val="22"/>
              </w:rPr>
              <w:t xml:space="preserve"> or Physical)</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Burglary</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Child Physical Abuse or Neglect</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CD7AF1">
            <w:pPr>
              <w:pStyle w:val="BodyText"/>
              <w:spacing w:after="0"/>
              <w:rPr>
                <w:rFonts w:asciiTheme="minorHAnsi" w:hAnsiTheme="minorHAnsi" w:cstheme="minorHAnsi"/>
                <w:szCs w:val="22"/>
              </w:rPr>
            </w:pPr>
            <w:r w:rsidRPr="0048553E">
              <w:rPr>
                <w:rFonts w:asciiTheme="minorHAnsi" w:hAnsiTheme="minorHAnsi" w:cstheme="minorHAnsi"/>
                <w:szCs w:val="22"/>
              </w:rPr>
              <w:t>Child Pornography</w:t>
            </w:r>
          </w:p>
        </w:tc>
        <w:tc>
          <w:tcPr>
            <w:tcW w:w="2430" w:type="dxa"/>
          </w:tcPr>
          <w:p w:rsidR="00E359E5" w:rsidRPr="0048553E" w:rsidRDefault="004E0989" w:rsidP="002809AF">
            <w:pPr>
              <w:tabs>
                <w:tab w:val="left" w:pos="711"/>
                <w:tab w:val="center" w:pos="1172"/>
              </w:tabs>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Child Sexual Abuse/Assault </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Domestic and/or Family Violence</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DUI/DWI Incidents</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Elder Abuse or Neglect</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B6385E" w:rsidRPr="0048553E" w:rsidTr="00C207D5">
        <w:trPr>
          <w:cantSplit/>
          <w:trHeight w:val="841"/>
        </w:trPr>
        <w:tc>
          <w:tcPr>
            <w:tcW w:w="2340" w:type="dxa"/>
            <w:vMerge/>
            <w:shd w:val="clear" w:color="auto" w:fill="auto"/>
          </w:tcPr>
          <w:p w:rsidR="00B6385E" w:rsidRPr="0048553E" w:rsidRDefault="00B6385E" w:rsidP="00F064C2">
            <w:pPr>
              <w:pStyle w:val="BodyText"/>
              <w:spacing w:after="0"/>
              <w:rPr>
                <w:rFonts w:asciiTheme="minorHAnsi" w:hAnsiTheme="minorHAnsi" w:cstheme="minorHAnsi"/>
                <w:szCs w:val="22"/>
              </w:rPr>
            </w:pPr>
          </w:p>
        </w:tc>
        <w:tc>
          <w:tcPr>
            <w:tcW w:w="4860" w:type="dxa"/>
            <w:shd w:val="clear" w:color="auto" w:fill="auto"/>
          </w:tcPr>
          <w:p w:rsidR="00B6385E" w:rsidRDefault="00B6385E" w:rsidP="00FD058A">
            <w:pPr>
              <w:pStyle w:val="BodyText"/>
              <w:spacing w:after="0"/>
              <w:rPr>
                <w:rFonts w:asciiTheme="minorHAnsi" w:hAnsiTheme="minorHAnsi" w:cstheme="minorHAnsi"/>
                <w:i/>
                <w:szCs w:val="22"/>
              </w:rPr>
            </w:pPr>
            <w:r w:rsidRPr="0048553E">
              <w:rPr>
                <w:rFonts w:asciiTheme="minorHAnsi" w:hAnsiTheme="minorHAnsi" w:cstheme="minorHAnsi"/>
                <w:szCs w:val="22"/>
              </w:rPr>
              <w:t>Hate Crime: Racial/Religious/Gender/ Sexual Orientation/Other</w:t>
            </w:r>
            <w:r>
              <w:rPr>
                <w:rFonts w:asciiTheme="minorHAnsi" w:hAnsiTheme="minorHAnsi" w:cstheme="minorHAnsi"/>
                <w:szCs w:val="22"/>
              </w:rPr>
              <w:t xml:space="preserve">  </w:t>
            </w:r>
            <w:r w:rsidRPr="0048553E">
              <w:rPr>
                <w:rFonts w:asciiTheme="minorHAnsi" w:hAnsiTheme="minorHAnsi" w:cstheme="minorHAnsi"/>
                <w:i/>
                <w:szCs w:val="22"/>
              </w:rPr>
              <w:t>(Explanation Required)</w:t>
            </w:r>
          </w:p>
          <w:p w:rsidR="00B6385E" w:rsidRPr="0048553E" w:rsidRDefault="00B6385E" w:rsidP="00B6385E">
            <w:pPr>
              <w:rPr>
                <w:rFonts w:asciiTheme="minorHAnsi" w:hAnsiTheme="minorHAnsi" w:cstheme="minorHAnsi"/>
                <w:szCs w:val="22"/>
              </w:rPr>
            </w:pPr>
            <w:r>
              <w:rPr>
                <w:rFonts w:asciiTheme="minorHAnsi" w:hAnsiTheme="minorHAnsi" w:cstheme="minorHAnsi"/>
                <w:szCs w:val="22"/>
              </w:rPr>
              <w:t>Explanation</w:t>
            </w:r>
            <w:r w:rsidRPr="0048553E">
              <w:rPr>
                <w:rFonts w:asciiTheme="minorHAnsi" w:hAnsiTheme="minorHAnsi" w:cstheme="minorHAnsi"/>
                <w:szCs w:val="22"/>
              </w:rPr>
              <w:t>:</w:t>
            </w:r>
          </w:p>
          <w:p w:rsidR="00B6385E" w:rsidRPr="00AF1317" w:rsidRDefault="004E0989" w:rsidP="000332E3">
            <w:r w:rsidRPr="00AF1317">
              <w:fldChar w:fldCharType="begin">
                <w:ffData>
                  <w:name w:val="Text5"/>
                  <w:enabled/>
                  <w:calcOnExit w:val="0"/>
                  <w:statusText w:type="text" w:val="Explanation"/>
                  <w:textInput/>
                </w:ffData>
              </w:fldChar>
            </w:r>
            <w:bookmarkStart w:id="7" w:name="Text5"/>
            <w:r w:rsidR="00005EB3" w:rsidRPr="00AF1317">
              <w:instrText xml:space="preserve"> FORMTEXT </w:instrText>
            </w:r>
            <w:r w:rsidRPr="00AF1317">
              <w:fldChar w:fldCharType="separate"/>
            </w:r>
            <w:r w:rsidR="00005EB3" w:rsidRPr="00AF1317">
              <w:rPr>
                <w:noProof/>
              </w:rPr>
              <w:t> </w:t>
            </w:r>
            <w:r w:rsidR="00005EB3" w:rsidRPr="00AF1317">
              <w:rPr>
                <w:noProof/>
              </w:rPr>
              <w:t> </w:t>
            </w:r>
            <w:r w:rsidR="00005EB3" w:rsidRPr="00AF1317">
              <w:rPr>
                <w:noProof/>
              </w:rPr>
              <w:t> </w:t>
            </w:r>
            <w:r w:rsidR="00005EB3" w:rsidRPr="00AF1317">
              <w:rPr>
                <w:noProof/>
              </w:rPr>
              <w:t> </w:t>
            </w:r>
            <w:r w:rsidR="00005EB3" w:rsidRPr="00AF1317">
              <w:rPr>
                <w:noProof/>
              </w:rPr>
              <w:t> </w:t>
            </w:r>
            <w:r w:rsidRPr="00AF1317">
              <w:fldChar w:fldCharType="end"/>
            </w:r>
            <w:bookmarkEnd w:id="7"/>
          </w:p>
        </w:tc>
        <w:tc>
          <w:tcPr>
            <w:tcW w:w="2430" w:type="dxa"/>
          </w:tcPr>
          <w:p w:rsidR="00B6385E"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342"/>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257F66">
            <w:pPr>
              <w:pStyle w:val="BodyText"/>
              <w:spacing w:after="0"/>
              <w:rPr>
                <w:rFonts w:asciiTheme="minorHAnsi" w:hAnsiTheme="minorHAnsi" w:cstheme="minorHAnsi"/>
                <w:szCs w:val="22"/>
              </w:rPr>
            </w:pPr>
            <w:r w:rsidRPr="0048553E">
              <w:rPr>
                <w:rFonts w:asciiTheme="minorHAnsi" w:hAnsiTheme="minorHAnsi" w:cstheme="minorHAnsi"/>
                <w:szCs w:val="22"/>
              </w:rPr>
              <w:t>Human Trafficking: Labor</w:t>
            </w:r>
          </w:p>
        </w:tc>
        <w:tc>
          <w:tcPr>
            <w:tcW w:w="2430" w:type="dxa"/>
          </w:tcPr>
          <w:p w:rsidR="00E359E5" w:rsidRPr="0048553E" w:rsidRDefault="004E0989" w:rsidP="00B6385E">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D1302B">
            <w:pPr>
              <w:pStyle w:val="BodyText"/>
              <w:spacing w:after="0"/>
              <w:rPr>
                <w:rFonts w:asciiTheme="minorHAnsi" w:hAnsiTheme="minorHAnsi" w:cstheme="minorHAnsi"/>
                <w:szCs w:val="22"/>
              </w:rPr>
            </w:pPr>
            <w:r w:rsidRPr="0048553E">
              <w:rPr>
                <w:rFonts w:asciiTheme="minorHAnsi" w:hAnsiTheme="minorHAnsi" w:cstheme="minorHAnsi"/>
                <w:szCs w:val="22"/>
              </w:rPr>
              <w:t>Human Trafficking: Sex</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Identity Theft/Fraud/Financial Crime </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E359E5" w:rsidRPr="0048553E" w:rsidTr="00B6385E">
        <w:trPr>
          <w:cantSplit/>
          <w:trHeight w:val="176"/>
        </w:trPr>
        <w:tc>
          <w:tcPr>
            <w:tcW w:w="2340" w:type="dxa"/>
            <w:vMerge/>
            <w:shd w:val="clear" w:color="auto" w:fill="auto"/>
          </w:tcPr>
          <w:p w:rsidR="00E359E5" w:rsidRPr="0048553E" w:rsidRDefault="00E359E5" w:rsidP="00F064C2">
            <w:pPr>
              <w:pStyle w:val="BodyText"/>
              <w:spacing w:after="0"/>
              <w:rPr>
                <w:rFonts w:asciiTheme="minorHAnsi" w:hAnsiTheme="minorHAnsi" w:cstheme="minorHAnsi"/>
                <w:szCs w:val="22"/>
              </w:rPr>
            </w:pPr>
          </w:p>
        </w:tc>
        <w:tc>
          <w:tcPr>
            <w:tcW w:w="4860" w:type="dxa"/>
            <w:shd w:val="clear" w:color="auto" w:fill="auto"/>
            <w:vAlign w:val="center"/>
          </w:tcPr>
          <w:p w:rsidR="00E359E5" w:rsidRPr="0048553E" w:rsidRDefault="00E359E5" w:rsidP="00B22ADA">
            <w:pPr>
              <w:pStyle w:val="BodyText"/>
              <w:spacing w:after="0"/>
              <w:rPr>
                <w:rFonts w:asciiTheme="minorHAnsi" w:hAnsiTheme="minorHAnsi" w:cstheme="minorHAnsi"/>
                <w:szCs w:val="22"/>
              </w:rPr>
            </w:pPr>
            <w:r w:rsidRPr="0048553E">
              <w:rPr>
                <w:rFonts w:asciiTheme="minorHAnsi" w:hAnsiTheme="minorHAnsi" w:cstheme="minorHAnsi"/>
                <w:szCs w:val="22"/>
              </w:rPr>
              <w:t>Kidnapping</w:t>
            </w:r>
            <w:r w:rsidR="00FB08FA" w:rsidRPr="0048553E">
              <w:rPr>
                <w:rFonts w:asciiTheme="minorHAnsi" w:hAnsiTheme="minorHAnsi" w:cstheme="minorHAnsi"/>
                <w:szCs w:val="22"/>
              </w:rPr>
              <w:t xml:space="preserve"> (non-custodial)</w:t>
            </w:r>
          </w:p>
        </w:tc>
        <w:tc>
          <w:tcPr>
            <w:tcW w:w="2430" w:type="dxa"/>
          </w:tcPr>
          <w:p w:rsidR="00E359E5"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B08FA">
            <w:pPr>
              <w:pStyle w:val="BodyText"/>
              <w:spacing w:after="0"/>
              <w:rPr>
                <w:rFonts w:asciiTheme="minorHAnsi" w:hAnsiTheme="minorHAnsi" w:cstheme="minorHAnsi"/>
                <w:szCs w:val="22"/>
              </w:rPr>
            </w:pPr>
            <w:r w:rsidRPr="0048553E">
              <w:rPr>
                <w:rFonts w:asciiTheme="minorHAnsi" w:hAnsiTheme="minorHAnsi" w:cstheme="minorHAnsi"/>
                <w:szCs w:val="22"/>
              </w:rPr>
              <w:t>Kidnapping (custodial)</w:t>
            </w:r>
          </w:p>
        </w:tc>
        <w:tc>
          <w:tcPr>
            <w:tcW w:w="2430" w:type="dxa"/>
          </w:tcPr>
          <w:p w:rsidR="00FB08FA" w:rsidRPr="0048553E" w:rsidRDefault="004E0989" w:rsidP="002635EA">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Mass Violence (Domestic/International)</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Other Vehicular Victimization (e.g., Hit and Run)</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Robbery</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Stalking/Harassment</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Survivors of Homicide Victims</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706BB2">
            <w:pPr>
              <w:pStyle w:val="BodyText"/>
              <w:spacing w:after="0"/>
              <w:rPr>
                <w:rFonts w:asciiTheme="minorHAnsi" w:hAnsiTheme="minorHAnsi" w:cstheme="minorHAnsi"/>
                <w:szCs w:val="22"/>
              </w:rPr>
            </w:pPr>
            <w:r w:rsidRPr="0048553E">
              <w:rPr>
                <w:rFonts w:asciiTheme="minorHAnsi" w:hAnsiTheme="minorHAnsi" w:cstheme="minorHAnsi"/>
                <w:szCs w:val="22"/>
              </w:rPr>
              <w:t>Teen Dating Victimization</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Terrorism (Domestic/International)</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p>
        </w:tc>
        <w:tc>
          <w:tcPr>
            <w:tcW w:w="2430" w:type="dxa"/>
          </w:tcPr>
          <w:p w:rsidR="00FB08FA" w:rsidRPr="0048553E" w:rsidRDefault="00FB08FA" w:rsidP="00E359E5">
            <w:pPr>
              <w:jc w:val="center"/>
              <w:rPr>
                <w:rFonts w:asciiTheme="minorHAnsi" w:hAnsiTheme="minorHAnsi" w:cstheme="minorHAnsi"/>
                <w:szCs w:val="22"/>
              </w:rPr>
            </w:pPr>
          </w:p>
        </w:tc>
      </w:tr>
      <w:tr w:rsidR="00B6385E" w:rsidRPr="0048553E" w:rsidTr="00B6385E">
        <w:trPr>
          <w:cantSplit/>
          <w:trHeight w:val="877"/>
        </w:trPr>
        <w:tc>
          <w:tcPr>
            <w:tcW w:w="2340" w:type="dxa"/>
            <w:vMerge/>
            <w:shd w:val="clear" w:color="auto" w:fill="auto"/>
          </w:tcPr>
          <w:p w:rsidR="00B6385E" w:rsidRPr="0048553E" w:rsidRDefault="00B6385E" w:rsidP="00F064C2">
            <w:pPr>
              <w:pStyle w:val="BodyText"/>
              <w:spacing w:after="0"/>
              <w:rPr>
                <w:rFonts w:asciiTheme="minorHAnsi" w:hAnsiTheme="minorHAnsi" w:cstheme="minorHAnsi"/>
                <w:szCs w:val="22"/>
              </w:rPr>
            </w:pPr>
          </w:p>
        </w:tc>
        <w:tc>
          <w:tcPr>
            <w:tcW w:w="4860" w:type="dxa"/>
            <w:shd w:val="clear" w:color="auto" w:fill="auto"/>
          </w:tcPr>
          <w:p w:rsidR="00B6385E" w:rsidRDefault="00B6385E" w:rsidP="00B6385E">
            <w:pPr>
              <w:pStyle w:val="BodyText"/>
              <w:spacing w:after="0"/>
              <w:rPr>
                <w:rFonts w:asciiTheme="minorHAnsi" w:hAnsiTheme="minorHAnsi" w:cstheme="minorHAnsi"/>
                <w:i/>
                <w:szCs w:val="22"/>
              </w:rPr>
            </w:pPr>
            <w:r w:rsidRPr="0048553E">
              <w:rPr>
                <w:rFonts w:asciiTheme="minorHAnsi" w:hAnsiTheme="minorHAnsi" w:cstheme="minorHAnsi"/>
                <w:szCs w:val="22"/>
              </w:rPr>
              <w:t>Other</w:t>
            </w:r>
            <w:r>
              <w:rPr>
                <w:rFonts w:asciiTheme="minorHAnsi" w:hAnsiTheme="minorHAnsi" w:cstheme="minorHAnsi"/>
                <w:szCs w:val="22"/>
              </w:rPr>
              <w:t xml:space="preserve"> </w:t>
            </w:r>
            <w:r w:rsidRPr="0048553E">
              <w:rPr>
                <w:rFonts w:asciiTheme="minorHAnsi" w:hAnsiTheme="minorHAnsi" w:cstheme="minorHAnsi"/>
                <w:i/>
                <w:szCs w:val="22"/>
              </w:rPr>
              <w:t>(Explanation Required)</w:t>
            </w:r>
          </w:p>
          <w:p w:rsidR="00B6385E" w:rsidRPr="0048553E" w:rsidRDefault="00B6385E" w:rsidP="00B6385E">
            <w:pPr>
              <w:rPr>
                <w:rFonts w:asciiTheme="minorHAnsi" w:hAnsiTheme="minorHAnsi" w:cstheme="minorHAnsi"/>
                <w:szCs w:val="22"/>
              </w:rPr>
            </w:pPr>
            <w:r>
              <w:rPr>
                <w:rFonts w:asciiTheme="minorHAnsi" w:hAnsiTheme="minorHAnsi" w:cstheme="minorHAnsi"/>
                <w:szCs w:val="22"/>
              </w:rPr>
              <w:t>Explanation</w:t>
            </w:r>
            <w:r w:rsidRPr="0048553E">
              <w:rPr>
                <w:rFonts w:asciiTheme="minorHAnsi" w:hAnsiTheme="minorHAnsi" w:cstheme="minorHAnsi"/>
                <w:szCs w:val="22"/>
              </w:rPr>
              <w:t>:</w:t>
            </w:r>
          </w:p>
          <w:p w:rsidR="00B6385E" w:rsidRPr="00AF1317" w:rsidRDefault="004E0989" w:rsidP="000332E3">
            <w:r w:rsidRPr="00AF1317">
              <w:fldChar w:fldCharType="begin">
                <w:ffData>
                  <w:name w:val="Text6"/>
                  <w:enabled/>
                  <w:calcOnExit w:val="0"/>
                  <w:statusText w:type="text" w:val="Explanation"/>
                  <w:textInput/>
                </w:ffData>
              </w:fldChar>
            </w:r>
            <w:bookmarkStart w:id="8" w:name="Text6"/>
            <w:r w:rsidR="00005EB3" w:rsidRPr="00AF1317">
              <w:instrText xml:space="preserve"> FORMTEXT </w:instrText>
            </w:r>
            <w:r w:rsidRPr="00AF1317">
              <w:fldChar w:fldCharType="separate"/>
            </w:r>
            <w:r w:rsidR="00005EB3" w:rsidRPr="00AF1317">
              <w:rPr>
                <w:noProof/>
              </w:rPr>
              <w:t> </w:t>
            </w:r>
            <w:r w:rsidR="00005EB3" w:rsidRPr="00AF1317">
              <w:rPr>
                <w:noProof/>
              </w:rPr>
              <w:t> </w:t>
            </w:r>
            <w:r w:rsidR="00005EB3" w:rsidRPr="00AF1317">
              <w:rPr>
                <w:noProof/>
              </w:rPr>
              <w:t> </w:t>
            </w:r>
            <w:r w:rsidR="00005EB3" w:rsidRPr="00AF1317">
              <w:rPr>
                <w:noProof/>
              </w:rPr>
              <w:t> </w:t>
            </w:r>
            <w:r w:rsidR="00005EB3" w:rsidRPr="00AF1317">
              <w:rPr>
                <w:noProof/>
              </w:rPr>
              <w:t> </w:t>
            </w:r>
            <w:r w:rsidRPr="00AF1317">
              <w:fldChar w:fldCharType="end"/>
            </w:r>
            <w:bookmarkEnd w:id="8"/>
          </w:p>
        </w:tc>
        <w:tc>
          <w:tcPr>
            <w:tcW w:w="2430" w:type="dxa"/>
          </w:tcPr>
          <w:p w:rsidR="00B6385E"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7200" w:type="dxa"/>
            <w:gridSpan w:val="2"/>
            <w:shd w:val="clear" w:color="auto" w:fill="auto"/>
          </w:tcPr>
          <w:p w:rsidR="00C207D5" w:rsidRDefault="00C207D5" w:rsidP="00B6385E">
            <w:pPr>
              <w:pStyle w:val="BodyText"/>
              <w:spacing w:after="0"/>
              <w:ind w:left="227" w:hanging="227"/>
              <w:rPr>
                <w:rFonts w:asciiTheme="minorHAnsi" w:hAnsiTheme="minorHAnsi" w:cstheme="minorHAnsi"/>
                <w:b/>
                <w:szCs w:val="22"/>
              </w:rPr>
            </w:pPr>
          </w:p>
          <w:p w:rsidR="00FB08FA" w:rsidRDefault="00B6385E" w:rsidP="00B6385E">
            <w:pPr>
              <w:pStyle w:val="BodyText"/>
              <w:spacing w:after="0"/>
              <w:ind w:left="227" w:hanging="227"/>
              <w:rPr>
                <w:rFonts w:asciiTheme="minorHAnsi" w:hAnsiTheme="minorHAnsi" w:cstheme="minorHAnsi"/>
                <w:b/>
                <w:szCs w:val="22"/>
              </w:rPr>
            </w:pPr>
            <w:r>
              <w:rPr>
                <w:rFonts w:asciiTheme="minorHAnsi" w:hAnsiTheme="minorHAnsi" w:cstheme="minorHAnsi"/>
                <w:b/>
                <w:szCs w:val="22"/>
              </w:rPr>
              <w:t xml:space="preserve">B. </w:t>
            </w:r>
            <w:r w:rsidR="00FB08FA" w:rsidRPr="0048553E">
              <w:rPr>
                <w:rFonts w:asciiTheme="minorHAnsi" w:hAnsiTheme="minorHAnsi" w:cstheme="minorHAnsi"/>
                <w:b/>
                <w:szCs w:val="22"/>
              </w:rPr>
              <w:t xml:space="preserve">Of the individuals </w:t>
            </w:r>
            <w:r w:rsidR="00C515D4" w:rsidRPr="0048553E">
              <w:rPr>
                <w:rFonts w:asciiTheme="minorHAnsi" w:hAnsiTheme="minorHAnsi" w:cstheme="minorHAnsi"/>
                <w:b/>
                <w:szCs w:val="22"/>
              </w:rPr>
              <w:t>who received</w:t>
            </w:r>
            <w:r w:rsidR="00FB08FA" w:rsidRPr="0048553E">
              <w:rPr>
                <w:rFonts w:asciiTheme="minorHAnsi" w:hAnsiTheme="minorHAnsi" w:cstheme="minorHAnsi"/>
                <w:b/>
                <w:szCs w:val="22"/>
              </w:rPr>
              <w:t xml:space="preserve"> services, </w:t>
            </w:r>
            <w:r w:rsidR="00C515D4" w:rsidRPr="0048553E">
              <w:rPr>
                <w:rFonts w:asciiTheme="minorHAnsi" w:hAnsiTheme="minorHAnsi" w:cstheme="minorHAnsi"/>
                <w:b/>
                <w:szCs w:val="22"/>
              </w:rPr>
              <w:t xml:space="preserve">how many </w:t>
            </w:r>
            <w:r w:rsidR="00FB08FA" w:rsidRPr="0048553E">
              <w:rPr>
                <w:rFonts w:asciiTheme="minorHAnsi" w:hAnsiTheme="minorHAnsi" w:cstheme="minorHAnsi"/>
                <w:b/>
                <w:szCs w:val="22"/>
              </w:rPr>
              <w:t>presented with more than one type of victimization during the reporting period</w:t>
            </w:r>
            <w:r w:rsidR="00C515D4" w:rsidRPr="0048553E">
              <w:rPr>
                <w:rFonts w:asciiTheme="minorHAnsi" w:hAnsiTheme="minorHAnsi" w:cstheme="minorHAnsi"/>
                <w:b/>
                <w:szCs w:val="22"/>
              </w:rPr>
              <w:t>?</w:t>
            </w:r>
          </w:p>
          <w:p w:rsidR="00C207D5" w:rsidRPr="0048553E" w:rsidRDefault="00C207D5" w:rsidP="00B6385E">
            <w:pPr>
              <w:pStyle w:val="BodyText"/>
              <w:spacing w:after="0"/>
              <w:ind w:left="227" w:hanging="227"/>
              <w:rPr>
                <w:rFonts w:asciiTheme="minorHAnsi" w:hAnsiTheme="minorHAnsi" w:cstheme="minorHAnsi"/>
                <w:szCs w:val="22"/>
              </w:rPr>
            </w:pPr>
          </w:p>
        </w:tc>
        <w:tc>
          <w:tcPr>
            <w:tcW w:w="2430" w:type="dxa"/>
            <w:shd w:val="clear" w:color="auto" w:fill="auto"/>
            <w:vAlign w:val="center"/>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bl>
    <w:p w:rsidR="00B6385E" w:rsidRDefault="00B6385E"/>
    <w:tbl>
      <w:tblPr>
        <w:tblW w:w="9630"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43" w:type="dxa"/>
          <w:bottom w:w="14" w:type="dxa"/>
          <w:right w:w="43" w:type="dxa"/>
        </w:tblCellMar>
        <w:tblLook w:val="0000" w:firstRow="0" w:lastRow="0" w:firstColumn="0" w:lastColumn="0" w:noHBand="0" w:noVBand="0"/>
      </w:tblPr>
      <w:tblGrid>
        <w:gridCol w:w="2340"/>
        <w:gridCol w:w="4860"/>
        <w:gridCol w:w="2430"/>
      </w:tblGrid>
      <w:tr w:rsidR="00FB08FA" w:rsidRPr="0048553E" w:rsidTr="00B6385E">
        <w:trPr>
          <w:cantSplit/>
          <w:trHeight w:val="176"/>
        </w:trPr>
        <w:tc>
          <w:tcPr>
            <w:tcW w:w="2340" w:type="dxa"/>
            <w:vMerge w:val="restart"/>
            <w:shd w:val="clear" w:color="auto" w:fill="auto"/>
          </w:tcPr>
          <w:p w:rsidR="00FB08FA" w:rsidRPr="0048553E" w:rsidRDefault="00FB08FA" w:rsidP="00B6385E">
            <w:pPr>
              <w:pStyle w:val="BodyText"/>
              <w:spacing w:after="0"/>
              <w:ind w:left="227" w:hanging="227"/>
              <w:rPr>
                <w:rFonts w:asciiTheme="minorHAnsi" w:hAnsiTheme="minorHAnsi" w:cstheme="minorHAnsi"/>
                <w:b/>
                <w:szCs w:val="22"/>
              </w:rPr>
            </w:pPr>
            <w:r w:rsidRPr="0048553E">
              <w:rPr>
                <w:rFonts w:asciiTheme="minorHAnsi" w:hAnsiTheme="minorHAnsi" w:cstheme="minorHAnsi"/>
                <w:szCs w:val="22"/>
              </w:rPr>
              <w:br w:type="page"/>
            </w:r>
            <w:r w:rsidR="00B6385E" w:rsidRPr="00B6385E">
              <w:rPr>
                <w:rFonts w:asciiTheme="minorHAnsi" w:hAnsiTheme="minorHAnsi" w:cstheme="minorHAnsi"/>
                <w:b/>
                <w:szCs w:val="22"/>
              </w:rPr>
              <w:t xml:space="preserve">C. </w:t>
            </w:r>
            <w:r w:rsidRPr="0048553E">
              <w:rPr>
                <w:rFonts w:asciiTheme="minorHAnsi" w:hAnsiTheme="minorHAnsi" w:cstheme="minorHAnsi"/>
                <w:b/>
                <w:szCs w:val="22"/>
              </w:rPr>
              <w:t>Special classifications of individuals</w:t>
            </w:r>
          </w:p>
          <w:p w:rsidR="00FB08FA" w:rsidRPr="0048553E" w:rsidRDefault="00FB08FA" w:rsidP="00C72B80">
            <w:pPr>
              <w:pStyle w:val="BodyText"/>
              <w:spacing w:after="0"/>
              <w:ind w:left="360"/>
              <w:rPr>
                <w:rFonts w:asciiTheme="minorHAnsi" w:hAnsiTheme="minorHAnsi" w:cstheme="minorHAnsi"/>
                <w:szCs w:val="22"/>
              </w:rPr>
            </w:pPr>
            <w:r w:rsidRPr="0048553E">
              <w:rPr>
                <w:rFonts w:asciiTheme="minorHAnsi" w:hAnsiTheme="minorHAnsi" w:cstheme="minorHAnsi"/>
                <w:szCs w:val="22"/>
              </w:rPr>
              <w:t>(self-reported)</w:t>
            </w:r>
          </w:p>
          <w:p w:rsidR="00FB08FA" w:rsidRPr="0048553E" w:rsidRDefault="00FB08FA" w:rsidP="00706BB2">
            <w:pPr>
              <w:pStyle w:val="BodyText"/>
              <w:spacing w:after="0"/>
              <w:ind w:left="360"/>
              <w:rPr>
                <w:rFonts w:asciiTheme="minorHAnsi" w:hAnsiTheme="minorHAnsi" w:cstheme="minorHAnsi"/>
                <w:b/>
                <w:szCs w:val="22"/>
              </w:rPr>
            </w:pPr>
          </w:p>
          <w:p w:rsidR="00FB08FA" w:rsidRPr="0048553E" w:rsidRDefault="00FB08FA" w:rsidP="00C72B80">
            <w:pPr>
              <w:pStyle w:val="BodyText"/>
              <w:spacing w:after="0"/>
              <w:rPr>
                <w:rFonts w:asciiTheme="minorHAnsi" w:hAnsiTheme="minorHAnsi" w:cstheme="minorHAnsi"/>
                <w:b/>
                <w:szCs w:val="22"/>
              </w:rPr>
            </w:pPr>
            <w:r w:rsidRPr="0048553E">
              <w:rPr>
                <w:rFonts w:asciiTheme="minorHAnsi" w:hAnsiTheme="minorHAnsi" w:cstheme="minorHAnsi"/>
                <w:b/>
                <w:szCs w:val="22"/>
              </w:rPr>
              <w:t>INSTRUCTIONS:</w:t>
            </w:r>
          </w:p>
          <w:p w:rsidR="00FB08FA" w:rsidRDefault="00FB08FA" w:rsidP="00C72B80">
            <w:pPr>
              <w:pStyle w:val="BodyText"/>
              <w:spacing w:after="0"/>
              <w:rPr>
                <w:rFonts w:asciiTheme="minorHAnsi" w:hAnsiTheme="minorHAnsi" w:cstheme="minorHAnsi"/>
                <w:szCs w:val="22"/>
              </w:rPr>
            </w:pPr>
            <w:r w:rsidRPr="0048553E">
              <w:rPr>
                <w:rFonts w:asciiTheme="minorHAnsi" w:hAnsiTheme="minorHAnsi" w:cstheme="minorHAnsi"/>
                <w:szCs w:val="22"/>
              </w:rPr>
              <w:t>Enter the number of individuals who self-identify in one or more of these categories.</w:t>
            </w:r>
          </w:p>
          <w:p w:rsidR="00C207D5" w:rsidRDefault="00C207D5" w:rsidP="00C72B80">
            <w:pPr>
              <w:pStyle w:val="BodyText"/>
              <w:spacing w:after="0"/>
              <w:rPr>
                <w:rFonts w:asciiTheme="minorHAnsi" w:hAnsiTheme="minorHAnsi" w:cstheme="minorHAnsi"/>
                <w:szCs w:val="22"/>
              </w:rPr>
            </w:pPr>
          </w:p>
          <w:p w:rsidR="00C207D5" w:rsidRPr="0048553E" w:rsidRDefault="00C207D5" w:rsidP="00C72B80">
            <w:pPr>
              <w:pStyle w:val="BodyText"/>
              <w:spacing w:after="0"/>
              <w:rPr>
                <w:rFonts w:asciiTheme="minorHAnsi" w:hAnsiTheme="minorHAnsi" w:cstheme="minorHAnsi"/>
                <w:b/>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Deaf/Hard of Hearing</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Homeless </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 xml:space="preserve">Immigrants/Refugees/Asylum Seekers </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LGBTQ</w:t>
            </w:r>
            <w:r w:rsidRPr="0048553E" w:rsidDel="0098698D">
              <w:rPr>
                <w:rFonts w:asciiTheme="minorHAnsi" w:hAnsiTheme="minorHAnsi" w:cstheme="minorHAnsi"/>
                <w:szCs w:val="22"/>
              </w:rPr>
              <w:t xml:space="preserve"> </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Veterans</w:t>
            </w:r>
            <w:r w:rsidRPr="0048553E" w:rsidDel="0098698D">
              <w:rPr>
                <w:rFonts w:asciiTheme="minorHAnsi" w:hAnsiTheme="minorHAnsi" w:cstheme="minorHAnsi"/>
                <w:szCs w:val="22"/>
              </w:rPr>
              <w:t xml:space="preserve"> </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Victims with Disabilities: Cognitive/Physical/Mental</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FB08FA" w:rsidRPr="0048553E" w:rsidTr="00B6385E">
        <w:trPr>
          <w:cantSplit/>
          <w:trHeight w:val="176"/>
        </w:trPr>
        <w:tc>
          <w:tcPr>
            <w:tcW w:w="2340" w:type="dxa"/>
            <w:vMerge/>
            <w:shd w:val="clear" w:color="auto" w:fill="auto"/>
          </w:tcPr>
          <w:p w:rsidR="00FB08FA" w:rsidRPr="0048553E" w:rsidRDefault="00FB08FA" w:rsidP="00F064C2">
            <w:pPr>
              <w:pStyle w:val="BodyText"/>
              <w:spacing w:after="0"/>
              <w:rPr>
                <w:rFonts w:asciiTheme="minorHAnsi" w:hAnsiTheme="minorHAnsi" w:cstheme="minorHAnsi"/>
                <w:szCs w:val="22"/>
              </w:rPr>
            </w:pPr>
          </w:p>
        </w:tc>
        <w:tc>
          <w:tcPr>
            <w:tcW w:w="4860" w:type="dxa"/>
            <w:shd w:val="clear" w:color="auto" w:fill="auto"/>
            <w:vAlign w:val="center"/>
          </w:tcPr>
          <w:p w:rsidR="00FB08FA" w:rsidRPr="0048553E" w:rsidRDefault="00FB08FA" w:rsidP="00F064C2">
            <w:pPr>
              <w:pStyle w:val="BodyText"/>
              <w:spacing w:after="0"/>
              <w:rPr>
                <w:rFonts w:asciiTheme="minorHAnsi" w:hAnsiTheme="minorHAnsi" w:cstheme="minorHAnsi"/>
                <w:szCs w:val="22"/>
              </w:rPr>
            </w:pPr>
            <w:r w:rsidRPr="0048553E">
              <w:rPr>
                <w:rFonts w:asciiTheme="minorHAnsi" w:hAnsiTheme="minorHAnsi" w:cstheme="minorHAnsi"/>
                <w:szCs w:val="22"/>
              </w:rPr>
              <w:t>Victims with Limited English Proficiency</w:t>
            </w:r>
          </w:p>
        </w:tc>
        <w:tc>
          <w:tcPr>
            <w:tcW w:w="2430" w:type="dxa"/>
          </w:tcPr>
          <w:p w:rsidR="00FB08FA"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r w:rsidR="00B6385E" w:rsidRPr="0048553E" w:rsidTr="00B6385E">
        <w:trPr>
          <w:cantSplit/>
          <w:trHeight w:val="1414"/>
        </w:trPr>
        <w:tc>
          <w:tcPr>
            <w:tcW w:w="2340" w:type="dxa"/>
            <w:vMerge/>
            <w:shd w:val="clear" w:color="auto" w:fill="auto"/>
          </w:tcPr>
          <w:p w:rsidR="00B6385E" w:rsidRPr="0048553E" w:rsidRDefault="00B6385E" w:rsidP="00F064C2">
            <w:pPr>
              <w:pStyle w:val="BodyText"/>
              <w:spacing w:after="0"/>
              <w:rPr>
                <w:rFonts w:asciiTheme="minorHAnsi" w:hAnsiTheme="minorHAnsi" w:cstheme="minorHAnsi"/>
                <w:szCs w:val="22"/>
              </w:rPr>
            </w:pPr>
          </w:p>
        </w:tc>
        <w:tc>
          <w:tcPr>
            <w:tcW w:w="4860" w:type="dxa"/>
            <w:shd w:val="clear" w:color="auto" w:fill="auto"/>
          </w:tcPr>
          <w:p w:rsidR="00B6385E" w:rsidRDefault="00B6385E" w:rsidP="00B6385E">
            <w:pPr>
              <w:pStyle w:val="BodyText"/>
              <w:spacing w:after="0"/>
              <w:rPr>
                <w:rFonts w:asciiTheme="minorHAnsi" w:hAnsiTheme="minorHAnsi" w:cstheme="minorHAnsi"/>
                <w:i/>
                <w:szCs w:val="22"/>
              </w:rPr>
            </w:pPr>
            <w:r w:rsidRPr="0048553E">
              <w:rPr>
                <w:rFonts w:asciiTheme="minorHAnsi" w:hAnsiTheme="minorHAnsi" w:cstheme="minorHAnsi"/>
                <w:szCs w:val="22"/>
              </w:rPr>
              <w:t>Other</w:t>
            </w:r>
            <w:r>
              <w:rPr>
                <w:rFonts w:asciiTheme="minorHAnsi" w:hAnsiTheme="minorHAnsi" w:cstheme="minorHAnsi"/>
                <w:szCs w:val="22"/>
              </w:rPr>
              <w:t xml:space="preserve"> </w:t>
            </w:r>
            <w:r w:rsidRPr="0048553E">
              <w:rPr>
                <w:rFonts w:asciiTheme="minorHAnsi" w:hAnsiTheme="minorHAnsi" w:cstheme="minorHAnsi"/>
                <w:i/>
                <w:szCs w:val="22"/>
              </w:rPr>
              <w:t>(Explanation Required)</w:t>
            </w:r>
          </w:p>
          <w:p w:rsidR="00B6385E" w:rsidRPr="0048553E" w:rsidRDefault="00B6385E" w:rsidP="00B6385E">
            <w:pPr>
              <w:rPr>
                <w:rFonts w:asciiTheme="minorHAnsi" w:hAnsiTheme="minorHAnsi" w:cstheme="minorHAnsi"/>
                <w:szCs w:val="22"/>
              </w:rPr>
            </w:pPr>
            <w:r>
              <w:rPr>
                <w:rFonts w:asciiTheme="minorHAnsi" w:hAnsiTheme="minorHAnsi" w:cstheme="minorHAnsi"/>
                <w:szCs w:val="22"/>
              </w:rPr>
              <w:t>Explanation</w:t>
            </w:r>
            <w:r w:rsidRPr="0048553E">
              <w:rPr>
                <w:rFonts w:asciiTheme="minorHAnsi" w:hAnsiTheme="minorHAnsi" w:cstheme="minorHAnsi"/>
                <w:szCs w:val="22"/>
              </w:rPr>
              <w:t>:</w:t>
            </w:r>
          </w:p>
          <w:p w:rsidR="00B6385E" w:rsidRPr="00AF1317" w:rsidRDefault="004E0989" w:rsidP="000332E3">
            <w:r w:rsidRPr="00AF1317">
              <w:fldChar w:fldCharType="begin">
                <w:ffData>
                  <w:name w:val="Text8"/>
                  <w:enabled/>
                  <w:calcOnExit w:val="0"/>
                  <w:statusText w:type="text" w:val="Explanation"/>
                  <w:textInput/>
                </w:ffData>
              </w:fldChar>
            </w:r>
            <w:bookmarkStart w:id="9" w:name="Text8"/>
            <w:r w:rsidR="00005EB3" w:rsidRPr="00AF1317">
              <w:instrText xml:space="preserve"> FORMTEXT </w:instrText>
            </w:r>
            <w:r w:rsidRPr="00AF1317">
              <w:fldChar w:fldCharType="separate"/>
            </w:r>
            <w:r w:rsidR="00005EB3" w:rsidRPr="00AF1317">
              <w:rPr>
                <w:noProof/>
              </w:rPr>
              <w:t> </w:t>
            </w:r>
            <w:r w:rsidR="00005EB3" w:rsidRPr="00AF1317">
              <w:rPr>
                <w:noProof/>
              </w:rPr>
              <w:t> </w:t>
            </w:r>
            <w:r w:rsidR="00005EB3" w:rsidRPr="00AF1317">
              <w:rPr>
                <w:noProof/>
              </w:rPr>
              <w:t> </w:t>
            </w:r>
            <w:r w:rsidR="00005EB3" w:rsidRPr="00AF1317">
              <w:rPr>
                <w:noProof/>
              </w:rPr>
              <w:t> </w:t>
            </w:r>
            <w:r w:rsidR="00005EB3" w:rsidRPr="00AF1317">
              <w:rPr>
                <w:noProof/>
              </w:rPr>
              <w:t> </w:t>
            </w:r>
            <w:r w:rsidRPr="00AF1317">
              <w:fldChar w:fldCharType="end"/>
            </w:r>
            <w:bookmarkEnd w:id="9"/>
          </w:p>
        </w:tc>
        <w:tc>
          <w:tcPr>
            <w:tcW w:w="2430" w:type="dxa"/>
          </w:tcPr>
          <w:p w:rsidR="00B6385E" w:rsidRPr="0048553E" w:rsidRDefault="004E0989" w:rsidP="00E359E5">
            <w:pPr>
              <w:jc w:val="center"/>
              <w:rPr>
                <w:rFonts w:asciiTheme="minorHAnsi" w:hAnsiTheme="minorHAnsi" w:cstheme="minorHAnsi"/>
                <w:szCs w:val="22"/>
              </w:rPr>
            </w:pPr>
            <w:r>
              <w:rPr>
                <w:rFonts w:asciiTheme="minorHAnsi" w:hAnsiTheme="minorHAnsi" w:cstheme="minorHAnsi"/>
                <w:szCs w:val="22"/>
              </w:rPr>
              <w:fldChar w:fldCharType="begin">
                <w:ffData>
                  <w:name w:val="Text12"/>
                  <w:enabled/>
                  <w:calcOnExit w:val="0"/>
                  <w:statusText w:type="text" w:val="Number"/>
                  <w:textInput/>
                </w:ffData>
              </w:fldChar>
            </w:r>
            <w:r w:rsidR="002809AF">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sidR="002809AF">
              <w:rPr>
                <w:rFonts w:asciiTheme="minorHAnsi" w:hAnsiTheme="minorHAnsi" w:cstheme="minorHAnsi"/>
                <w:noProof/>
                <w:szCs w:val="22"/>
              </w:rPr>
              <w:t> </w:t>
            </w:r>
            <w:r>
              <w:rPr>
                <w:rFonts w:asciiTheme="minorHAnsi" w:hAnsiTheme="minorHAnsi" w:cstheme="minorHAnsi"/>
                <w:szCs w:val="22"/>
              </w:rPr>
              <w:fldChar w:fldCharType="end"/>
            </w:r>
          </w:p>
        </w:tc>
      </w:tr>
    </w:tbl>
    <w:p w:rsidR="00BA2303" w:rsidRPr="0048553E" w:rsidRDefault="00BA2303" w:rsidP="00BA2303">
      <w:pPr>
        <w:spacing w:after="200" w:line="276" w:lineRule="auto"/>
        <w:rPr>
          <w:rFonts w:asciiTheme="minorHAnsi" w:hAnsiTheme="minorHAnsi" w:cstheme="minorHAnsi"/>
          <w:szCs w:val="22"/>
        </w:rPr>
      </w:pPr>
    </w:p>
    <w:p w:rsidR="009A6AA9" w:rsidRPr="0048553E" w:rsidRDefault="009A6AA9">
      <w:pPr>
        <w:spacing w:after="200" w:line="276" w:lineRule="auto"/>
        <w:rPr>
          <w:rFonts w:asciiTheme="minorHAnsi" w:hAnsiTheme="minorHAnsi" w:cstheme="minorHAnsi"/>
          <w:b/>
          <w:bCs/>
          <w:caps/>
          <w:szCs w:val="22"/>
          <w:u w:val="single"/>
        </w:rPr>
      </w:pPr>
      <w:r w:rsidRPr="0048553E">
        <w:rPr>
          <w:rFonts w:asciiTheme="minorHAnsi" w:hAnsiTheme="minorHAnsi" w:cstheme="minorHAnsi"/>
          <w:szCs w:val="22"/>
        </w:rPr>
        <w:br w:type="page"/>
      </w:r>
    </w:p>
    <w:p w:rsidR="00BA2303" w:rsidRPr="00831242" w:rsidRDefault="00BA2303" w:rsidP="00831242">
      <w:pPr>
        <w:pStyle w:val="subheads"/>
        <w:numPr>
          <w:ilvl w:val="0"/>
          <w:numId w:val="33"/>
        </w:numPr>
        <w:spacing w:before="360"/>
        <w:ind w:left="540" w:hanging="540"/>
        <w:rPr>
          <w:rFonts w:asciiTheme="minorHAnsi" w:hAnsiTheme="minorHAnsi" w:cstheme="minorHAnsi"/>
          <w:color w:val="auto"/>
          <w:szCs w:val="22"/>
          <w:u w:val="none"/>
        </w:rPr>
      </w:pPr>
      <w:r w:rsidRPr="00831242">
        <w:rPr>
          <w:rFonts w:asciiTheme="minorHAnsi" w:hAnsiTheme="minorHAnsi" w:cstheme="minorHAnsi"/>
          <w:color w:val="auto"/>
          <w:szCs w:val="22"/>
          <w:u w:val="none"/>
        </w:rPr>
        <w:t xml:space="preserve">Direct Services </w:t>
      </w:r>
    </w:p>
    <w:p w:rsidR="00C901FB" w:rsidRPr="0048553E" w:rsidRDefault="00593ED8" w:rsidP="00FC050A">
      <w:pPr>
        <w:ind w:left="540"/>
        <w:rPr>
          <w:rFonts w:asciiTheme="minorHAnsi" w:hAnsiTheme="minorHAnsi" w:cstheme="minorHAnsi"/>
          <w:bCs/>
          <w:i/>
          <w:szCs w:val="22"/>
        </w:rPr>
      </w:pPr>
      <w:r w:rsidRPr="0048553E">
        <w:rPr>
          <w:rFonts w:asciiTheme="minorHAnsi" w:hAnsiTheme="minorHAnsi" w:cstheme="minorHAnsi"/>
          <w:bCs/>
          <w:i/>
          <w:szCs w:val="22"/>
        </w:rPr>
        <w:t>C</w:t>
      </w:r>
      <w:r w:rsidR="00BA2303" w:rsidRPr="0048553E">
        <w:rPr>
          <w:rFonts w:asciiTheme="minorHAnsi" w:hAnsiTheme="minorHAnsi" w:cstheme="minorHAnsi"/>
          <w:bCs/>
          <w:i/>
          <w:szCs w:val="22"/>
        </w:rPr>
        <w:t xml:space="preserve">omplete </w:t>
      </w:r>
      <w:r w:rsidRPr="0048553E">
        <w:rPr>
          <w:rFonts w:asciiTheme="minorHAnsi" w:hAnsiTheme="minorHAnsi" w:cstheme="minorHAnsi"/>
          <w:bCs/>
          <w:i/>
          <w:szCs w:val="22"/>
        </w:rPr>
        <w:t xml:space="preserve">this section </w:t>
      </w:r>
      <w:r w:rsidR="009B75D5">
        <w:rPr>
          <w:rFonts w:asciiTheme="minorHAnsi" w:hAnsiTheme="minorHAnsi" w:cstheme="minorHAnsi"/>
          <w:bCs/>
          <w:i/>
          <w:szCs w:val="22"/>
        </w:rPr>
        <w:t xml:space="preserve">each reporting period. </w:t>
      </w:r>
      <w:r w:rsidR="009B75D5" w:rsidRPr="009B75D5">
        <w:rPr>
          <w:rFonts w:asciiTheme="minorHAnsi" w:hAnsiTheme="minorHAnsi" w:cstheme="minorHAnsi"/>
          <w:bCs/>
          <w:i/>
          <w:szCs w:val="22"/>
        </w:rPr>
        <w:t xml:space="preserve">Responses should be based on </w:t>
      </w:r>
      <w:r w:rsidR="009B75D5" w:rsidRPr="009B75D5">
        <w:rPr>
          <w:rFonts w:asciiTheme="minorHAnsi" w:hAnsiTheme="minorHAnsi" w:cstheme="minorHAnsi"/>
          <w:b/>
          <w:bCs/>
          <w:i/>
          <w:szCs w:val="22"/>
        </w:rPr>
        <w:t xml:space="preserve">all individuals identified in </w:t>
      </w:r>
      <w:r w:rsidR="009B75D5" w:rsidRPr="00FC050A">
        <w:rPr>
          <w:rFonts w:asciiTheme="minorHAnsi" w:hAnsiTheme="minorHAnsi" w:cstheme="minorHAnsi"/>
          <w:b/>
          <w:bCs/>
          <w:i/>
          <w:szCs w:val="22"/>
          <w:u w:val="single"/>
        </w:rPr>
        <w:t>Question</w:t>
      </w:r>
      <w:r w:rsidR="00FC050A" w:rsidRPr="00FC050A">
        <w:rPr>
          <w:rFonts w:asciiTheme="minorHAnsi" w:hAnsiTheme="minorHAnsi" w:cstheme="minorHAnsi"/>
          <w:b/>
          <w:bCs/>
          <w:i/>
          <w:szCs w:val="22"/>
          <w:u w:val="single"/>
        </w:rPr>
        <w:t>s</w:t>
      </w:r>
      <w:r w:rsidR="009B75D5" w:rsidRPr="00FC050A">
        <w:rPr>
          <w:rFonts w:asciiTheme="minorHAnsi" w:hAnsiTheme="minorHAnsi" w:cstheme="minorHAnsi"/>
          <w:b/>
          <w:bCs/>
          <w:i/>
          <w:szCs w:val="22"/>
          <w:u w:val="single"/>
        </w:rPr>
        <w:t xml:space="preserve"> 1</w:t>
      </w:r>
      <w:r w:rsidR="00FC050A">
        <w:rPr>
          <w:rFonts w:asciiTheme="minorHAnsi" w:hAnsiTheme="minorHAnsi" w:cstheme="minorHAnsi"/>
          <w:b/>
          <w:bCs/>
          <w:i/>
          <w:szCs w:val="22"/>
          <w:u w:val="single"/>
        </w:rPr>
        <w:t xml:space="preserve"> and 2</w:t>
      </w:r>
      <w:r w:rsidR="00FC050A">
        <w:rPr>
          <w:rFonts w:asciiTheme="minorHAnsi" w:hAnsiTheme="minorHAnsi" w:cstheme="minorHAnsi"/>
          <w:bCs/>
          <w:i/>
          <w:szCs w:val="22"/>
        </w:rPr>
        <w:t xml:space="preserve"> (unduplicated and anonymous contacts).</w:t>
      </w:r>
    </w:p>
    <w:p w:rsidR="00BA2303" w:rsidRPr="0048553E" w:rsidRDefault="00BA2303" w:rsidP="00BA2303">
      <w:pPr>
        <w:ind w:firstLine="720"/>
        <w:rPr>
          <w:rFonts w:asciiTheme="minorHAnsi" w:hAnsiTheme="minorHAnsi" w:cstheme="minorHAnsi"/>
          <w:bCs/>
          <w:i/>
          <w:szCs w:val="22"/>
        </w:rPr>
      </w:pPr>
    </w:p>
    <w:p w:rsidR="00FD058A" w:rsidRPr="0048553E" w:rsidRDefault="00FD058A" w:rsidP="009A509F">
      <w:pPr>
        <w:pStyle w:val="BodyText"/>
        <w:numPr>
          <w:ilvl w:val="0"/>
          <w:numId w:val="43"/>
        </w:numPr>
        <w:spacing w:after="160"/>
        <w:rPr>
          <w:rFonts w:asciiTheme="minorHAnsi" w:hAnsiTheme="minorHAnsi" w:cstheme="minorHAnsi"/>
          <w:szCs w:val="22"/>
        </w:rPr>
      </w:pPr>
      <w:r w:rsidRPr="0048553E">
        <w:rPr>
          <w:rFonts w:asciiTheme="minorHAnsi" w:hAnsiTheme="minorHAnsi" w:cstheme="minorHAnsi"/>
          <w:szCs w:val="22"/>
        </w:rPr>
        <w:t>Number of individuals assisted with a victim compensation application during the reporting period</w:t>
      </w:r>
      <w:r w:rsidR="00F535AB" w:rsidRPr="0048553E">
        <w:rPr>
          <w:rFonts w:asciiTheme="minorHAnsi" w:hAnsiTheme="minorHAnsi" w:cstheme="minorHAnsi"/>
          <w:szCs w:val="22"/>
        </w:rPr>
        <w:t>:</w:t>
      </w:r>
    </w:p>
    <w:p w:rsidR="00005EB3" w:rsidRPr="0048553E" w:rsidRDefault="00706397" w:rsidP="00005EB3">
      <w:pPr>
        <w:pStyle w:val="BodyText"/>
        <w:tabs>
          <w:tab w:val="left" w:pos="360"/>
          <w:tab w:val="left" w:pos="3960"/>
          <w:tab w:val="left" w:pos="10800"/>
        </w:tabs>
        <w:ind w:left="1080"/>
        <w:rPr>
          <w:rFonts w:asciiTheme="minorHAnsi" w:hAnsiTheme="minorHAnsi" w:cstheme="minorHAnsi"/>
          <w:szCs w:val="22"/>
        </w:rPr>
      </w:pPr>
      <w:r w:rsidRPr="0048553E">
        <w:rPr>
          <w:rFonts w:asciiTheme="minorHAnsi" w:hAnsiTheme="minorHAnsi" w:cstheme="minorHAnsi"/>
          <w:b/>
          <w:i/>
          <w:szCs w:val="22"/>
        </w:rPr>
        <w:t>INSTRUCTIONS:</w:t>
      </w:r>
      <w:r w:rsidRPr="0048553E">
        <w:rPr>
          <w:rFonts w:asciiTheme="minorHAnsi" w:hAnsiTheme="minorHAnsi" w:cstheme="minorHAnsi"/>
          <w:i/>
          <w:szCs w:val="22"/>
        </w:rPr>
        <w:t xml:space="preserve"> </w:t>
      </w:r>
      <w:r w:rsidR="00061ABB" w:rsidRPr="0048553E">
        <w:rPr>
          <w:rFonts w:asciiTheme="minorHAnsi" w:hAnsiTheme="minorHAnsi" w:cstheme="minorHAnsi"/>
          <w:i/>
          <w:szCs w:val="22"/>
        </w:rPr>
        <w:t xml:space="preserve">Count the number of individuals who received assistance with completing a victim compensation application during the reporting period, even if </w:t>
      </w:r>
      <w:r w:rsidR="00C873FD" w:rsidRPr="0048553E">
        <w:rPr>
          <w:rFonts w:asciiTheme="minorHAnsi" w:hAnsiTheme="minorHAnsi" w:cstheme="minorHAnsi"/>
          <w:i/>
          <w:szCs w:val="22"/>
        </w:rPr>
        <w:t xml:space="preserve">they did not submit the </w:t>
      </w:r>
      <w:r w:rsidR="00061ABB" w:rsidRPr="0048553E">
        <w:rPr>
          <w:rFonts w:asciiTheme="minorHAnsi" w:hAnsiTheme="minorHAnsi" w:cstheme="minorHAnsi"/>
          <w:i/>
          <w:szCs w:val="22"/>
        </w:rPr>
        <w:t>application</w:t>
      </w:r>
      <w:r w:rsidRPr="0048553E">
        <w:rPr>
          <w:rFonts w:asciiTheme="minorHAnsi" w:hAnsiTheme="minorHAnsi" w:cstheme="minorHAnsi"/>
          <w:i/>
          <w:szCs w:val="22"/>
        </w:rPr>
        <w:t>. Simply providing an individual with an application does NOT qualify as assistance.</w:t>
      </w:r>
      <w:r w:rsidR="00005EB3" w:rsidRPr="00005EB3">
        <w:rPr>
          <w:rFonts w:asciiTheme="minorHAnsi" w:hAnsiTheme="minorHAnsi" w:cstheme="minorHAnsi"/>
          <w:szCs w:val="22"/>
        </w:rPr>
        <w:t xml:space="preserve"> </w:t>
      </w:r>
    </w:p>
    <w:tbl>
      <w:tblPr>
        <w:tblStyle w:val="TableGrid"/>
        <w:tblpPr w:leftFromText="180" w:rightFromText="180" w:vertAnchor="text" w:horzAnchor="page" w:tblpX="1774" w:tblpY="1"/>
        <w:tblOverlap w:val="never"/>
        <w:tblW w:w="0" w:type="auto"/>
        <w:tblLayout w:type="fixed"/>
        <w:tblLook w:val="04A0" w:firstRow="1" w:lastRow="0" w:firstColumn="1" w:lastColumn="0" w:noHBand="0" w:noVBand="1"/>
      </w:tblPr>
      <w:tblGrid>
        <w:gridCol w:w="3780"/>
      </w:tblGrid>
      <w:tr w:rsidR="00005EB3" w:rsidRPr="0048553E" w:rsidTr="009A509F">
        <w:tc>
          <w:tcPr>
            <w:tcW w:w="3780" w:type="dxa"/>
          </w:tcPr>
          <w:p w:rsidR="00005EB3" w:rsidRPr="0048553E" w:rsidRDefault="004E0989" w:rsidP="005E32F0">
            <w:r>
              <w:fldChar w:fldCharType="begin">
                <w:ffData>
                  <w:name w:val=""/>
                  <w:enabled/>
                  <w:calcOnExit w:val="0"/>
                  <w:statusText w:type="text" w:val="Number of Individuals"/>
                  <w:textInput/>
                </w:ffData>
              </w:fldChar>
            </w:r>
            <w:r w:rsidR="00005EB3">
              <w:instrText xml:space="preserve"> FORMTEXT </w:instrText>
            </w:r>
            <w:r>
              <w:fldChar w:fldCharType="separate"/>
            </w:r>
            <w:r w:rsidR="00005EB3">
              <w:rPr>
                <w:noProof/>
              </w:rPr>
              <w:t> </w:t>
            </w:r>
            <w:r w:rsidR="00005EB3">
              <w:rPr>
                <w:noProof/>
              </w:rPr>
              <w:t> </w:t>
            </w:r>
            <w:r w:rsidR="00005EB3">
              <w:rPr>
                <w:noProof/>
              </w:rPr>
              <w:t> </w:t>
            </w:r>
            <w:r w:rsidR="00005EB3">
              <w:rPr>
                <w:noProof/>
              </w:rPr>
              <w:t> </w:t>
            </w:r>
            <w:r w:rsidR="00005EB3">
              <w:rPr>
                <w:noProof/>
              </w:rPr>
              <w:t> </w:t>
            </w:r>
            <w:r>
              <w:fldChar w:fldCharType="end"/>
            </w:r>
            <w:r w:rsidR="00005EB3" w:rsidRPr="0048553E">
              <w:tab/>
            </w:r>
          </w:p>
        </w:tc>
      </w:tr>
    </w:tbl>
    <w:p w:rsidR="000A0420" w:rsidRDefault="00005EB3" w:rsidP="00005EB3">
      <w:pPr>
        <w:pStyle w:val="BodyText"/>
        <w:spacing w:before="120"/>
        <w:ind w:left="1080"/>
        <w:rPr>
          <w:rFonts w:asciiTheme="minorHAnsi" w:hAnsiTheme="minorHAnsi" w:cstheme="minorHAnsi"/>
          <w:szCs w:val="22"/>
        </w:rPr>
      </w:pPr>
      <w:r>
        <w:rPr>
          <w:rFonts w:asciiTheme="minorHAnsi" w:hAnsiTheme="minorHAnsi" w:cstheme="minorHAnsi"/>
          <w:szCs w:val="22"/>
        </w:rPr>
        <w:br w:type="textWrapping" w:clear="all"/>
      </w:r>
    </w:p>
    <w:p w:rsidR="00C8620B" w:rsidRPr="009C0FED" w:rsidRDefault="007E3C37" w:rsidP="009A509F">
      <w:pPr>
        <w:pStyle w:val="ListParagraph"/>
        <w:numPr>
          <w:ilvl w:val="0"/>
          <w:numId w:val="43"/>
        </w:numPr>
        <w:spacing w:after="120"/>
        <w:rPr>
          <w:rFonts w:asciiTheme="minorHAnsi" w:hAnsiTheme="minorHAnsi" w:cstheme="minorHAnsi"/>
        </w:rPr>
      </w:pPr>
      <w:r w:rsidRPr="009C0FED">
        <w:rPr>
          <w:rFonts w:asciiTheme="minorHAnsi" w:hAnsiTheme="minorHAnsi" w:cstheme="minorHAnsi"/>
        </w:rPr>
        <w:t xml:space="preserve"> </w:t>
      </w:r>
      <w:r w:rsidR="00C8620B" w:rsidRPr="009C0FED">
        <w:rPr>
          <w:rFonts w:asciiTheme="minorHAnsi" w:hAnsiTheme="minorHAnsi" w:cstheme="minorHAnsi"/>
        </w:rPr>
        <w:t>Select the types of services provided by your organization during the reporting period:</w:t>
      </w:r>
    </w:p>
    <w:p w:rsidR="00C8620B" w:rsidRPr="0048553E" w:rsidRDefault="004E0989" w:rsidP="009A509F">
      <w:pPr>
        <w:pStyle w:val="BodyText"/>
        <w:numPr>
          <w:ilvl w:val="1"/>
          <w:numId w:val="43"/>
        </w:numPr>
        <w:rPr>
          <w:rFonts w:asciiTheme="minorHAnsi" w:hAnsiTheme="minorHAnsi" w:cstheme="minorHAnsi"/>
          <w:szCs w:val="22"/>
        </w:rPr>
      </w:pPr>
      <w:r w:rsidRPr="000A0420">
        <w:rPr>
          <w:rFonts w:asciiTheme="minorHAnsi" w:hAnsiTheme="minorHAnsi" w:cstheme="minorHAnsi"/>
          <w:szCs w:val="22"/>
        </w:rPr>
        <w:fldChar w:fldCharType="begin">
          <w:ffData>
            <w:name w:val="Check4"/>
            <w:enabled/>
            <w:calcOnExit w:val="0"/>
            <w:checkBox>
              <w:sizeAuto/>
              <w:default w:val="0"/>
            </w:checkBox>
          </w:ffData>
        </w:fldChar>
      </w:r>
      <w:bookmarkStart w:id="10" w:name="Check4"/>
      <w:r w:rsidR="00005EB3" w:rsidRPr="000A0420">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sidRPr="000A0420">
        <w:rPr>
          <w:rFonts w:asciiTheme="minorHAnsi" w:hAnsiTheme="minorHAnsi" w:cstheme="minorHAnsi"/>
          <w:szCs w:val="22"/>
        </w:rPr>
        <w:fldChar w:fldCharType="end"/>
      </w:r>
      <w:bookmarkEnd w:id="10"/>
      <w:r w:rsidR="00005EB3" w:rsidRPr="000A0420">
        <w:rPr>
          <w:rFonts w:asciiTheme="minorHAnsi" w:hAnsiTheme="minorHAnsi" w:cstheme="minorHAnsi"/>
          <w:szCs w:val="22"/>
        </w:rPr>
        <w:t xml:space="preserve">   </w:t>
      </w:r>
      <w:r w:rsidR="00C8620B" w:rsidRPr="000A0420">
        <w:rPr>
          <w:rFonts w:asciiTheme="minorHAnsi" w:hAnsiTheme="minorHAnsi" w:cstheme="minorHAnsi"/>
          <w:szCs w:val="22"/>
        </w:rPr>
        <w:t>Informat</w:t>
      </w:r>
      <w:r w:rsidR="00C8620B" w:rsidRPr="0048553E">
        <w:rPr>
          <w:rFonts w:asciiTheme="minorHAnsi" w:hAnsiTheme="minorHAnsi" w:cstheme="minorHAnsi"/>
          <w:szCs w:val="22"/>
        </w:rPr>
        <w:t>ion &amp; Referral</w:t>
      </w:r>
    </w:p>
    <w:p w:rsidR="00C8620B" w:rsidRPr="0048553E" w:rsidRDefault="004E0989" w:rsidP="009A509F">
      <w:pPr>
        <w:pStyle w:val="BodyText"/>
        <w:numPr>
          <w:ilvl w:val="1"/>
          <w:numId w:val="43"/>
        </w:numPr>
        <w:rPr>
          <w:rFonts w:asciiTheme="minorHAnsi" w:hAnsiTheme="minorHAnsi" w:cstheme="minorHAnsi"/>
          <w:szCs w:val="22"/>
        </w:rPr>
      </w:pPr>
      <w:r>
        <w:rPr>
          <w:rFonts w:asciiTheme="minorHAnsi" w:hAnsiTheme="minorHAnsi" w:cstheme="minorHAnsi"/>
          <w:szCs w:val="22"/>
        </w:rPr>
        <w:fldChar w:fldCharType="begin">
          <w:ffData>
            <w:name w:val="Check5"/>
            <w:enabled/>
            <w:calcOnExit w:val="0"/>
            <w:checkBox>
              <w:sizeAuto/>
              <w:default w:val="0"/>
            </w:checkBox>
          </w:ffData>
        </w:fldChar>
      </w:r>
      <w:bookmarkStart w:id="11" w:name="Check5"/>
      <w:r w:rsidR="00005EB3">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1"/>
      <w:r w:rsidR="00005EB3">
        <w:rPr>
          <w:rFonts w:asciiTheme="minorHAnsi" w:hAnsiTheme="minorHAnsi" w:cstheme="minorHAnsi"/>
          <w:szCs w:val="22"/>
        </w:rPr>
        <w:t xml:space="preserve">   </w:t>
      </w:r>
      <w:r w:rsidR="00C8620B" w:rsidRPr="0048553E">
        <w:rPr>
          <w:rFonts w:asciiTheme="minorHAnsi" w:hAnsiTheme="minorHAnsi" w:cstheme="minorHAnsi"/>
          <w:szCs w:val="22"/>
        </w:rPr>
        <w:t>Personal Advocacy/Accompaniment</w:t>
      </w:r>
    </w:p>
    <w:p w:rsidR="00C8620B" w:rsidRPr="0048553E" w:rsidRDefault="004E0989" w:rsidP="009A509F">
      <w:pPr>
        <w:pStyle w:val="BodyText"/>
        <w:numPr>
          <w:ilvl w:val="1"/>
          <w:numId w:val="43"/>
        </w:numPr>
        <w:rPr>
          <w:rFonts w:asciiTheme="minorHAnsi" w:hAnsiTheme="minorHAnsi" w:cstheme="minorHAnsi"/>
          <w:szCs w:val="22"/>
        </w:rPr>
      </w:pPr>
      <w:r>
        <w:rPr>
          <w:rFonts w:asciiTheme="minorHAnsi" w:hAnsiTheme="minorHAnsi" w:cstheme="minorHAnsi"/>
          <w:szCs w:val="22"/>
        </w:rPr>
        <w:fldChar w:fldCharType="begin">
          <w:ffData>
            <w:name w:val="Check6"/>
            <w:enabled/>
            <w:calcOnExit w:val="0"/>
            <w:checkBox>
              <w:sizeAuto/>
              <w:default w:val="0"/>
            </w:checkBox>
          </w:ffData>
        </w:fldChar>
      </w:r>
      <w:bookmarkStart w:id="12" w:name="Check6"/>
      <w:r w:rsidR="00005EB3">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2"/>
      <w:r w:rsidR="00005EB3">
        <w:rPr>
          <w:rFonts w:asciiTheme="minorHAnsi" w:hAnsiTheme="minorHAnsi" w:cstheme="minorHAnsi"/>
          <w:szCs w:val="22"/>
        </w:rPr>
        <w:t xml:space="preserve">   </w:t>
      </w:r>
      <w:r w:rsidR="00C8620B" w:rsidRPr="0048553E">
        <w:rPr>
          <w:rFonts w:asciiTheme="minorHAnsi" w:hAnsiTheme="minorHAnsi" w:cstheme="minorHAnsi"/>
          <w:szCs w:val="22"/>
        </w:rPr>
        <w:t>Emotional Support or Safety Services</w:t>
      </w:r>
    </w:p>
    <w:p w:rsidR="00C8620B" w:rsidRPr="0048553E" w:rsidRDefault="004E0989" w:rsidP="009A509F">
      <w:pPr>
        <w:pStyle w:val="BodyText"/>
        <w:numPr>
          <w:ilvl w:val="1"/>
          <w:numId w:val="43"/>
        </w:numPr>
        <w:rPr>
          <w:rFonts w:asciiTheme="minorHAnsi" w:hAnsiTheme="minorHAnsi" w:cstheme="minorHAnsi"/>
          <w:szCs w:val="22"/>
        </w:rPr>
      </w:pPr>
      <w:r>
        <w:rPr>
          <w:rFonts w:asciiTheme="minorHAnsi" w:hAnsiTheme="minorHAnsi" w:cstheme="minorHAnsi"/>
          <w:szCs w:val="22"/>
        </w:rPr>
        <w:fldChar w:fldCharType="begin">
          <w:ffData>
            <w:name w:val="Check7"/>
            <w:enabled/>
            <w:calcOnExit w:val="0"/>
            <w:checkBox>
              <w:sizeAuto/>
              <w:default w:val="0"/>
            </w:checkBox>
          </w:ffData>
        </w:fldChar>
      </w:r>
      <w:bookmarkStart w:id="13" w:name="Check7"/>
      <w:r w:rsidR="00005EB3">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3"/>
      <w:r w:rsidR="00005EB3">
        <w:rPr>
          <w:rFonts w:asciiTheme="minorHAnsi" w:hAnsiTheme="minorHAnsi" w:cstheme="minorHAnsi"/>
          <w:szCs w:val="22"/>
        </w:rPr>
        <w:t xml:space="preserve">   </w:t>
      </w:r>
      <w:r w:rsidR="00C8620B" w:rsidRPr="0048553E">
        <w:rPr>
          <w:rFonts w:asciiTheme="minorHAnsi" w:hAnsiTheme="minorHAnsi" w:cstheme="minorHAnsi"/>
          <w:szCs w:val="22"/>
        </w:rPr>
        <w:t>Shelter/Housing Services</w:t>
      </w:r>
    </w:p>
    <w:p w:rsidR="00C8620B" w:rsidRPr="0048553E" w:rsidRDefault="004E0989" w:rsidP="009A509F">
      <w:pPr>
        <w:pStyle w:val="BodyText"/>
        <w:numPr>
          <w:ilvl w:val="1"/>
          <w:numId w:val="43"/>
        </w:numPr>
        <w:spacing w:after="0"/>
        <w:rPr>
          <w:rFonts w:asciiTheme="minorHAnsi" w:hAnsiTheme="minorHAnsi" w:cstheme="minorHAnsi"/>
          <w:szCs w:val="22"/>
        </w:rPr>
      </w:pPr>
      <w:r>
        <w:rPr>
          <w:rFonts w:asciiTheme="minorHAnsi" w:hAnsiTheme="minorHAnsi" w:cstheme="minorHAnsi"/>
          <w:szCs w:val="22"/>
        </w:rPr>
        <w:fldChar w:fldCharType="begin">
          <w:ffData>
            <w:name w:val="Check8"/>
            <w:enabled/>
            <w:calcOnExit w:val="0"/>
            <w:checkBox>
              <w:sizeAuto/>
              <w:default w:val="0"/>
            </w:checkBox>
          </w:ffData>
        </w:fldChar>
      </w:r>
      <w:bookmarkStart w:id="14" w:name="Check8"/>
      <w:r w:rsidR="00005EB3">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4"/>
      <w:r w:rsidR="00005EB3">
        <w:rPr>
          <w:rFonts w:asciiTheme="minorHAnsi" w:hAnsiTheme="minorHAnsi" w:cstheme="minorHAnsi"/>
          <w:szCs w:val="22"/>
        </w:rPr>
        <w:t xml:space="preserve">   </w:t>
      </w:r>
      <w:r w:rsidR="00C8620B" w:rsidRPr="0048553E">
        <w:rPr>
          <w:rFonts w:asciiTheme="minorHAnsi" w:hAnsiTheme="minorHAnsi" w:cstheme="minorHAnsi"/>
          <w:szCs w:val="22"/>
        </w:rPr>
        <w:t>Criminal/Civil Justice System Assistance</w:t>
      </w:r>
    </w:p>
    <w:p w:rsidR="00C8620B" w:rsidRPr="0048553E" w:rsidRDefault="00C8620B" w:rsidP="00C8620B">
      <w:pPr>
        <w:pStyle w:val="BodyText"/>
        <w:spacing w:after="0"/>
        <w:ind w:left="1440"/>
        <w:rPr>
          <w:rFonts w:asciiTheme="minorHAnsi" w:hAnsiTheme="minorHAnsi" w:cstheme="minorHAnsi"/>
          <w:szCs w:val="22"/>
        </w:rPr>
      </w:pPr>
    </w:p>
    <w:p w:rsidR="001E4650" w:rsidRPr="0048553E" w:rsidRDefault="001E4650" w:rsidP="00C8620B">
      <w:pPr>
        <w:pStyle w:val="BodyText"/>
        <w:spacing w:after="0"/>
        <w:ind w:left="1440"/>
        <w:rPr>
          <w:rFonts w:asciiTheme="minorHAnsi" w:hAnsiTheme="minorHAnsi" w:cstheme="minorHAnsi"/>
          <w:szCs w:val="22"/>
        </w:rPr>
      </w:pPr>
    </w:p>
    <w:p w:rsidR="00BA2303" w:rsidRPr="0048553E" w:rsidRDefault="00706BB2" w:rsidP="009A509F">
      <w:pPr>
        <w:pStyle w:val="BodyText"/>
        <w:numPr>
          <w:ilvl w:val="0"/>
          <w:numId w:val="43"/>
        </w:numPr>
        <w:tabs>
          <w:tab w:val="left" w:pos="1080"/>
        </w:tabs>
        <w:spacing w:after="160"/>
        <w:rPr>
          <w:rFonts w:asciiTheme="minorHAnsi" w:hAnsiTheme="minorHAnsi" w:cstheme="minorHAnsi"/>
          <w:szCs w:val="22"/>
        </w:rPr>
      </w:pPr>
      <w:r w:rsidRPr="0048553E">
        <w:rPr>
          <w:rFonts w:asciiTheme="minorHAnsi" w:hAnsiTheme="minorHAnsi" w:cstheme="minorHAnsi"/>
          <w:szCs w:val="22"/>
        </w:rPr>
        <w:t>T</w:t>
      </w:r>
      <w:r w:rsidR="005D037B" w:rsidRPr="0048553E">
        <w:rPr>
          <w:rFonts w:asciiTheme="minorHAnsi" w:hAnsiTheme="minorHAnsi" w:cstheme="minorHAnsi"/>
          <w:szCs w:val="22"/>
        </w:rPr>
        <w:t>otal</w:t>
      </w:r>
      <w:r w:rsidR="00BA2303" w:rsidRPr="0048553E">
        <w:rPr>
          <w:rFonts w:asciiTheme="minorHAnsi" w:hAnsiTheme="minorHAnsi" w:cstheme="minorHAnsi"/>
          <w:szCs w:val="22"/>
        </w:rPr>
        <w:t xml:space="preserve"> </w:t>
      </w:r>
      <w:r w:rsidR="00BA2303" w:rsidRPr="0048553E">
        <w:rPr>
          <w:rFonts w:asciiTheme="minorHAnsi" w:hAnsiTheme="minorHAnsi" w:cstheme="minorHAnsi"/>
          <w:b/>
          <w:szCs w:val="22"/>
        </w:rPr>
        <w:t xml:space="preserve">number of </w:t>
      </w:r>
      <w:r w:rsidRPr="0048553E">
        <w:rPr>
          <w:rFonts w:asciiTheme="minorHAnsi" w:hAnsiTheme="minorHAnsi" w:cstheme="minorHAnsi"/>
          <w:b/>
          <w:szCs w:val="22"/>
        </w:rPr>
        <w:t>individuals</w:t>
      </w:r>
      <w:r w:rsidR="00BA2303" w:rsidRPr="0048553E">
        <w:rPr>
          <w:rFonts w:asciiTheme="minorHAnsi" w:hAnsiTheme="minorHAnsi" w:cstheme="minorHAnsi"/>
          <w:szCs w:val="22"/>
        </w:rPr>
        <w:t xml:space="preserve"> </w:t>
      </w:r>
      <w:r w:rsidR="00BA2303" w:rsidRPr="0048553E">
        <w:rPr>
          <w:rFonts w:asciiTheme="minorHAnsi" w:hAnsiTheme="minorHAnsi" w:cstheme="minorHAnsi"/>
          <w:b/>
          <w:szCs w:val="22"/>
        </w:rPr>
        <w:t>who received services</w:t>
      </w:r>
      <w:r w:rsidR="007A6B4F" w:rsidRPr="0048553E">
        <w:rPr>
          <w:rFonts w:asciiTheme="minorHAnsi" w:hAnsiTheme="minorHAnsi" w:cstheme="minorHAnsi"/>
          <w:szCs w:val="22"/>
        </w:rPr>
        <w:t xml:space="preserve"> by service type AND </w:t>
      </w:r>
      <w:r w:rsidR="007A6B4F" w:rsidRPr="0048553E">
        <w:rPr>
          <w:rFonts w:asciiTheme="minorHAnsi" w:hAnsiTheme="minorHAnsi" w:cstheme="minorHAnsi"/>
          <w:b/>
          <w:szCs w:val="22"/>
        </w:rPr>
        <w:t>number of times each service was provided</w:t>
      </w:r>
      <w:r w:rsidR="00BA2303" w:rsidRPr="0048553E">
        <w:rPr>
          <w:rFonts w:asciiTheme="minorHAnsi" w:hAnsiTheme="minorHAnsi" w:cstheme="minorHAnsi"/>
          <w:szCs w:val="22"/>
        </w:rPr>
        <w:t xml:space="preserve"> </w:t>
      </w:r>
      <w:r w:rsidR="007A6B4F" w:rsidRPr="0048553E">
        <w:rPr>
          <w:rFonts w:asciiTheme="minorHAnsi" w:hAnsiTheme="minorHAnsi" w:cstheme="minorHAnsi"/>
          <w:szCs w:val="22"/>
        </w:rPr>
        <w:t>during the reporting period</w:t>
      </w:r>
    </w:p>
    <w:p w:rsidR="00DA1485" w:rsidRPr="0048553E" w:rsidRDefault="00BA2303" w:rsidP="00DA1485">
      <w:pPr>
        <w:pStyle w:val="BodyText"/>
        <w:ind w:left="1080"/>
        <w:rPr>
          <w:rFonts w:asciiTheme="minorHAnsi" w:hAnsiTheme="minorHAnsi" w:cstheme="minorHAnsi"/>
          <w:i/>
          <w:szCs w:val="22"/>
        </w:rPr>
      </w:pPr>
      <w:r w:rsidRPr="0048553E">
        <w:rPr>
          <w:rFonts w:asciiTheme="minorHAnsi" w:hAnsiTheme="minorHAnsi" w:cstheme="minorHAnsi"/>
          <w:b/>
          <w:i/>
          <w:caps/>
          <w:szCs w:val="22"/>
        </w:rPr>
        <w:t>INSTRUCTION</w:t>
      </w:r>
      <w:r w:rsidR="00A80963" w:rsidRPr="0048553E">
        <w:rPr>
          <w:rFonts w:asciiTheme="minorHAnsi" w:hAnsiTheme="minorHAnsi" w:cstheme="minorHAnsi"/>
          <w:b/>
          <w:i/>
          <w:caps/>
          <w:szCs w:val="22"/>
        </w:rPr>
        <w:t>S</w:t>
      </w:r>
      <w:r w:rsidRPr="0048553E">
        <w:rPr>
          <w:rFonts w:asciiTheme="minorHAnsi" w:hAnsiTheme="minorHAnsi" w:cstheme="minorHAnsi"/>
          <w:b/>
          <w:i/>
          <w:caps/>
          <w:szCs w:val="22"/>
        </w:rPr>
        <w:t>:</w:t>
      </w:r>
      <w:r w:rsidRPr="0048553E">
        <w:rPr>
          <w:rFonts w:asciiTheme="minorHAnsi" w:hAnsiTheme="minorHAnsi" w:cstheme="minorHAnsi"/>
          <w:i/>
          <w:caps/>
          <w:szCs w:val="22"/>
        </w:rPr>
        <w:t xml:space="preserve"> </w:t>
      </w:r>
      <w:r w:rsidR="00FB371F" w:rsidRPr="0048553E">
        <w:rPr>
          <w:rFonts w:asciiTheme="minorHAnsi" w:hAnsiTheme="minorHAnsi" w:cstheme="minorHAnsi"/>
          <w:i/>
          <w:szCs w:val="22"/>
        </w:rPr>
        <w:t xml:space="preserve">For each </w:t>
      </w:r>
      <w:r w:rsidR="00E359E5" w:rsidRPr="0048553E">
        <w:rPr>
          <w:rFonts w:asciiTheme="minorHAnsi" w:hAnsiTheme="minorHAnsi" w:cstheme="minorHAnsi"/>
          <w:i/>
          <w:szCs w:val="22"/>
        </w:rPr>
        <w:t>categor</w:t>
      </w:r>
      <w:r w:rsidR="00FB371F" w:rsidRPr="0048553E">
        <w:rPr>
          <w:rFonts w:asciiTheme="minorHAnsi" w:hAnsiTheme="minorHAnsi" w:cstheme="minorHAnsi"/>
          <w:i/>
          <w:szCs w:val="22"/>
        </w:rPr>
        <w:t xml:space="preserve">y (items A, B, C, D, and E) selected in </w:t>
      </w:r>
      <w:r w:rsidR="00593ED8" w:rsidRPr="0048553E">
        <w:rPr>
          <w:rFonts w:asciiTheme="minorHAnsi" w:hAnsiTheme="minorHAnsi" w:cstheme="minorHAnsi"/>
          <w:i/>
          <w:szCs w:val="22"/>
        </w:rPr>
        <w:t xml:space="preserve">Question </w:t>
      </w:r>
      <w:r w:rsidR="00FB371F" w:rsidRPr="0048553E">
        <w:rPr>
          <w:rFonts w:asciiTheme="minorHAnsi" w:hAnsiTheme="minorHAnsi" w:cstheme="minorHAnsi"/>
          <w:i/>
          <w:szCs w:val="22"/>
        </w:rPr>
        <w:t xml:space="preserve">8, </w:t>
      </w:r>
      <w:r w:rsidR="00E359E5" w:rsidRPr="0048553E">
        <w:rPr>
          <w:rFonts w:asciiTheme="minorHAnsi" w:hAnsiTheme="minorHAnsi" w:cstheme="minorHAnsi"/>
          <w:i/>
          <w:szCs w:val="22"/>
        </w:rPr>
        <w:t>e</w:t>
      </w:r>
      <w:r w:rsidRPr="0048553E">
        <w:rPr>
          <w:rFonts w:asciiTheme="minorHAnsi" w:hAnsiTheme="minorHAnsi" w:cstheme="minorHAnsi"/>
          <w:i/>
          <w:szCs w:val="22"/>
        </w:rPr>
        <w:t xml:space="preserve">nter the </w:t>
      </w:r>
      <w:r w:rsidRPr="0048553E">
        <w:rPr>
          <w:rFonts w:asciiTheme="minorHAnsi" w:hAnsiTheme="minorHAnsi" w:cstheme="minorHAnsi"/>
          <w:b/>
          <w:i/>
          <w:szCs w:val="22"/>
        </w:rPr>
        <w:t>number of clients</w:t>
      </w:r>
      <w:r w:rsidRPr="0048553E">
        <w:rPr>
          <w:rFonts w:asciiTheme="minorHAnsi" w:hAnsiTheme="minorHAnsi" w:cstheme="minorHAnsi"/>
          <w:i/>
          <w:szCs w:val="22"/>
        </w:rPr>
        <w:t xml:space="preserve"> </w:t>
      </w:r>
      <w:r w:rsidR="00A80963" w:rsidRPr="0048553E">
        <w:rPr>
          <w:rFonts w:asciiTheme="minorHAnsi" w:hAnsiTheme="minorHAnsi" w:cstheme="minorHAnsi"/>
          <w:i/>
          <w:szCs w:val="22"/>
        </w:rPr>
        <w:t>who</w:t>
      </w:r>
      <w:r w:rsidRPr="0048553E">
        <w:rPr>
          <w:rFonts w:asciiTheme="minorHAnsi" w:hAnsiTheme="minorHAnsi" w:cstheme="minorHAnsi"/>
          <w:i/>
          <w:szCs w:val="22"/>
        </w:rPr>
        <w:t xml:space="preserve"> received services</w:t>
      </w:r>
      <w:r w:rsidR="00706BB2" w:rsidRPr="0048553E">
        <w:rPr>
          <w:rFonts w:asciiTheme="minorHAnsi" w:hAnsiTheme="minorHAnsi" w:cstheme="minorHAnsi"/>
          <w:i/>
          <w:szCs w:val="22"/>
        </w:rPr>
        <w:t xml:space="preserve"> </w:t>
      </w:r>
      <w:r w:rsidR="0039196B" w:rsidRPr="0048553E">
        <w:rPr>
          <w:rFonts w:asciiTheme="minorHAnsi" w:hAnsiTheme="minorHAnsi" w:cstheme="minorHAnsi"/>
          <w:i/>
          <w:szCs w:val="22"/>
        </w:rPr>
        <w:t>from</w:t>
      </w:r>
      <w:r w:rsidR="00706BB2" w:rsidRPr="0048553E">
        <w:rPr>
          <w:rFonts w:asciiTheme="minorHAnsi" w:hAnsiTheme="minorHAnsi" w:cstheme="minorHAnsi"/>
          <w:i/>
          <w:szCs w:val="22"/>
        </w:rPr>
        <w:t xml:space="preserve"> your agency</w:t>
      </w:r>
      <w:r w:rsidR="00FB371F" w:rsidRPr="0048553E">
        <w:rPr>
          <w:rFonts w:asciiTheme="minorHAnsi" w:hAnsiTheme="minorHAnsi" w:cstheme="minorHAnsi"/>
          <w:i/>
          <w:szCs w:val="22"/>
        </w:rPr>
        <w:t xml:space="preserve"> </w:t>
      </w:r>
      <w:r w:rsidRPr="0048553E">
        <w:rPr>
          <w:rFonts w:asciiTheme="minorHAnsi" w:hAnsiTheme="minorHAnsi" w:cstheme="minorHAnsi"/>
          <w:i/>
          <w:szCs w:val="22"/>
        </w:rPr>
        <w:t xml:space="preserve">during the reporting period. </w:t>
      </w:r>
      <w:r w:rsidR="00A80963" w:rsidRPr="0048553E">
        <w:rPr>
          <w:rFonts w:asciiTheme="minorHAnsi" w:hAnsiTheme="minorHAnsi" w:cstheme="minorHAnsi"/>
          <w:i/>
          <w:szCs w:val="22"/>
        </w:rPr>
        <w:t xml:space="preserve">For each </w:t>
      </w:r>
      <w:r w:rsidRPr="0048553E">
        <w:rPr>
          <w:rFonts w:asciiTheme="minorHAnsi" w:hAnsiTheme="minorHAnsi" w:cstheme="minorHAnsi"/>
          <w:i/>
          <w:szCs w:val="22"/>
        </w:rPr>
        <w:t>subcategor</w:t>
      </w:r>
      <w:r w:rsidR="00A80963" w:rsidRPr="0048553E">
        <w:rPr>
          <w:rFonts w:asciiTheme="minorHAnsi" w:hAnsiTheme="minorHAnsi" w:cstheme="minorHAnsi"/>
          <w:i/>
          <w:szCs w:val="22"/>
        </w:rPr>
        <w:t>y within a category (e.g., items A1, A2, A3, and A4),</w:t>
      </w:r>
      <w:r w:rsidRPr="0048553E">
        <w:rPr>
          <w:rFonts w:asciiTheme="minorHAnsi" w:hAnsiTheme="minorHAnsi" w:cstheme="minorHAnsi"/>
          <w:i/>
          <w:szCs w:val="22"/>
        </w:rPr>
        <w:t xml:space="preserve"> </w:t>
      </w:r>
      <w:r w:rsidR="00A80963" w:rsidRPr="0048553E">
        <w:rPr>
          <w:rFonts w:asciiTheme="minorHAnsi" w:hAnsiTheme="minorHAnsi" w:cstheme="minorHAnsi"/>
          <w:i/>
          <w:szCs w:val="22"/>
        </w:rPr>
        <w:t>enter</w:t>
      </w:r>
      <w:r w:rsidRPr="0048553E">
        <w:rPr>
          <w:rFonts w:asciiTheme="minorHAnsi" w:hAnsiTheme="minorHAnsi" w:cstheme="minorHAnsi"/>
          <w:i/>
          <w:szCs w:val="22"/>
        </w:rPr>
        <w:t xml:space="preserve"> the </w:t>
      </w:r>
      <w:r w:rsidRPr="0048553E">
        <w:rPr>
          <w:rFonts w:asciiTheme="minorHAnsi" w:hAnsiTheme="minorHAnsi" w:cstheme="minorHAnsi"/>
          <w:b/>
          <w:i/>
          <w:szCs w:val="22"/>
        </w:rPr>
        <w:t xml:space="preserve">number of </w:t>
      </w:r>
      <w:r w:rsidR="001B7D3D" w:rsidRPr="0048553E">
        <w:rPr>
          <w:rFonts w:asciiTheme="minorHAnsi" w:hAnsiTheme="minorHAnsi" w:cstheme="minorHAnsi"/>
          <w:b/>
          <w:i/>
          <w:szCs w:val="22"/>
        </w:rPr>
        <w:t>times</w:t>
      </w:r>
      <w:r w:rsidRPr="0048553E">
        <w:rPr>
          <w:rFonts w:asciiTheme="minorHAnsi" w:hAnsiTheme="minorHAnsi" w:cstheme="minorHAnsi"/>
          <w:b/>
          <w:i/>
          <w:szCs w:val="22"/>
        </w:rPr>
        <w:t xml:space="preserve"> </w:t>
      </w:r>
      <w:r w:rsidR="00A80963" w:rsidRPr="0048553E">
        <w:rPr>
          <w:rFonts w:asciiTheme="minorHAnsi" w:hAnsiTheme="minorHAnsi" w:cstheme="minorHAnsi"/>
          <w:b/>
          <w:i/>
          <w:szCs w:val="22"/>
        </w:rPr>
        <w:t xml:space="preserve">that </w:t>
      </w:r>
      <w:r w:rsidRPr="0048553E">
        <w:rPr>
          <w:rFonts w:asciiTheme="minorHAnsi" w:hAnsiTheme="minorHAnsi" w:cstheme="minorHAnsi"/>
          <w:b/>
          <w:i/>
          <w:szCs w:val="22"/>
        </w:rPr>
        <w:t>service</w:t>
      </w:r>
      <w:r w:rsidR="001B7D3D" w:rsidRPr="0048553E">
        <w:rPr>
          <w:rFonts w:asciiTheme="minorHAnsi" w:hAnsiTheme="minorHAnsi" w:cstheme="minorHAnsi"/>
          <w:b/>
          <w:i/>
          <w:szCs w:val="22"/>
        </w:rPr>
        <w:t xml:space="preserve"> was provided</w:t>
      </w:r>
      <w:r w:rsidR="00A80963" w:rsidRPr="0048553E">
        <w:rPr>
          <w:rFonts w:asciiTheme="minorHAnsi" w:hAnsiTheme="minorHAnsi" w:cstheme="minorHAnsi"/>
          <w:i/>
          <w:szCs w:val="22"/>
        </w:rPr>
        <w:t xml:space="preserve"> during the reporting period.</w:t>
      </w:r>
      <w:r w:rsidR="00FB371F" w:rsidRPr="0048553E">
        <w:rPr>
          <w:rFonts w:asciiTheme="minorHAnsi" w:hAnsiTheme="minorHAnsi" w:cstheme="minorHAnsi"/>
          <w:i/>
          <w:szCs w:val="22"/>
        </w:rPr>
        <w:t xml:space="preserve"> Zero is a valid response.</w:t>
      </w:r>
    </w:p>
    <w:p w:rsidR="001B7D3D" w:rsidRPr="0048553E" w:rsidRDefault="001B7D3D" w:rsidP="00DA1485">
      <w:pPr>
        <w:pStyle w:val="BodyText"/>
        <w:ind w:left="1080"/>
        <w:rPr>
          <w:rFonts w:asciiTheme="minorHAnsi" w:hAnsiTheme="minorHAnsi" w:cstheme="minorHAnsi"/>
          <w:i/>
          <w:szCs w:val="22"/>
        </w:rPr>
      </w:pPr>
      <w:r w:rsidRPr="0048553E">
        <w:rPr>
          <w:rFonts w:asciiTheme="minorHAnsi" w:hAnsiTheme="minorHAnsi" w:cstheme="minorHAnsi"/>
          <w:i/>
          <w:szCs w:val="22"/>
        </w:rPr>
        <w:t xml:space="preserve">Because some clients may receive </w:t>
      </w:r>
      <w:r w:rsidR="00DA1485" w:rsidRPr="0048553E">
        <w:rPr>
          <w:rFonts w:asciiTheme="minorHAnsi" w:hAnsiTheme="minorHAnsi" w:cstheme="minorHAnsi"/>
          <w:i/>
          <w:szCs w:val="22"/>
        </w:rPr>
        <w:t>multiple services</w:t>
      </w:r>
      <w:r w:rsidRPr="0048553E">
        <w:rPr>
          <w:rFonts w:asciiTheme="minorHAnsi" w:hAnsiTheme="minorHAnsi" w:cstheme="minorHAnsi"/>
          <w:i/>
          <w:szCs w:val="22"/>
        </w:rPr>
        <w:t xml:space="preserve">, the </w:t>
      </w:r>
      <w:r w:rsidR="00DA1485" w:rsidRPr="0048553E">
        <w:rPr>
          <w:rFonts w:asciiTheme="minorHAnsi" w:hAnsiTheme="minorHAnsi" w:cstheme="minorHAnsi"/>
          <w:i/>
          <w:szCs w:val="22"/>
        </w:rPr>
        <w:t xml:space="preserve">total </w:t>
      </w:r>
      <w:r w:rsidR="00DA1485" w:rsidRPr="0048553E">
        <w:rPr>
          <w:rFonts w:asciiTheme="minorHAnsi" w:hAnsiTheme="minorHAnsi" w:cstheme="minorHAnsi"/>
          <w:b/>
          <w:i/>
          <w:szCs w:val="22"/>
        </w:rPr>
        <w:t>number of times that services were provided</w:t>
      </w:r>
      <w:r w:rsidR="00DA1485" w:rsidRPr="0048553E">
        <w:rPr>
          <w:rFonts w:asciiTheme="minorHAnsi" w:hAnsiTheme="minorHAnsi" w:cstheme="minorHAnsi"/>
          <w:i/>
          <w:szCs w:val="22"/>
        </w:rPr>
        <w:t xml:space="preserve"> within a category may be greater than the </w:t>
      </w:r>
      <w:r w:rsidR="00DA1485" w:rsidRPr="0048553E">
        <w:rPr>
          <w:rFonts w:asciiTheme="minorHAnsi" w:hAnsiTheme="minorHAnsi" w:cstheme="minorHAnsi"/>
          <w:b/>
          <w:i/>
          <w:szCs w:val="22"/>
        </w:rPr>
        <w:t>number of clients</w:t>
      </w:r>
      <w:r w:rsidR="00DA1485" w:rsidRPr="0048553E">
        <w:rPr>
          <w:rFonts w:asciiTheme="minorHAnsi" w:hAnsiTheme="minorHAnsi" w:cstheme="minorHAnsi"/>
          <w:i/>
          <w:szCs w:val="22"/>
        </w:rPr>
        <w:t xml:space="preserve"> who received those services.</w:t>
      </w:r>
    </w:p>
    <w:p w:rsidR="00BA2303" w:rsidRPr="0048553E" w:rsidRDefault="00BA2303" w:rsidP="00076E17">
      <w:pPr>
        <w:pStyle w:val="Default"/>
        <w:numPr>
          <w:ilvl w:val="0"/>
          <w:numId w:val="8"/>
        </w:numPr>
        <w:spacing w:before="240" w:after="80"/>
        <w:rPr>
          <w:rFonts w:asciiTheme="minorHAnsi" w:hAnsiTheme="minorHAnsi" w:cstheme="minorHAnsi"/>
          <w:b/>
          <w:bCs/>
          <w:color w:val="auto"/>
          <w:sz w:val="22"/>
          <w:szCs w:val="22"/>
        </w:rPr>
      </w:pPr>
      <w:r w:rsidRPr="0048553E">
        <w:rPr>
          <w:rFonts w:asciiTheme="minorHAnsi" w:hAnsiTheme="minorHAnsi" w:cstheme="minorHAnsi"/>
          <w:b/>
          <w:bCs/>
          <w:color w:val="auto"/>
          <w:sz w:val="22"/>
          <w:szCs w:val="22"/>
        </w:rPr>
        <w:t>INFORMATION &amp; RE</w:t>
      </w:r>
      <w:r w:rsidR="00130E50" w:rsidRPr="0048553E">
        <w:rPr>
          <w:rFonts w:asciiTheme="minorHAnsi" w:hAnsiTheme="minorHAnsi" w:cstheme="minorHAnsi"/>
          <w:b/>
          <w:bCs/>
          <w:color w:val="auto"/>
          <w:sz w:val="22"/>
          <w:szCs w:val="22"/>
        </w:rPr>
        <w:t>F</w:t>
      </w:r>
      <w:r w:rsidRPr="0048553E">
        <w:rPr>
          <w:rFonts w:asciiTheme="minorHAnsi" w:hAnsiTheme="minorHAnsi" w:cstheme="minorHAnsi"/>
          <w:b/>
          <w:bCs/>
          <w:color w:val="auto"/>
          <w:sz w:val="22"/>
          <w:szCs w:val="22"/>
        </w:rPr>
        <w:t>ERRAL</w:t>
      </w:r>
    </w:p>
    <w:p w:rsidR="00005EB3" w:rsidRPr="0048553E" w:rsidRDefault="00B87E4F" w:rsidP="00005EB3">
      <w:pPr>
        <w:pStyle w:val="Default"/>
        <w:spacing w:after="80"/>
        <w:ind w:left="1800"/>
        <w:rPr>
          <w:rFonts w:asciiTheme="minorHAnsi" w:hAnsiTheme="minorHAnsi" w:cstheme="minorHAnsi"/>
          <w:bCs/>
          <w:i/>
          <w:color w:val="auto"/>
          <w:sz w:val="22"/>
          <w:szCs w:val="22"/>
        </w:rPr>
      </w:pPr>
      <w:r w:rsidRPr="0048553E">
        <w:rPr>
          <w:rFonts w:asciiTheme="minorHAnsi" w:hAnsiTheme="minorHAnsi" w:cstheme="minorHAnsi"/>
          <w:bCs/>
          <w:i/>
          <w:color w:val="auto"/>
          <w:sz w:val="22"/>
          <w:szCs w:val="22"/>
        </w:rPr>
        <w:t xml:space="preserve">Enter the </w:t>
      </w:r>
      <w:r w:rsidRPr="0061215D">
        <w:rPr>
          <w:rFonts w:asciiTheme="minorHAnsi" w:hAnsiTheme="minorHAnsi" w:cstheme="minorHAnsi"/>
          <w:b/>
          <w:bCs/>
          <w:i/>
          <w:color w:val="auto"/>
          <w:sz w:val="22"/>
          <w:szCs w:val="22"/>
        </w:rPr>
        <w:t xml:space="preserve">number of individuals </w:t>
      </w:r>
      <w:r w:rsidRPr="0048553E">
        <w:rPr>
          <w:rFonts w:asciiTheme="minorHAnsi" w:hAnsiTheme="minorHAnsi" w:cstheme="minorHAnsi"/>
          <w:bCs/>
          <w:i/>
          <w:color w:val="auto"/>
          <w:sz w:val="22"/>
          <w:szCs w:val="22"/>
        </w:rPr>
        <w:t>who received services in this category:</w:t>
      </w:r>
    </w:p>
    <w:tbl>
      <w:tblPr>
        <w:tblStyle w:val="TableGrid"/>
        <w:tblpPr w:leftFromText="180" w:rightFromText="180" w:vertAnchor="text" w:tblpX="1908" w:tblpY="1"/>
        <w:tblOverlap w:val="never"/>
        <w:tblW w:w="0" w:type="auto"/>
        <w:tblLayout w:type="fixed"/>
        <w:tblLook w:val="04A0" w:firstRow="1" w:lastRow="0" w:firstColumn="1" w:lastColumn="0" w:noHBand="0" w:noVBand="1"/>
      </w:tblPr>
      <w:tblGrid>
        <w:gridCol w:w="4878"/>
      </w:tblGrid>
      <w:tr w:rsidR="00005EB3" w:rsidRPr="0048553E" w:rsidTr="00005EB3">
        <w:tc>
          <w:tcPr>
            <w:tcW w:w="4878" w:type="dxa"/>
          </w:tcPr>
          <w:p w:rsidR="00005EB3" w:rsidRPr="0048553E" w:rsidRDefault="004E0989" w:rsidP="000332E3">
            <w:r>
              <w:fldChar w:fldCharType="begin">
                <w:ffData>
                  <w:name w:val=""/>
                  <w:enabled/>
                  <w:calcOnExit w:val="0"/>
                  <w:statusText w:type="text" w:val="Number of Individuals"/>
                  <w:textInput/>
                </w:ffData>
              </w:fldChar>
            </w:r>
            <w:r w:rsidR="00005EB3">
              <w:instrText xml:space="preserve"> FORMTEXT </w:instrText>
            </w:r>
            <w:r>
              <w:fldChar w:fldCharType="separate"/>
            </w:r>
            <w:r w:rsidR="00005EB3">
              <w:rPr>
                <w:noProof/>
              </w:rPr>
              <w:t> </w:t>
            </w:r>
            <w:r w:rsidR="00005EB3">
              <w:rPr>
                <w:noProof/>
              </w:rPr>
              <w:t> </w:t>
            </w:r>
            <w:r w:rsidR="00005EB3">
              <w:rPr>
                <w:noProof/>
              </w:rPr>
              <w:t> </w:t>
            </w:r>
            <w:r w:rsidR="00005EB3">
              <w:rPr>
                <w:noProof/>
              </w:rPr>
              <w:t> </w:t>
            </w:r>
            <w:r w:rsidR="00005EB3">
              <w:rPr>
                <w:noProof/>
              </w:rPr>
              <w:t> </w:t>
            </w:r>
            <w:r>
              <w:fldChar w:fldCharType="end"/>
            </w:r>
            <w:r w:rsidR="00005EB3" w:rsidRPr="0048553E">
              <w:tab/>
            </w:r>
          </w:p>
        </w:tc>
      </w:tr>
    </w:tbl>
    <w:p w:rsidR="008F30C2" w:rsidRPr="0048553E" w:rsidRDefault="00005EB3" w:rsidP="00005EB3">
      <w:pPr>
        <w:pStyle w:val="Default"/>
        <w:spacing w:after="80"/>
        <w:ind w:left="1800"/>
        <w:rPr>
          <w:rFonts w:asciiTheme="minorHAnsi" w:hAnsiTheme="minorHAnsi" w:cstheme="minorHAnsi"/>
          <w:bCs/>
          <w:i/>
          <w:color w:val="auto"/>
          <w:sz w:val="22"/>
          <w:szCs w:val="22"/>
        </w:rPr>
      </w:pPr>
      <w:r>
        <w:rPr>
          <w:rFonts w:asciiTheme="minorHAnsi" w:hAnsiTheme="minorHAnsi" w:cstheme="minorHAnsi"/>
          <w:szCs w:val="22"/>
        </w:rPr>
        <w:br w:type="textWrapping" w:clear="all"/>
      </w:r>
      <w:r w:rsidR="008F30C2" w:rsidRPr="0048553E">
        <w:rPr>
          <w:rFonts w:asciiTheme="minorHAnsi" w:hAnsiTheme="minorHAnsi" w:cstheme="minorHAnsi"/>
          <w:bCs/>
          <w:i/>
          <w:color w:val="auto"/>
          <w:sz w:val="22"/>
          <w:szCs w:val="22"/>
        </w:rPr>
        <w:t xml:space="preserve">Enter the </w:t>
      </w:r>
      <w:r w:rsidR="008F30C2" w:rsidRPr="0061215D">
        <w:rPr>
          <w:rFonts w:asciiTheme="minorHAnsi" w:hAnsiTheme="minorHAnsi" w:cstheme="minorHAnsi"/>
          <w:b/>
          <w:bCs/>
          <w:i/>
          <w:color w:val="auto"/>
          <w:sz w:val="22"/>
          <w:szCs w:val="22"/>
        </w:rPr>
        <w:t>number of times service</w:t>
      </w:r>
      <w:r w:rsidR="00B87E4F" w:rsidRPr="0061215D">
        <w:rPr>
          <w:rFonts w:asciiTheme="minorHAnsi" w:hAnsiTheme="minorHAnsi" w:cstheme="minorHAnsi"/>
          <w:b/>
          <w:bCs/>
          <w:i/>
          <w:color w:val="auto"/>
          <w:sz w:val="22"/>
          <w:szCs w:val="22"/>
        </w:rPr>
        <w:t>s</w:t>
      </w:r>
      <w:r w:rsidR="008F30C2" w:rsidRPr="0061215D">
        <w:rPr>
          <w:rFonts w:asciiTheme="minorHAnsi" w:hAnsiTheme="minorHAnsi" w:cstheme="minorHAnsi"/>
          <w:b/>
          <w:bCs/>
          <w:i/>
          <w:color w:val="auto"/>
          <w:sz w:val="22"/>
          <w:szCs w:val="22"/>
        </w:rPr>
        <w:t xml:space="preserve"> </w:t>
      </w:r>
      <w:r w:rsidR="00B87E4F" w:rsidRPr="0061215D">
        <w:rPr>
          <w:rFonts w:asciiTheme="minorHAnsi" w:hAnsiTheme="minorHAnsi" w:cstheme="minorHAnsi"/>
          <w:b/>
          <w:bCs/>
          <w:i/>
          <w:color w:val="auto"/>
          <w:sz w:val="22"/>
          <w:szCs w:val="22"/>
        </w:rPr>
        <w:t>were</w:t>
      </w:r>
      <w:r w:rsidR="008F30C2" w:rsidRPr="0061215D">
        <w:rPr>
          <w:rFonts w:asciiTheme="minorHAnsi" w:hAnsiTheme="minorHAnsi" w:cstheme="minorHAnsi"/>
          <w:b/>
          <w:bCs/>
          <w:i/>
          <w:color w:val="auto"/>
          <w:sz w:val="22"/>
          <w:szCs w:val="22"/>
        </w:rPr>
        <w:t xml:space="preserve"> provided</w:t>
      </w:r>
      <w:r w:rsidR="00B87E4F" w:rsidRPr="0061215D">
        <w:rPr>
          <w:rFonts w:asciiTheme="minorHAnsi" w:hAnsiTheme="minorHAnsi" w:cstheme="minorHAnsi"/>
          <w:b/>
          <w:bCs/>
          <w:i/>
          <w:color w:val="auto"/>
          <w:sz w:val="22"/>
          <w:szCs w:val="22"/>
        </w:rPr>
        <w:t xml:space="preserve"> </w:t>
      </w:r>
      <w:r w:rsidR="00B87E4F" w:rsidRPr="0048553E">
        <w:rPr>
          <w:rFonts w:asciiTheme="minorHAnsi" w:hAnsiTheme="minorHAnsi" w:cstheme="minorHAnsi"/>
          <w:bCs/>
          <w:i/>
          <w:color w:val="auto"/>
          <w:sz w:val="22"/>
          <w:szCs w:val="22"/>
        </w:rPr>
        <w:t>in each subcategory</w:t>
      </w:r>
      <w:r w:rsidR="008F30C2" w:rsidRPr="0048553E">
        <w:rPr>
          <w:rFonts w:asciiTheme="minorHAnsi" w:hAnsiTheme="minorHAnsi" w:cstheme="minorHAnsi"/>
          <w:bCs/>
          <w:i/>
          <w:color w:val="auto"/>
          <w:sz w:val="22"/>
          <w:szCs w:val="22"/>
        </w:rPr>
        <w:t>:</w:t>
      </w:r>
    </w:p>
    <w:p w:rsidR="00005EB3" w:rsidRPr="0048553E" w:rsidRDefault="00015948" w:rsidP="00005EB3">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 xml:space="preserve">A1. </w:t>
      </w:r>
      <w:r w:rsidRPr="0048553E">
        <w:rPr>
          <w:rFonts w:asciiTheme="minorHAnsi" w:hAnsiTheme="minorHAnsi" w:cstheme="minorHAnsi"/>
          <w:color w:val="auto"/>
          <w:sz w:val="22"/>
          <w:szCs w:val="22"/>
        </w:rPr>
        <w:t>Information about the criminal justice process</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05EB3" w:rsidRPr="0048553E" w:rsidTr="00005EB3">
        <w:tc>
          <w:tcPr>
            <w:tcW w:w="4158" w:type="dxa"/>
          </w:tcPr>
          <w:p w:rsidR="00005EB3" w:rsidRPr="0048553E" w:rsidRDefault="004E0989" w:rsidP="000332E3">
            <w:r>
              <w:fldChar w:fldCharType="begin">
                <w:ffData>
                  <w:name w:val=""/>
                  <w:enabled/>
                  <w:calcOnExit w:val="0"/>
                  <w:statusText w:type="text" w:val="Number of occurences"/>
                  <w:textInput/>
                </w:ffData>
              </w:fldChar>
            </w:r>
            <w:r w:rsidR="00005EB3">
              <w:instrText xml:space="preserve"> FORMTEXT </w:instrText>
            </w:r>
            <w:r>
              <w:fldChar w:fldCharType="separate"/>
            </w:r>
            <w:r w:rsidR="00005EB3">
              <w:rPr>
                <w:noProof/>
              </w:rPr>
              <w:t> </w:t>
            </w:r>
            <w:r w:rsidR="00005EB3">
              <w:rPr>
                <w:noProof/>
              </w:rPr>
              <w:t> </w:t>
            </w:r>
            <w:r w:rsidR="00005EB3">
              <w:rPr>
                <w:noProof/>
              </w:rPr>
              <w:t> </w:t>
            </w:r>
            <w:r w:rsidR="00005EB3">
              <w:rPr>
                <w:noProof/>
              </w:rPr>
              <w:t> </w:t>
            </w:r>
            <w:r w:rsidR="00005EB3">
              <w:rPr>
                <w:noProof/>
              </w:rPr>
              <w:t> </w:t>
            </w:r>
            <w:r>
              <w:fldChar w:fldCharType="end"/>
            </w:r>
            <w:r w:rsidR="00005EB3" w:rsidRPr="0048553E">
              <w:tab/>
            </w:r>
          </w:p>
        </w:tc>
      </w:tr>
    </w:tbl>
    <w:p w:rsidR="00005EB3" w:rsidRPr="0048553E" w:rsidRDefault="00005EB3" w:rsidP="00005EB3">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015948" w:rsidRPr="0048553E">
        <w:rPr>
          <w:rFonts w:asciiTheme="minorHAnsi" w:hAnsiTheme="minorHAnsi" w:cstheme="minorHAnsi"/>
          <w:color w:val="auto"/>
          <w:sz w:val="22"/>
          <w:szCs w:val="22"/>
        </w:rPr>
        <w:t>A2. Information about victim rights, how to obtain notifications, etc.</w:t>
      </w:r>
      <w:r w:rsidRPr="00005EB3">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05EB3" w:rsidRPr="0048553E" w:rsidTr="00C207D5">
        <w:tc>
          <w:tcPr>
            <w:tcW w:w="4158" w:type="dxa"/>
          </w:tcPr>
          <w:p w:rsidR="00005EB3" w:rsidRPr="0048553E" w:rsidRDefault="004E0989" w:rsidP="000332E3">
            <w:r>
              <w:fldChar w:fldCharType="begin">
                <w:ffData>
                  <w:name w:val=""/>
                  <w:enabled/>
                  <w:calcOnExit w:val="0"/>
                  <w:statusText w:type="text" w:val="Number of occurences"/>
                  <w:textInput/>
                </w:ffData>
              </w:fldChar>
            </w:r>
            <w:r w:rsidR="00005EB3">
              <w:instrText xml:space="preserve"> FORMTEXT </w:instrText>
            </w:r>
            <w:r>
              <w:fldChar w:fldCharType="separate"/>
            </w:r>
            <w:r w:rsidR="00005EB3">
              <w:rPr>
                <w:noProof/>
              </w:rPr>
              <w:t> </w:t>
            </w:r>
            <w:r w:rsidR="00005EB3">
              <w:rPr>
                <w:noProof/>
              </w:rPr>
              <w:t> </w:t>
            </w:r>
            <w:r w:rsidR="00005EB3">
              <w:rPr>
                <w:noProof/>
              </w:rPr>
              <w:t> </w:t>
            </w:r>
            <w:r w:rsidR="00005EB3">
              <w:rPr>
                <w:noProof/>
              </w:rPr>
              <w:t> </w:t>
            </w:r>
            <w:r w:rsidR="00005EB3">
              <w:rPr>
                <w:noProof/>
              </w:rPr>
              <w:t> </w:t>
            </w:r>
            <w:r>
              <w:fldChar w:fldCharType="end"/>
            </w:r>
            <w:r w:rsidR="00005EB3" w:rsidRPr="0048553E">
              <w:tab/>
            </w:r>
          </w:p>
        </w:tc>
      </w:tr>
    </w:tbl>
    <w:p w:rsidR="00005EB3" w:rsidRPr="0048553E" w:rsidRDefault="00005EB3" w:rsidP="00005EB3">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015948" w:rsidRPr="0048553E">
        <w:rPr>
          <w:rFonts w:asciiTheme="minorHAnsi" w:hAnsiTheme="minorHAnsi" w:cstheme="minorHAnsi"/>
          <w:color w:val="auto"/>
          <w:sz w:val="22"/>
          <w:szCs w:val="22"/>
        </w:rPr>
        <w:t>A3. Referral to other victim service programs</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05EB3" w:rsidRPr="0048553E" w:rsidTr="00C207D5">
        <w:tc>
          <w:tcPr>
            <w:tcW w:w="4158" w:type="dxa"/>
          </w:tcPr>
          <w:p w:rsidR="00005EB3" w:rsidRPr="0048553E" w:rsidRDefault="004E0989" w:rsidP="000332E3">
            <w:r>
              <w:fldChar w:fldCharType="begin">
                <w:ffData>
                  <w:name w:val=""/>
                  <w:enabled/>
                  <w:calcOnExit w:val="0"/>
                  <w:statusText w:type="text" w:val="Number of occurences"/>
                  <w:textInput/>
                </w:ffData>
              </w:fldChar>
            </w:r>
            <w:r w:rsidR="00005EB3">
              <w:instrText xml:space="preserve"> FORMTEXT </w:instrText>
            </w:r>
            <w:r>
              <w:fldChar w:fldCharType="separate"/>
            </w:r>
            <w:r w:rsidR="00005EB3">
              <w:rPr>
                <w:noProof/>
              </w:rPr>
              <w:t> </w:t>
            </w:r>
            <w:r w:rsidR="00005EB3">
              <w:rPr>
                <w:noProof/>
              </w:rPr>
              <w:t> </w:t>
            </w:r>
            <w:r w:rsidR="00005EB3">
              <w:rPr>
                <w:noProof/>
              </w:rPr>
              <w:t> </w:t>
            </w:r>
            <w:r w:rsidR="00005EB3">
              <w:rPr>
                <w:noProof/>
              </w:rPr>
              <w:t> </w:t>
            </w:r>
            <w:r w:rsidR="00005EB3">
              <w:rPr>
                <w:noProof/>
              </w:rPr>
              <w:t> </w:t>
            </w:r>
            <w:r>
              <w:fldChar w:fldCharType="end"/>
            </w:r>
            <w:r w:rsidR="00005EB3" w:rsidRPr="0048553E">
              <w:tab/>
            </w:r>
          </w:p>
        </w:tc>
      </w:tr>
    </w:tbl>
    <w:p w:rsidR="00CA6F26" w:rsidRPr="0048553E" w:rsidRDefault="000332E3" w:rsidP="00CA6F2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CA6F26" w:rsidRPr="0048553E">
        <w:rPr>
          <w:rFonts w:asciiTheme="minorHAnsi" w:hAnsiTheme="minorHAnsi" w:cstheme="minorHAnsi"/>
          <w:color w:val="auto"/>
          <w:sz w:val="22"/>
          <w:szCs w:val="22"/>
        </w:rPr>
        <w:t>A</w:t>
      </w:r>
      <w:r w:rsidR="00CA6F26">
        <w:rPr>
          <w:rFonts w:asciiTheme="minorHAnsi" w:hAnsiTheme="minorHAnsi" w:cstheme="minorHAnsi"/>
          <w:color w:val="auto"/>
          <w:sz w:val="22"/>
          <w:szCs w:val="22"/>
        </w:rPr>
        <w:t>4</w:t>
      </w:r>
      <w:r w:rsidR="00CA6F26" w:rsidRPr="0048553E">
        <w:rPr>
          <w:rFonts w:asciiTheme="minorHAnsi" w:hAnsiTheme="minorHAnsi" w:cstheme="minorHAnsi"/>
          <w:color w:val="auto"/>
          <w:sz w:val="22"/>
          <w:szCs w:val="22"/>
        </w:rPr>
        <w:t xml:space="preserve">. </w:t>
      </w:r>
      <w:r w:rsidR="00CA6F26" w:rsidRPr="000A0420">
        <w:rPr>
          <w:rFonts w:asciiTheme="minorHAnsi" w:hAnsiTheme="minorHAnsi" w:cstheme="minorHAnsi"/>
        </w:rPr>
        <w:t xml:space="preserve">Referral to other services, supports, and resources (includes legal, medical, </w:t>
      </w:r>
      <w:r w:rsidR="00CA6F26">
        <w:rPr>
          <w:rFonts w:asciiTheme="minorHAnsi" w:hAnsiTheme="minorHAnsi" w:cstheme="minorHAnsi"/>
        </w:rPr>
        <w:br/>
        <w:t xml:space="preserve">      </w:t>
      </w:r>
      <w:r w:rsidR="00CA6F26" w:rsidRPr="000A0420">
        <w:rPr>
          <w:rFonts w:asciiTheme="minorHAnsi" w:hAnsiTheme="minorHAnsi" w:cstheme="minorHAnsi"/>
        </w:rPr>
        <w:t>faith-based organizations, address confidentiality programs, etc.)</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CA6F26" w:rsidRPr="0048553E" w:rsidTr="00FA1C1C">
        <w:tc>
          <w:tcPr>
            <w:tcW w:w="4158" w:type="dxa"/>
          </w:tcPr>
          <w:p w:rsidR="00CA6F26" w:rsidRPr="0048553E" w:rsidRDefault="00CA6F26" w:rsidP="00FA1C1C">
            <w:r>
              <w:fldChar w:fldCharType="begin">
                <w:ffData>
                  <w:name w:val=""/>
                  <w:enabled/>
                  <w:calcOnExit w:val="0"/>
                  <w:statusText w:type="text" w:val="Number of occurence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48553E">
              <w:tab/>
            </w:r>
          </w:p>
        </w:tc>
      </w:tr>
    </w:tbl>
    <w:p w:rsidR="00CA6F26" w:rsidRDefault="00CA6F26" w:rsidP="00CA6F26">
      <w:pPr>
        <w:ind w:left="2520" w:hanging="360"/>
        <w:jc w:val="both"/>
        <w:rPr>
          <w:rFonts w:asciiTheme="minorHAnsi" w:hAnsiTheme="minorHAnsi" w:cstheme="minorHAnsi"/>
          <w:bCs/>
          <w:szCs w:val="22"/>
        </w:rPr>
      </w:pPr>
      <w:r>
        <w:rPr>
          <w:rFonts w:asciiTheme="minorHAnsi" w:hAnsiTheme="minorHAnsi" w:cstheme="minorHAnsi"/>
          <w:szCs w:val="22"/>
        </w:rPr>
        <w:br w:type="textWrapping" w:clear="all"/>
      </w:r>
    </w:p>
    <w:p w:rsidR="00F747BE" w:rsidRDefault="00F747BE" w:rsidP="00CA6F26">
      <w:pPr>
        <w:ind w:left="2520" w:hanging="360"/>
        <w:jc w:val="both"/>
        <w:rPr>
          <w:rFonts w:asciiTheme="minorHAnsi" w:hAnsiTheme="minorHAnsi" w:cstheme="minorHAnsi"/>
          <w:bCs/>
          <w:szCs w:val="22"/>
        </w:rPr>
      </w:pPr>
    </w:p>
    <w:p w:rsidR="00F747BE" w:rsidRDefault="00F747BE" w:rsidP="00CA6F26">
      <w:pPr>
        <w:ind w:left="2520" w:hanging="360"/>
        <w:jc w:val="both"/>
        <w:rPr>
          <w:rFonts w:asciiTheme="minorHAnsi" w:hAnsiTheme="minorHAnsi" w:cstheme="minorHAnsi"/>
          <w:bCs/>
          <w:szCs w:val="22"/>
        </w:rPr>
      </w:pPr>
    </w:p>
    <w:p w:rsidR="00F747BE" w:rsidRDefault="00F747BE" w:rsidP="00CA6F26">
      <w:pPr>
        <w:ind w:left="2520" w:hanging="360"/>
        <w:jc w:val="both"/>
        <w:rPr>
          <w:rFonts w:asciiTheme="minorHAnsi" w:hAnsiTheme="minorHAnsi" w:cstheme="minorHAnsi"/>
          <w:bCs/>
          <w:szCs w:val="22"/>
        </w:rPr>
      </w:pPr>
    </w:p>
    <w:p w:rsidR="00F747BE" w:rsidRDefault="00F747BE" w:rsidP="00CA6F26">
      <w:pPr>
        <w:ind w:left="2520" w:hanging="360"/>
        <w:jc w:val="both"/>
        <w:rPr>
          <w:rFonts w:asciiTheme="minorHAnsi" w:hAnsiTheme="minorHAnsi" w:cstheme="minorHAnsi"/>
          <w:bCs/>
          <w:szCs w:val="22"/>
        </w:rPr>
      </w:pPr>
    </w:p>
    <w:p w:rsidR="008F4181" w:rsidRPr="0048553E" w:rsidRDefault="008F4181" w:rsidP="008F4181">
      <w:pPr>
        <w:pStyle w:val="Default"/>
        <w:numPr>
          <w:ilvl w:val="0"/>
          <w:numId w:val="8"/>
        </w:numPr>
        <w:spacing w:after="80"/>
        <w:rPr>
          <w:rFonts w:asciiTheme="minorHAnsi" w:hAnsiTheme="minorHAnsi" w:cstheme="minorHAnsi"/>
          <w:b/>
          <w:bCs/>
          <w:color w:val="auto"/>
          <w:sz w:val="22"/>
          <w:szCs w:val="22"/>
        </w:rPr>
      </w:pPr>
      <w:r w:rsidRPr="0048553E">
        <w:rPr>
          <w:rFonts w:asciiTheme="minorHAnsi" w:hAnsiTheme="minorHAnsi" w:cstheme="minorHAnsi"/>
          <w:b/>
          <w:bCs/>
          <w:color w:val="auto"/>
          <w:sz w:val="22"/>
          <w:szCs w:val="22"/>
        </w:rPr>
        <w:t>PERSONAL ADVOCACY/ACCOMPANIMENT</w:t>
      </w:r>
    </w:p>
    <w:p w:rsidR="001A20F6" w:rsidRPr="0048553E" w:rsidRDefault="008F4181" w:rsidP="001A20F6">
      <w:pPr>
        <w:pStyle w:val="Default"/>
        <w:spacing w:after="80"/>
        <w:ind w:left="1800"/>
        <w:rPr>
          <w:rFonts w:asciiTheme="minorHAnsi" w:hAnsiTheme="minorHAnsi" w:cstheme="minorHAnsi"/>
          <w:bCs/>
          <w:i/>
          <w:color w:val="auto"/>
          <w:sz w:val="22"/>
          <w:szCs w:val="22"/>
        </w:rPr>
      </w:pPr>
      <w:r w:rsidRPr="0048553E">
        <w:rPr>
          <w:rFonts w:asciiTheme="minorHAnsi" w:hAnsiTheme="minorHAnsi" w:cstheme="minorHAnsi"/>
          <w:bCs/>
          <w:i/>
          <w:color w:val="auto"/>
          <w:sz w:val="22"/>
          <w:szCs w:val="22"/>
        </w:rPr>
        <w:t xml:space="preserve">Enter the </w:t>
      </w:r>
      <w:r w:rsidRPr="0061215D">
        <w:rPr>
          <w:rFonts w:asciiTheme="minorHAnsi" w:hAnsiTheme="minorHAnsi" w:cstheme="minorHAnsi"/>
          <w:b/>
          <w:bCs/>
          <w:i/>
          <w:color w:val="auto"/>
          <w:sz w:val="22"/>
          <w:szCs w:val="22"/>
        </w:rPr>
        <w:t>number of individuals</w:t>
      </w:r>
      <w:r w:rsidRPr="0048553E">
        <w:rPr>
          <w:rFonts w:asciiTheme="minorHAnsi" w:hAnsiTheme="minorHAnsi" w:cstheme="minorHAnsi"/>
          <w:bCs/>
          <w:i/>
          <w:color w:val="auto"/>
          <w:sz w:val="22"/>
          <w:szCs w:val="22"/>
        </w:rPr>
        <w:t xml:space="preserve"> who received services in this category:</w:t>
      </w:r>
      <w:r w:rsidR="001A20F6" w:rsidRPr="001A20F6">
        <w:rPr>
          <w:rFonts w:asciiTheme="minorHAnsi" w:hAnsiTheme="minorHAnsi" w:cstheme="minorHAnsi"/>
          <w:bCs/>
          <w:i/>
          <w:color w:val="auto"/>
          <w:sz w:val="22"/>
          <w:szCs w:val="22"/>
        </w:rPr>
        <w:t xml:space="preserve"> </w:t>
      </w:r>
    </w:p>
    <w:tbl>
      <w:tblPr>
        <w:tblStyle w:val="TableGrid"/>
        <w:tblpPr w:leftFromText="180" w:rightFromText="180" w:vertAnchor="text" w:tblpX="1908" w:tblpY="1"/>
        <w:tblOverlap w:val="never"/>
        <w:tblW w:w="0" w:type="auto"/>
        <w:tblLayout w:type="fixed"/>
        <w:tblLook w:val="04A0" w:firstRow="1" w:lastRow="0" w:firstColumn="1" w:lastColumn="0" w:noHBand="0" w:noVBand="1"/>
      </w:tblPr>
      <w:tblGrid>
        <w:gridCol w:w="4878"/>
      </w:tblGrid>
      <w:tr w:rsidR="001A20F6" w:rsidRPr="0048553E" w:rsidTr="00C207D5">
        <w:tc>
          <w:tcPr>
            <w:tcW w:w="4878" w:type="dxa"/>
          </w:tcPr>
          <w:p w:rsidR="001A20F6" w:rsidRPr="0048553E" w:rsidRDefault="004E0989" w:rsidP="000332E3">
            <w:r>
              <w:fldChar w:fldCharType="begin">
                <w:ffData>
                  <w:name w:val=""/>
                  <w:enabled/>
                  <w:calcOnExit w:val="0"/>
                  <w:statusText w:type="text" w:val="Number of Individual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8F4181" w:rsidRPr="0048553E" w:rsidRDefault="001A20F6" w:rsidP="001A20F6">
      <w:pPr>
        <w:pStyle w:val="Default"/>
        <w:spacing w:after="80"/>
        <w:ind w:left="1800"/>
        <w:rPr>
          <w:rFonts w:asciiTheme="minorHAnsi" w:hAnsiTheme="minorHAnsi" w:cstheme="minorHAnsi"/>
          <w:bCs/>
          <w:i/>
          <w:color w:val="auto"/>
          <w:sz w:val="22"/>
          <w:szCs w:val="22"/>
        </w:rPr>
      </w:pPr>
      <w:r>
        <w:rPr>
          <w:rFonts w:asciiTheme="minorHAnsi" w:hAnsiTheme="minorHAnsi" w:cstheme="minorHAnsi"/>
          <w:szCs w:val="22"/>
        </w:rPr>
        <w:br w:type="textWrapping" w:clear="all"/>
      </w:r>
      <w:r w:rsidR="008F4181" w:rsidRPr="0048553E">
        <w:rPr>
          <w:rFonts w:asciiTheme="minorHAnsi" w:hAnsiTheme="minorHAnsi" w:cstheme="minorHAnsi"/>
          <w:bCs/>
          <w:i/>
          <w:color w:val="auto"/>
          <w:sz w:val="22"/>
          <w:szCs w:val="22"/>
        </w:rPr>
        <w:t xml:space="preserve">Enter the </w:t>
      </w:r>
      <w:r w:rsidR="008F4181" w:rsidRPr="0061215D">
        <w:rPr>
          <w:rFonts w:asciiTheme="minorHAnsi" w:hAnsiTheme="minorHAnsi" w:cstheme="minorHAnsi"/>
          <w:b/>
          <w:bCs/>
          <w:i/>
          <w:color w:val="auto"/>
          <w:sz w:val="22"/>
          <w:szCs w:val="22"/>
        </w:rPr>
        <w:t xml:space="preserve">number of times services were provided </w:t>
      </w:r>
      <w:r w:rsidR="008F4181" w:rsidRPr="0048553E">
        <w:rPr>
          <w:rFonts w:asciiTheme="minorHAnsi" w:hAnsiTheme="minorHAnsi" w:cstheme="minorHAnsi"/>
          <w:bCs/>
          <w:i/>
          <w:color w:val="auto"/>
          <w:sz w:val="22"/>
          <w:szCs w:val="22"/>
        </w:rPr>
        <w:t>in each subcategory:</w:t>
      </w:r>
    </w:p>
    <w:p w:rsidR="001A20F6" w:rsidRPr="0048553E" w:rsidRDefault="008F4181" w:rsidP="001A20F6">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 xml:space="preserve">B1. </w:t>
      </w:r>
      <w:r w:rsidRPr="0048553E">
        <w:rPr>
          <w:rFonts w:asciiTheme="minorHAnsi" w:hAnsiTheme="minorHAnsi" w:cstheme="minorHAnsi"/>
          <w:color w:val="auto"/>
          <w:sz w:val="22"/>
          <w:szCs w:val="22"/>
        </w:rPr>
        <w:t>Victim advocacy/accompaniment to emergency medical care</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8F4181" w:rsidRPr="0048553E">
        <w:rPr>
          <w:rFonts w:asciiTheme="minorHAnsi" w:hAnsiTheme="minorHAnsi" w:cstheme="minorHAnsi"/>
          <w:color w:val="auto"/>
          <w:sz w:val="22"/>
          <w:szCs w:val="22"/>
        </w:rPr>
        <w:t>B2.</w:t>
      </w:r>
      <w:r w:rsidR="00684AFF" w:rsidRPr="0048553E">
        <w:rPr>
          <w:rFonts w:asciiTheme="minorHAnsi" w:hAnsiTheme="minorHAnsi" w:cstheme="minorHAnsi"/>
          <w:color w:val="auto"/>
          <w:sz w:val="22"/>
          <w:szCs w:val="22"/>
        </w:rPr>
        <w:t xml:space="preserve"> Victim advocacy/accompaniment to medical forensic exam</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8F4181" w:rsidRPr="0048553E">
        <w:rPr>
          <w:rFonts w:asciiTheme="minorHAnsi" w:hAnsiTheme="minorHAnsi" w:cstheme="minorHAnsi"/>
          <w:color w:val="auto"/>
          <w:sz w:val="22"/>
          <w:szCs w:val="22"/>
        </w:rPr>
        <w:t xml:space="preserve">B3. </w:t>
      </w:r>
      <w:r w:rsidR="00684AFF" w:rsidRPr="0048553E">
        <w:rPr>
          <w:rFonts w:asciiTheme="minorHAnsi" w:hAnsiTheme="minorHAnsi" w:cstheme="minorHAnsi"/>
          <w:color w:val="auto"/>
          <w:sz w:val="22"/>
          <w:szCs w:val="22"/>
        </w:rPr>
        <w:t>Law enforcement interview advocacy/accompaniment</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8F4181" w:rsidRPr="0048553E">
        <w:rPr>
          <w:rFonts w:asciiTheme="minorHAnsi" w:hAnsiTheme="minorHAnsi" w:cstheme="minorHAnsi"/>
          <w:color w:val="auto"/>
          <w:sz w:val="22"/>
          <w:szCs w:val="22"/>
        </w:rPr>
        <w:t xml:space="preserve">B4. </w:t>
      </w:r>
      <w:r w:rsidR="00684AFF" w:rsidRPr="0048553E">
        <w:rPr>
          <w:rFonts w:asciiTheme="minorHAnsi" w:hAnsiTheme="minorHAnsi" w:cstheme="minorHAnsi"/>
          <w:color w:val="auto"/>
          <w:sz w:val="22"/>
          <w:szCs w:val="22"/>
        </w:rPr>
        <w:t xml:space="preserve">Individual advocacy </w:t>
      </w:r>
      <w:r w:rsidR="00684AFF" w:rsidRPr="0048553E">
        <w:rPr>
          <w:rFonts w:asciiTheme="minorHAnsi" w:hAnsiTheme="minorHAnsi" w:cstheme="minorHAnsi"/>
          <w:i/>
          <w:color w:val="auto"/>
          <w:sz w:val="22"/>
          <w:szCs w:val="22"/>
        </w:rPr>
        <w:t>(</w:t>
      </w:r>
      <w:r w:rsidR="006F5CCE">
        <w:rPr>
          <w:rFonts w:asciiTheme="minorHAnsi" w:hAnsiTheme="minorHAnsi" w:cstheme="minorHAnsi"/>
          <w:i/>
          <w:color w:val="auto"/>
          <w:sz w:val="22"/>
          <w:szCs w:val="22"/>
        </w:rPr>
        <w:t xml:space="preserve">e.g., </w:t>
      </w:r>
      <w:r w:rsidR="00684AFF" w:rsidRPr="0048553E">
        <w:rPr>
          <w:rFonts w:asciiTheme="minorHAnsi" w:hAnsiTheme="minorHAnsi" w:cstheme="minorHAnsi"/>
          <w:i/>
          <w:color w:val="auto"/>
          <w:sz w:val="22"/>
          <w:szCs w:val="22"/>
        </w:rPr>
        <w:t xml:space="preserve">assistance in applying for public benefits, return of personal </w:t>
      </w:r>
      <w:r w:rsidR="000A0420">
        <w:rPr>
          <w:rFonts w:asciiTheme="minorHAnsi" w:hAnsiTheme="minorHAnsi" w:cstheme="minorHAnsi"/>
          <w:i/>
          <w:color w:val="auto"/>
          <w:sz w:val="22"/>
          <w:szCs w:val="22"/>
        </w:rPr>
        <w:br/>
        <w:t xml:space="preserve">       </w:t>
      </w:r>
      <w:r w:rsidR="00684AFF" w:rsidRPr="0048553E">
        <w:rPr>
          <w:rFonts w:asciiTheme="minorHAnsi" w:hAnsiTheme="minorHAnsi" w:cstheme="minorHAnsi"/>
          <w:i/>
          <w:color w:val="auto"/>
          <w:sz w:val="22"/>
          <w:szCs w:val="22"/>
        </w:rPr>
        <w:t>property or effects)</w:t>
      </w:r>
      <w:r w:rsidRPr="001A20F6">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B5. Performance of medical </w:t>
      </w:r>
      <w:r w:rsidR="00F22C3A">
        <w:rPr>
          <w:rFonts w:asciiTheme="minorHAnsi" w:hAnsiTheme="minorHAnsi" w:cstheme="minorHAnsi"/>
          <w:color w:val="auto"/>
          <w:sz w:val="22"/>
          <w:szCs w:val="22"/>
        </w:rPr>
        <w:t xml:space="preserve">or nonmedical </w:t>
      </w:r>
      <w:r w:rsidR="00684AFF" w:rsidRPr="0048553E">
        <w:rPr>
          <w:rFonts w:asciiTheme="minorHAnsi" w:hAnsiTheme="minorHAnsi" w:cstheme="minorHAnsi"/>
          <w:color w:val="auto"/>
          <w:sz w:val="22"/>
          <w:szCs w:val="22"/>
        </w:rPr>
        <w:t>forensic exam or interview, or medical evidence collection</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B6. Immigration assistance </w:t>
      </w:r>
      <w:r w:rsidR="00684AFF" w:rsidRPr="0048553E">
        <w:rPr>
          <w:rFonts w:asciiTheme="minorHAnsi" w:hAnsiTheme="minorHAnsi" w:cstheme="minorHAnsi"/>
          <w:i/>
          <w:color w:val="auto"/>
          <w:sz w:val="22"/>
          <w:szCs w:val="22"/>
        </w:rPr>
        <w:t xml:space="preserve">(e.g., special visas, continued presence application, and </w:t>
      </w:r>
      <w:r w:rsidR="000A0420">
        <w:rPr>
          <w:rFonts w:asciiTheme="minorHAnsi" w:hAnsiTheme="minorHAnsi" w:cstheme="minorHAnsi"/>
          <w:i/>
          <w:color w:val="auto"/>
          <w:sz w:val="22"/>
          <w:szCs w:val="22"/>
        </w:rPr>
        <w:br/>
        <w:t xml:space="preserve">       </w:t>
      </w:r>
      <w:r w:rsidR="00684AFF" w:rsidRPr="0048553E">
        <w:rPr>
          <w:rFonts w:asciiTheme="minorHAnsi" w:hAnsiTheme="minorHAnsi" w:cstheme="minorHAnsi"/>
          <w:i/>
          <w:color w:val="auto"/>
          <w:sz w:val="22"/>
          <w:szCs w:val="22"/>
        </w:rPr>
        <w:t>other immigration relief)</w:t>
      </w:r>
      <w:r w:rsidRPr="001A20F6">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B7. </w:t>
      </w:r>
      <w:r w:rsidR="007E31D0" w:rsidRPr="0048553E">
        <w:rPr>
          <w:rFonts w:asciiTheme="minorHAnsi" w:hAnsiTheme="minorHAnsi" w:cstheme="minorHAnsi"/>
          <w:color w:val="auto"/>
          <w:sz w:val="22"/>
          <w:szCs w:val="22"/>
        </w:rPr>
        <w:t>Intervention with employer, creditor, landlord, or academic institution</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B8. </w:t>
      </w:r>
      <w:r w:rsidR="007E31D0" w:rsidRPr="0048553E">
        <w:rPr>
          <w:rFonts w:asciiTheme="minorHAnsi" w:hAnsiTheme="minorHAnsi" w:cstheme="minorHAnsi"/>
          <w:color w:val="auto"/>
          <w:sz w:val="22"/>
          <w:szCs w:val="22"/>
        </w:rPr>
        <w:t>Child or dependent care assistance (</w:t>
      </w:r>
      <w:r w:rsidR="006F5CCE">
        <w:rPr>
          <w:rFonts w:asciiTheme="minorHAnsi" w:hAnsiTheme="minorHAnsi" w:cstheme="minorHAnsi"/>
          <w:color w:val="auto"/>
          <w:sz w:val="22"/>
          <w:szCs w:val="22"/>
        </w:rPr>
        <w:t>includes coordination of services</w:t>
      </w:r>
      <w:r w:rsidR="007E31D0" w:rsidRPr="0048553E">
        <w:rPr>
          <w:rFonts w:asciiTheme="minorHAnsi" w:hAnsiTheme="minorHAnsi" w:cstheme="minorHAnsi"/>
          <w:color w:val="auto"/>
          <w:sz w:val="22"/>
          <w:szCs w:val="22"/>
        </w:rPr>
        <w:t>)</w:t>
      </w:r>
      <w:r w:rsidRPr="001A20F6">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B9. </w:t>
      </w:r>
      <w:r w:rsidR="007E31D0" w:rsidRPr="0048553E">
        <w:rPr>
          <w:rFonts w:asciiTheme="minorHAnsi" w:hAnsiTheme="minorHAnsi" w:cstheme="minorHAnsi"/>
          <w:color w:val="auto"/>
          <w:sz w:val="22"/>
          <w:szCs w:val="22"/>
        </w:rPr>
        <w:t>Transportation assistance (</w:t>
      </w:r>
      <w:r w:rsidR="006F5CCE">
        <w:rPr>
          <w:rFonts w:asciiTheme="minorHAnsi" w:hAnsiTheme="minorHAnsi" w:cstheme="minorHAnsi"/>
          <w:color w:val="auto"/>
          <w:sz w:val="22"/>
          <w:szCs w:val="22"/>
        </w:rPr>
        <w:t>includes coordination of services</w:t>
      </w:r>
      <w:r w:rsidR="007E31D0" w:rsidRPr="0048553E">
        <w:rPr>
          <w:rFonts w:asciiTheme="minorHAnsi" w:hAnsiTheme="minorHAnsi" w:cstheme="minorHAnsi"/>
          <w:color w:val="auto"/>
          <w:sz w:val="22"/>
          <w:szCs w:val="22"/>
        </w:rPr>
        <w:t>)</w:t>
      </w:r>
      <w:r w:rsidRPr="001A20F6">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1A20F6" w:rsidRPr="0048553E" w:rsidRDefault="001A20F6" w:rsidP="001A20F6">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684AFF" w:rsidRPr="0048553E">
        <w:rPr>
          <w:rFonts w:asciiTheme="minorHAnsi" w:hAnsiTheme="minorHAnsi" w:cstheme="minorHAnsi"/>
          <w:color w:val="auto"/>
          <w:sz w:val="22"/>
          <w:szCs w:val="22"/>
        </w:rPr>
        <w:t xml:space="preserve">B10. </w:t>
      </w:r>
      <w:r w:rsidR="007E31D0" w:rsidRPr="0048553E">
        <w:rPr>
          <w:rFonts w:asciiTheme="minorHAnsi" w:hAnsiTheme="minorHAnsi" w:cstheme="minorHAnsi"/>
          <w:color w:val="auto"/>
          <w:sz w:val="22"/>
          <w:szCs w:val="22"/>
        </w:rPr>
        <w:t>Interpreter services</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1A20F6" w:rsidRPr="0048553E" w:rsidTr="00C207D5">
        <w:tc>
          <w:tcPr>
            <w:tcW w:w="4158" w:type="dxa"/>
          </w:tcPr>
          <w:p w:rsidR="001A20F6" w:rsidRPr="0048553E" w:rsidRDefault="004E0989" w:rsidP="000332E3">
            <w:r>
              <w:fldChar w:fldCharType="begin">
                <w:ffData>
                  <w:name w:val=""/>
                  <w:enabled/>
                  <w:calcOnExit w:val="0"/>
                  <w:statusText w:type="text" w:val="Number of occurences"/>
                  <w:textInput/>
                </w:ffData>
              </w:fldChar>
            </w:r>
            <w:r w:rsidR="001A20F6">
              <w:instrText xml:space="preserve"> FORMTEXT </w:instrText>
            </w:r>
            <w:r>
              <w:fldChar w:fldCharType="separate"/>
            </w:r>
            <w:r w:rsidR="001A20F6">
              <w:rPr>
                <w:noProof/>
              </w:rPr>
              <w:t> </w:t>
            </w:r>
            <w:r w:rsidR="001A20F6">
              <w:rPr>
                <w:noProof/>
              </w:rPr>
              <w:t> </w:t>
            </w:r>
            <w:r w:rsidR="001A20F6">
              <w:rPr>
                <w:noProof/>
              </w:rPr>
              <w:t> </w:t>
            </w:r>
            <w:r w:rsidR="001A20F6">
              <w:rPr>
                <w:noProof/>
              </w:rPr>
              <w:t> </w:t>
            </w:r>
            <w:r w:rsidR="001A20F6">
              <w:rPr>
                <w:noProof/>
              </w:rPr>
              <w:t> </w:t>
            </w:r>
            <w:r>
              <w:fldChar w:fldCharType="end"/>
            </w:r>
            <w:r w:rsidR="001A20F6" w:rsidRPr="0048553E">
              <w:tab/>
            </w:r>
          </w:p>
        </w:tc>
      </w:tr>
    </w:tbl>
    <w:p w:rsidR="009A6AA9" w:rsidRPr="0048553E" w:rsidRDefault="001A20F6" w:rsidP="001A20F6">
      <w:pPr>
        <w:pStyle w:val="Default"/>
        <w:spacing w:after="80"/>
        <w:ind w:left="2160"/>
        <w:rPr>
          <w:rFonts w:asciiTheme="minorHAnsi" w:hAnsiTheme="minorHAnsi" w:cstheme="minorHAnsi"/>
          <w:b/>
          <w:bCs/>
          <w:color w:val="auto"/>
          <w:sz w:val="22"/>
          <w:szCs w:val="22"/>
        </w:rPr>
      </w:pPr>
      <w:r>
        <w:rPr>
          <w:rFonts w:asciiTheme="minorHAnsi" w:hAnsiTheme="minorHAnsi" w:cstheme="minorHAnsi"/>
          <w:szCs w:val="22"/>
        </w:rPr>
        <w:br w:type="textWrapping" w:clear="all"/>
      </w:r>
    </w:p>
    <w:p w:rsidR="000241FA" w:rsidRPr="0048553E" w:rsidRDefault="00F56277" w:rsidP="000241FA">
      <w:pPr>
        <w:pStyle w:val="Default"/>
        <w:numPr>
          <w:ilvl w:val="0"/>
          <w:numId w:val="8"/>
        </w:numPr>
        <w:spacing w:after="80"/>
        <w:rPr>
          <w:rFonts w:asciiTheme="minorHAnsi" w:hAnsiTheme="minorHAnsi" w:cstheme="minorHAnsi"/>
          <w:b/>
          <w:bCs/>
          <w:color w:val="auto"/>
          <w:sz w:val="22"/>
          <w:szCs w:val="22"/>
        </w:rPr>
      </w:pPr>
      <w:r w:rsidRPr="0048553E">
        <w:rPr>
          <w:rFonts w:asciiTheme="minorHAnsi" w:hAnsiTheme="minorHAnsi" w:cstheme="minorHAnsi"/>
          <w:b/>
          <w:bCs/>
          <w:color w:val="auto"/>
          <w:sz w:val="22"/>
          <w:szCs w:val="22"/>
        </w:rPr>
        <w:t>EMOTIONAL SUPPORT OR SAFETY SERVICES</w:t>
      </w:r>
    </w:p>
    <w:p w:rsidR="00076E17" w:rsidRPr="0048553E" w:rsidRDefault="000241FA" w:rsidP="00076E17">
      <w:pPr>
        <w:pStyle w:val="Default"/>
        <w:spacing w:after="80"/>
        <w:ind w:left="1800"/>
        <w:rPr>
          <w:rFonts w:asciiTheme="minorHAnsi" w:hAnsiTheme="minorHAnsi" w:cstheme="minorHAnsi"/>
          <w:bCs/>
          <w:i/>
          <w:color w:val="auto"/>
          <w:sz w:val="22"/>
          <w:szCs w:val="22"/>
        </w:rPr>
      </w:pPr>
      <w:r w:rsidRPr="0048553E">
        <w:rPr>
          <w:rFonts w:asciiTheme="minorHAnsi" w:hAnsiTheme="minorHAnsi" w:cstheme="minorHAnsi"/>
          <w:bCs/>
          <w:i/>
          <w:color w:val="auto"/>
          <w:sz w:val="22"/>
          <w:szCs w:val="22"/>
        </w:rPr>
        <w:t xml:space="preserve">Enter the </w:t>
      </w:r>
      <w:r w:rsidRPr="0061215D">
        <w:rPr>
          <w:rFonts w:asciiTheme="minorHAnsi" w:hAnsiTheme="minorHAnsi" w:cstheme="minorHAnsi"/>
          <w:b/>
          <w:bCs/>
          <w:i/>
          <w:color w:val="auto"/>
          <w:sz w:val="22"/>
          <w:szCs w:val="22"/>
        </w:rPr>
        <w:t>number of individuals</w:t>
      </w:r>
      <w:r w:rsidRPr="0048553E">
        <w:rPr>
          <w:rFonts w:asciiTheme="minorHAnsi" w:hAnsiTheme="minorHAnsi" w:cstheme="minorHAnsi"/>
          <w:bCs/>
          <w:i/>
          <w:color w:val="auto"/>
          <w:sz w:val="22"/>
          <w:szCs w:val="22"/>
        </w:rPr>
        <w:t xml:space="preserve"> who received services in this category:</w:t>
      </w:r>
      <w:r w:rsidR="00076E17" w:rsidRPr="00076E17">
        <w:rPr>
          <w:rFonts w:asciiTheme="minorHAnsi" w:hAnsiTheme="minorHAnsi" w:cstheme="minorHAnsi"/>
          <w:bCs/>
          <w:i/>
          <w:color w:val="auto"/>
          <w:sz w:val="22"/>
          <w:szCs w:val="22"/>
        </w:rPr>
        <w:t xml:space="preserve"> </w:t>
      </w:r>
    </w:p>
    <w:tbl>
      <w:tblPr>
        <w:tblStyle w:val="TableGrid"/>
        <w:tblpPr w:leftFromText="180" w:rightFromText="180" w:vertAnchor="text" w:tblpX="1908" w:tblpY="1"/>
        <w:tblOverlap w:val="never"/>
        <w:tblW w:w="0" w:type="auto"/>
        <w:tblLayout w:type="fixed"/>
        <w:tblLook w:val="04A0" w:firstRow="1" w:lastRow="0" w:firstColumn="1" w:lastColumn="0" w:noHBand="0" w:noVBand="1"/>
      </w:tblPr>
      <w:tblGrid>
        <w:gridCol w:w="4878"/>
      </w:tblGrid>
      <w:tr w:rsidR="00076E17" w:rsidRPr="0048553E" w:rsidTr="00C207D5">
        <w:tc>
          <w:tcPr>
            <w:tcW w:w="4878" w:type="dxa"/>
          </w:tcPr>
          <w:p w:rsidR="00076E17" w:rsidRPr="0048553E" w:rsidRDefault="004E0989" w:rsidP="000332E3">
            <w:r>
              <w:fldChar w:fldCharType="begin">
                <w:ffData>
                  <w:name w:val=""/>
                  <w:enabled/>
                  <w:calcOnExit w:val="0"/>
                  <w:statusText w:type="text" w:val="Number of Individual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241FA" w:rsidRPr="0048553E" w:rsidRDefault="00076E17" w:rsidP="00076E17">
      <w:pPr>
        <w:pStyle w:val="Default"/>
        <w:spacing w:after="80"/>
        <w:ind w:left="1800"/>
        <w:rPr>
          <w:rFonts w:asciiTheme="minorHAnsi" w:hAnsiTheme="minorHAnsi" w:cstheme="minorHAnsi"/>
          <w:bCs/>
          <w:i/>
          <w:color w:val="auto"/>
          <w:sz w:val="22"/>
          <w:szCs w:val="22"/>
        </w:rPr>
      </w:pPr>
      <w:r>
        <w:rPr>
          <w:rFonts w:asciiTheme="minorHAnsi" w:hAnsiTheme="minorHAnsi" w:cstheme="minorHAnsi"/>
          <w:szCs w:val="22"/>
        </w:rPr>
        <w:br w:type="textWrapping" w:clear="all"/>
      </w:r>
      <w:r w:rsidR="000241FA" w:rsidRPr="0048553E">
        <w:rPr>
          <w:rFonts w:asciiTheme="minorHAnsi" w:hAnsiTheme="minorHAnsi" w:cstheme="minorHAnsi"/>
          <w:bCs/>
          <w:i/>
          <w:color w:val="auto"/>
          <w:sz w:val="22"/>
          <w:szCs w:val="22"/>
        </w:rPr>
        <w:t xml:space="preserve">Enter the </w:t>
      </w:r>
      <w:r w:rsidR="000241FA" w:rsidRPr="0061215D">
        <w:rPr>
          <w:rFonts w:asciiTheme="minorHAnsi" w:hAnsiTheme="minorHAnsi" w:cstheme="minorHAnsi"/>
          <w:b/>
          <w:bCs/>
          <w:i/>
          <w:color w:val="auto"/>
          <w:sz w:val="22"/>
          <w:szCs w:val="22"/>
        </w:rPr>
        <w:t xml:space="preserve">number of times services were provided </w:t>
      </w:r>
      <w:r w:rsidR="000241FA" w:rsidRPr="0048553E">
        <w:rPr>
          <w:rFonts w:asciiTheme="minorHAnsi" w:hAnsiTheme="minorHAnsi" w:cstheme="minorHAnsi"/>
          <w:bCs/>
          <w:i/>
          <w:color w:val="auto"/>
          <w:sz w:val="22"/>
          <w:szCs w:val="22"/>
        </w:rPr>
        <w:t>in each subcategory:</w:t>
      </w:r>
    </w:p>
    <w:p w:rsidR="00076E17" w:rsidRPr="0048553E" w:rsidRDefault="002E6A80" w:rsidP="00076E17">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C</w:t>
      </w:r>
      <w:r w:rsidR="000241FA" w:rsidRPr="0048553E">
        <w:rPr>
          <w:rFonts w:asciiTheme="minorHAnsi" w:hAnsiTheme="minorHAnsi" w:cstheme="minorHAnsi"/>
          <w:bCs/>
          <w:color w:val="auto"/>
          <w:sz w:val="22"/>
          <w:szCs w:val="22"/>
        </w:rPr>
        <w:t xml:space="preserve">1. </w:t>
      </w:r>
      <w:r w:rsidRPr="0048553E">
        <w:rPr>
          <w:rFonts w:asciiTheme="minorHAnsi" w:hAnsiTheme="minorHAnsi" w:cstheme="minorHAnsi"/>
          <w:bCs/>
          <w:color w:val="auto"/>
          <w:sz w:val="22"/>
          <w:szCs w:val="22"/>
        </w:rPr>
        <w:t>Crisis intervention (in-person, includes safety planning, etc.)</w:t>
      </w:r>
      <w:r w:rsidR="00076E17"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2E6A80"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2. </w:t>
      </w:r>
      <w:r w:rsidR="002E6A80" w:rsidRPr="0048553E">
        <w:rPr>
          <w:rFonts w:asciiTheme="minorHAnsi" w:hAnsiTheme="minorHAnsi" w:cstheme="minorHAnsi"/>
          <w:color w:val="auto"/>
          <w:sz w:val="22"/>
          <w:szCs w:val="22"/>
        </w:rPr>
        <w:t>Hotline/crisis line counseling</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2E6A80"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3. </w:t>
      </w:r>
      <w:r w:rsidR="008C3C3D" w:rsidRPr="0048553E">
        <w:rPr>
          <w:rFonts w:asciiTheme="minorHAnsi" w:hAnsiTheme="minorHAnsi" w:cstheme="minorHAnsi"/>
          <w:color w:val="auto"/>
          <w:sz w:val="22"/>
          <w:szCs w:val="22"/>
        </w:rPr>
        <w:t xml:space="preserve">On-scene crisis response </w:t>
      </w:r>
      <w:r w:rsidR="008C3C3D" w:rsidRPr="0048553E">
        <w:rPr>
          <w:rFonts w:asciiTheme="minorHAnsi" w:hAnsiTheme="minorHAnsi" w:cstheme="minorHAnsi"/>
          <w:i/>
          <w:color w:val="auto"/>
          <w:sz w:val="22"/>
          <w:szCs w:val="22"/>
        </w:rPr>
        <w:t>(e.g., community crisis response)</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2E6A80"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4. </w:t>
      </w:r>
      <w:r w:rsidR="008C3C3D" w:rsidRPr="0048553E">
        <w:rPr>
          <w:rFonts w:asciiTheme="minorHAnsi" w:hAnsiTheme="minorHAnsi" w:cstheme="minorHAnsi"/>
          <w:color w:val="auto"/>
          <w:sz w:val="22"/>
          <w:szCs w:val="22"/>
        </w:rPr>
        <w:t>Individual counseling</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2E6A80"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5. </w:t>
      </w:r>
      <w:r w:rsidR="00484FA6" w:rsidRPr="0048553E">
        <w:rPr>
          <w:rFonts w:asciiTheme="minorHAnsi" w:hAnsiTheme="minorHAnsi" w:cstheme="minorHAnsi"/>
          <w:color w:val="auto"/>
          <w:sz w:val="22"/>
          <w:szCs w:val="22"/>
        </w:rPr>
        <w:t>Support groups (facilitated or peer)</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F747B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p>
    <w:p w:rsidR="00076E17" w:rsidRPr="0048553E" w:rsidRDefault="002E6A80" w:rsidP="00076E17">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6. </w:t>
      </w:r>
      <w:r w:rsidR="00484FA6" w:rsidRPr="0048553E">
        <w:rPr>
          <w:rFonts w:asciiTheme="minorHAnsi" w:hAnsiTheme="minorHAnsi" w:cstheme="minorHAnsi"/>
          <w:color w:val="auto"/>
          <w:sz w:val="22"/>
          <w:szCs w:val="22"/>
        </w:rPr>
        <w:t xml:space="preserve">Other therapy </w:t>
      </w:r>
      <w:r w:rsidR="00484FA6" w:rsidRPr="0048553E">
        <w:rPr>
          <w:rFonts w:asciiTheme="minorHAnsi" w:hAnsiTheme="minorHAnsi" w:cstheme="minorHAnsi"/>
          <w:i/>
          <w:color w:val="auto"/>
          <w:sz w:val="22"/>
          <w:szCs w:val="22"/>
        </w:rPr>
        <w:t>(traditional, cultural, or alternative healing; art, writing, or play therapy, etc.)</w:t>
      </w:r>
      <w:r w:rsidR="00076E17"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2E6A80" w:rsidRPr="0048553E">
        <w:rPr>
          <w:rFonts w:asciiTheme="minorHAnsi" w:hAnsiTheme="minorHAnsi" w:cstheme="minorHAnsi"/>
          <w:color w:val="auto"/>
          <w:sz w:val="22"/>
          <w:szCs w:val="22"/>
        </w:rPr>
        <w:t>C</w:t>
      </w:r>
      <w:r w:rsidR="000241FA" w:rsidRPr="0048553E">
        <w:rPr>
          <w:rFonts w:asciiTheme="minorHAnsi" w:hAnsiTheme="minorHAnsi" w:cstheme="minorHAnsi"/>
          <w:color w:val="auto"/>
          <w:sz w:val="22"/>
          <w:szCs w:val="22"/>
        </w:rPr>
        <w:t xml:space="preserve">7. </w:t>
      </w:r>
      <w:r w:rsidR="002E6A80" w:rsidRPr="0048553E">
        <w:rPr>
          <w:rFonts w:asciiTheme="minorHAnsi" w:hAnsiTheme="minorHAnsi" w:cstheme="minorHAnsi"/>
          <w:color w:val="auto"/>
          <w:sz w:val="22"/>
          <w:szCs w:val="22"/>
        </w:rPr>
        <w:t xml:space="preserve">Emergency financial assistance </w:t>
      </w:r>
      <w:r w:rsidR="002E6A80" w:rsidRPr="0048553E">
        <w:rPr>
          <w:rFonts w:asciiTheme="minorHAnsi" w:hAnsiTheme="minorHAnsi" w:cstheme="minorHAnsi"/>
          <w:i/>
          <w:color w:val="auto"/>
          <w:sz w:val="22"/>
          <w:szCs w:val="22"/>
        </w:rPr>
        <w:t xml:space="preserve">(includes emergency loans and petty cash, payment for items </w:t>
      </w:r>
      <w:r w:rsidR="000A0420">
        <w:rPr>
          <w:rFonts w:asciiTheme="minorHAnsi" w:hAnsiTheme="minorHAnsi" w:cstheme="minorHAnsi"/>
          <w:i/>
          <w:color w:val="auto"/>
          <w:sz w:val="22"/>
          <w:szCs w:val="22"/>
        </w:rPr>
        <w:br/>
        <w:t xml:space="preserve">       </w:t>
      </w:r>
      <w:r w:rsidR="002E6A80" w:rsidRPr="0048553E">
        <w:rPr>
          <w:rFonts w:asciiTheme="minorHAnsi" w:hAnsiTheme="minorHAnsi" w:cstheme="minorHAnsi"/>
          <w:i/>
          <w:color w:val="auto"/>
          <w:sz w:val="22"/>
          <w:szCs w:val="22"/>
        </w:rPr>
        <w:t xml:space="preserve">such as food and/or clothing, changing windows and/or locks, taxis, prophylactic and </w:t>
      </w:r>
      <w:r w:rsidR="000A0420">
        <w:rPr>
          <w:rFonts w:asciiTheme="minorHAnsi" w:hAnsiTheme="minorHAnsi" w:cstheme="minorHAnsi"/>
          <w:i/>
          <w:color w:val="auto"/>
          <w:sz w:val="22"/>
          <w:szCs w:val="22"/>
        </w:rPr>
        <w:br/>
        <w:t xml:space="preserve">       </w:t>
      </w:r>
      <w:r w:rsidR="002E6A80" w:rsidRPr="0048553E">
        <w:rPr>
          <w:rFonts w:asciiTheme="minorHAnsi" w:hAnsiTheme="minorHAnsi" w:cstheme="minorHAnsi"/>
          <w:i/>
          <w:color w:val="auto"/>
          <w:sz w:val="22"/>
          <w:szCs w:val="22"/>
        </w:rPr>
        <w:t>nonprophylactic medications, durable medical equipment, etc.)</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BA2303"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p>
    <w:p w:rsidR="00A069F9" w:rsidRPr="0048553E" w:rsidRDefault="00A069F9" w:rsidP="00A069F9">
      <w:pPr>
        <w:pStyle w:val="Default"/>
        <w:numPr>
          <w:ilvl w:val="0"/>
          <w:numId w:val="8"/>
        </w:numPr>
        <w:spacing w:after="80"/>
        <w:rPr>
          <w:rFonts w:asciiTheme="minorHAnsi" w:hAnsiTheme="minorHAnsi" w:cstheme="minorHAnsi"/>
          <w:b/>
          <w:bCs/>
          <w:color w:val="auto"/>
          <w:sz w:val="22"/>
          <w:szCs w:val="22"/>
        </w:rPr>
      </w:pPr>
      <w:r w:rsidRPr="0048553E">
        <w:rPr>
          <w:rFonts w:asciiTheme="minorHAnsi" w:hAnsiTheme="minorHAnsi" w:cstheme="minorHAnsi"/>
          <w:b/>
          <w:bCs/>
          <w:color w:val="auto"/>
          <w:sz w:val="22"/>
          <w:szCs w:val="22"/>
        </w:rPr>
        <w:t>SHELTER/HOUSING SERVICES</w:t>
      </w:r>
    </w:p>
    <w:p w:rsidR="00076E17" w:rsidRPr="0048553E" w:rsidRDefault="00A069F9" w:rsidP="00076E17">
      <w:pPr>
        <w:pStyle w:val="Default"/>
        <w:spacing w:after="80"/>
        <w:ind w:left="1800"/>
        <w:rPr>
          <w:rFonts w:asciiTheme="minorHAnsi" w:hAnsiTheme="minorHAnsi" w:cstheme="minorHAnsi"/>
          <w:bCs/>
          <w:i/>
          <w:color w:val="auto"/>
          <w:sz w:val="22"/>
          <w:szCs w:val="22"/>
        </w:rPr>
      </w:pPr>
      <w:r w:rsidRPr="0048553E">
        <w:rPr>
          <w:rFonts w:asciiTheme="minorHAnsi" w:hAnsiTheme="minorHAnsi" w:cstheme="minorHAnsi"/>
          <w:bCs/>
          <w:i/>
          <w:color w:val="auto"/>
          <w:sz w:val="22"/>
          <w:szCs w:val="22"/>
        </w:rPr>
        <w:t xml:space="preserve">Enter the </w:t>
      </w:r>
      <w:r w:rsidRPr="0061215D">
        <w:rPr>
          <w:rFonts w:asciiTheme="minorHAnsi" w:hAnsiTheme="minorHAnsi" w:cstheme="minorHAnsi"/>
          <w:b/>
          <w:bCs/>
          <w:i/>
          <w:color w:val="auto"/>
          <w:sz w:val="22"/>
          <w:szCs w:val="22"/>
        </w:rPr>
        <w:t>number of individuals</w:t>
      </w:r>
      <w:r w:rsidRPr="0048553E">
        <w:rPr>
          <w:rFonts w:asciiTheme="minorHAnsi" w:hAnsiTheme="minorHAnsi" w:cstheme="minorHAnsi"/>
          <w:bCs/>
          <w:i/>
          <w:color w:val="auto"/>
          <w:sz w:val="22"/>
          <w:szCs w:val="22"/>
        </w:rPr>
        <w:t xml:space="preserve"> who received services in this category:</w:t>
      </w:r>
      <w:r w:rsidR="00076E17" w:rsidRPr="00076E17">
        <w:rPr>
          <w:rFonts w:asciiTheme="minorHAnsi" w:hAnsiTheme="minorHAnsi" w:cstheme="minorHAnsi"/>
          <w:bCs/>
          <w:i/>
          <w:color w:val="auto"/>
          <w:sz w:val="22"/>
          <w:szCs w:val="22"/>
        </w:rPr>
        <w:t xml:space="preserve"> </w:t>
      </w:r>
    </w:p>
    <w:tbl>
      <w:tblPr>
        <w:tblStyle w:val="TableGrid"/>
        <w:tblpPr w:leftFromText="180" w:rightFromText="180" w:vertAnchor="text" w:tblpX="1908" w:tblpY="1"/>
        <w:tblOverlap w:val="never"/>
        <w:tblW w:w="0" w:type="auto"/>
        <w:tblLayout w:type="fixed"/>
        <w:tblLook w:val="04A0" w:firstRow="1" w:lastRow="0" w:firstColumn="1" w:lastColumn="0" w:noHBand="0" w:noVBand="1"/>
      </w:tblPr>
      <w:tblGrid>
        <w:gridCol w:w="4878"/>
      </w:tblGrid>
      <w:tr w:rsidR="00076E17" w:rsidRPr="0048553E" w:rsidTr="00C207D5">
        <w:tc>
          <w:tcPr>
            <w:tcW w:w="4878" w:type="dxa"/>
          </w:tcPr>
          <w:p w:rsidR="00076E17" w:rsidRPr="0048553E" w:rsidRDefault="004E0989" w:rsidP="000332E3">
            <w:r>
              <w:fldChar w:fldCharType="begin">
                <w:ffData>
                  <w:name w:val=""/>
                  <w:enabled/>
                  <w:calcOnExit w:val="0"/>
                  <w:statusText w:type="text" w:val="Number of Individual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A069F9" w:rsidRPr="0048553E" w:rsidRDefault="00076E17" w:rsidP="00076E17">
      <w:pPr>
        <w:pStyle w:val="Default"/>
        <w:spacing w:after="80"/>
        <w:ind w:left="1800"/>
        <w:rPr>
          <w:rFonts w:asciiTheme="minorHAnsi" w:hAnsiTheme="minorHAnsi" w:cstheme="minorHAnsi"/>
          <w:bCs/>
          <w:i/>
          <w:color w:val="auto"/>
          <w:sz w:val="22"/>
          <w:szCs w:val="22"/>
        </w:rPr>
      </w:pPr>
      <w:r>
        <w:rPr>
          <w:rFonts w:asciiTheme="minorHAnsi" w:hAnsiTheme="minorHAnsi" w:cstheme="minorHAnsi"/>
          <w:szCs w:val="22"/>
        </w:rPr>
        <w:br w:type="textWrapping" w:clear="all"/>
      </w:r>
      <w:r w:rsidR="00A069F9" w:rsidRPr="0048553E">
        <w:rPr>
          <w:rFonts w:asciiTheme="minorHAnsi" w:hAnsiTheme="minorHAnsi" w:cstheme="minorHAnsi"/>
          <w:bCs/>
          <w:i/>
          <w:color w:val="auto"/>
          <w:sz w:val="22"/>
          <w:szCs w:val="22"/>
        </w:rPr>
        <w:t xml:space="preserve">Enter the </w:t>
      </w:r>
      <w:r w:rsidR="00A069F9" w:rsidRPr="0061215D">
        <w:rPr>
          <w:rFonts w:asciiTheme="minorHAnsi" w:hAnsiTheme="minorHAnsi" w:cstheme="minorHAnsi"/>
          <w:b/>
          <w:bCs/>
          <w:i/>
          <w:color w:val="auto"/>
          <w:sz w:val="22"/>
          <w:szCs w:val="22"/>
        </w:rPr>
        <w:t>number of times services were provided</w:t>
      </w:r>
      <w:r w:rsidR="00A069F9" w:rsidRPr="0048553E">
        <w:rPr>
          <w:rFonts w:asciiTheme="minorHAnsi" w:hAnsiTheme="minorHAnsi" w:cstheme="minorHAnsi"/>
          <w:bCs/>
          <w:i/>
          <w:color w:val="auto"/>
          <w:sz w:val="22"/>
          <w:szCs w:val="22"/>
        </w:rPr>
        <w:t xml:space="preserve"> in each subcategory:</w:t>
      </w:r>
    </w:p>
    <w:p w:rsidR="00076E17" w:rsidRPr="0048553E" w:rsidRDefault="00A069F9" w:rsidP="00076E17">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D1. Emergency shelter or safe house</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A069F9" w:rsidRPr="0048553E">
        <w:rPr>
          <w:rFonts w:asciiTheme="minorHAnsi" w:hAnsiTheme="minorHAnsi" w:cstheme="minorHAnsi"/>
          <w:color w:val="auto"/>
          <w:sz w:val="22"/>
          <w:szCs w:val="22"/>
        </w:rPr>
        <w:t>D2. Transitional housing</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A069F9" w:rsidRPr="0048553E">
        <w:rPr>
          <w:rFonts w:asciiTheme="minorHAnsi" w:hAnsiTheme="minorHAnsi" w:cstheme="minorHAnsi"/>
          <w:color w:val="auto"/>
          <w:sz w:val="22"/>
          <w:szCs w:val="22"/>
        </w:rPr>
        <w:t>D3. Relocation assistance</w:t>
      </w:r>
      <w:r w:rsidR="006F5CCE">
        <w:rPr>
          <w:rFonts w:asciiTheme="minorHAnsi" w:hAnsiTheme="minorHAnsi" w:cstheme="minorHAnsi"/>
          <w:color w:val="auto"/>
          <w:sz w:val="22"/>
          <w:szCs w:val="22"/>
        </w:rPr>
        <w:t xml:space="preserve"> </w:t>
      </w:r>
      <w:r w:rsidR="006F5CCE" w:rsidRPr="006F5CCE">
        <w:rPr>
          <w:rFonts w:asciiTheme="minorHAnsi" w:hAnsiTheme="minorHAnsi" w:cstheme="minorHAnsi"/>
          <w:i/>
          <w:color w:val="auto"/>
          <w:sz w:val="22"/>
          <w:szCs w:val="22"/>
        </w:rPr>
        <w:t>(includes assistance with obtaining housing)</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2E6A80"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p>
    <w:p w:rsidR="007B0DC5" w:rsidRPr="0048553E" w:rsidRDefault="007B0DC5" w:rsidP="007B0DC5">
      <w:pPr>
        <w:pStyle w:val="Default"/>
        <w:numPr>
          <w:ilvl w:val="0"/>
          <w:numId w:val="8"/>
        </w:numPr>
        <w:spacing w:after="80"/>
        <w:rPr>
          <w:rFonts w:asciiTheme="minorHAnsi" w:hAnsiTheme="minorHAnsi" w:cstheme="minorHAnsi"/>
          <w:b/>
          <w:bCs/>
          <w:color w:val="auto"/>
          <w:sz w:val="22"/>
          <w:szCs w:val="22"/>
        </w:rPr>
      </w:pPr>
      <w:r w:rsidRPr="0048553E">
        <w:rPr>
          <w:rFonts w:asciiTheme="minorHAnsi" w:hAnsiTheme="minorHAnsi" w:cstheme="minorHAnsi"/>
          <w:b/>
          <w:bCs/>
          <w:color w:val="auto"/>
          <w:sz w:val="22"/>
          <w:szCs w:val="22"/>
        </w:rPr>
        <w:t>CRIMINAL/CIVIL JUSTICE SYSTEM ASSISTANCE</w:t>
      </w:r>
    </w:p>
    <w:p w:rsidR="00076E17" w:rsidRPr="0048553E" w:rsidRDefault="007B0DC5" w:rsidP="00076E17">
      <w:pPr>
        <w:pStyle w:val="Default"/>
        <w:spacing w:after="80"/>
        <w:ind w:left="1800"/>
        <w:rPr>
          <w:rFonts w:asciiTheme="minorHAnsi" w:hAnsiTheme="minorHAnsi" w:cstheme="minorHAnsi"/>
          <w:bCs/>
          <w:i/>
          <w:color w:val="auto"/>
          <w:sz w:val="22"/>
          <w:szCs w:val="22"/>
        </w:rPr>
      </w:pPr>
      <w:r w:rsidRPr="0048553E">
        <w:rPr>
          <w:rFonts w:asciiTheme="minorHAnsi" w:hAnsiTheme="minorHAnsi" w:cstheme="minorHAnsi"/>
          <w:bCs/>
          <w:i/>
          <w:color w:val="auto"/>
          <w:sz w:val="22"/>
          <w:szCs w:val="22"/>
        </w:rPr>
        <w:t xml:space="preserve">Enter the </w:t>
      </w:r>
      <w:r w:rsidRPr="0061215D">
        <w:rPr>
          <w:rFonts w:asciiTheme="minorHAnsi" w:hAnsiTheme="minorHAnsi" w:cstheme="minorHAnsi"/>
          <w:b/>
          <w:bCs/>
          <w:i/>
          <w:color w:val="auto"/>
          <w:sz w:val="22"/>
          <w:szCs w:val="22"/>
        </w:rPr>
        <w:t xml:space="preserve">number of individuals </w:t>
      </w:r>
      <w:r w:rsidRPr="0048553E">
        <w:rPr>
          <w:rFonts w:asciiTheme="minorHAnsi" w:hAnsiTheme="minorHAnsi" w:cstheme="minorHAnsi"/>
          <w:bCs/>
          <w:i/>
          <w:color w:val="auto"/>
          <w:sz w:val="22"/>
          <w:szCs w:val="22"/>
        </w:rPr>
        <w:t>who received services in this category:</w:t>
      </w:r>
      <w:r w:rsidR="00076E17" w:rsidRPr="00076E17">
        <w:rPr>
          <w:rFonts w:asciiTheme="minorHAnsi" w:hAnsiTheme="minorHAnsi" w:cstheme="minorHAnsi"/>
          <w:bCs/>
          <w:i/>
          <w:color w:val="auto"/>
          <w:sz w:val="22"/>
          <w:szCs w:val="22"/>
        </w:rPr>
        <w:t xml:space="preserve"> </w:t>
      </w:r>
    </w:p>
    <w:tbl>
      <w:tblPr>
        <w:tblStyle w:val="TableGrid"/>
        <w:tblpPr w:leftFromText="180" w:rightFromText="180" w:vertAnchor="text" w:tblpX="1908" w:tblpY="1"/>
        <w:tblOverlap w:val="never"/>
        <w:tblW w:w="0" w:type="auto"/>
        <w:tblLayout w:type="fixed"/>
        <w:tblLook w:val="04A0" w:firstRow="1" w:lastRow="0" w:firstColumn="1" w:lastColumn="0" w:noHBand="0" w:noVBand="1"/>
      </w:tblPr>
      <w:tblGrid>
        <w:gridCol w:w="4878"/>
      </w:tblGrid>
      <w:tr w:rsidR="00076E17" w:rsidRPr="0048553E" w:rsidTr="00C207D5">
        <w:tc>
          <w:tcPr>
            <w:tcW w:w="4878" w:type="dxa"/>
          </w:tcPr>
          <w:p w:rsidR="00076E17" w:rsidRPr="0048553E" w:rsidRDefault="004E0989" w:rsidP="000332E3">
            <w:r>
              <w:fldChar w:fldCharType="begin">
                <w:ffData>
                  <w:name w:val=""/>
                  <w:enabled/>
                  <w:calcOnExit w:val="0"/>
                  <w:statusText w:type="text" w:val="Number of Individual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7B0DC5" w:rsidRPr="0048553E" w:rsidRDefault="00076E17" w:rsidP="00076E17">
      <w:pPr>
        <w:pStyle w:val="Default"/>
        <w:spacing w:after="80"/>
        <w:ind w:left="1800"/>
        <w:rPr>
          <w:rFonts w:asciiTheme="minorHAnsi" w:hAnsiTheme="minorHAnsi" w:cstheme="minorHAnsi"/>
          <w:bCs/>
          <w: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bCs/>
          <w:i/>
          <w:color w:val="auto"/>
          <w:sz w:val="22"/>
          <w:szCs w:val="22"/>
        </w:rPr>
        <w:t xml:space="preserve">Enter the </w:t>
      </w:r>
      <w:r w:rsidR="007B0DC5" w:rsidRPr="0061215D">
        <w:rPr>
          <w:rFonts w:asciiTheme="minorHAnsi" w:hAnsiTheme="minorHAnsi" w:cstheme="minorHAnsi"/>
          <w:b/>
          <w:bCs/>
          <w:i/>
          <w:color w:val="auto"/>
          <w:sz w:val="22"/>
          <w:szCs w:val="22"/>
        </w:rPr>
        <w:t>number of times services were provided</w:t>
      </w:r>
      <w:r w:rsidR="007B0DC5" w:rsidRPr="0048553E">
        <w:rPr>
          <w:rFonts w:asciiTheme="minorHAnsi" w:hAnsiTheme="minorHAnsi" w:cstheme="minorHAnsi"/>
          <w:bCs/>
          <w:i/>
          <w:color w:val="auto"/>
          <w:sz w:val="22"/>
          <w:szCs w:val="22"/>
        </w:rPr>
        <w:t xml:space="preserve"> in each subcategory:</w:t>
      </w:r>
    </w:p>
    <w:p w:rsidR="00076E17" w:rsidRPr="0048553E" w:rsidRDefault="007B0DC5" w:rsidP="00076E17">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 xml:space="preserve">E1. Notification of criminal justice events </w:t>
      </w:r>
      <w:r w:rsidRPr="0048553E">
        <w:rPr>
          <w:rFonts w:asciiTheme="minorHAnsi" w:hAnsiTheme="minorHAnsi" w:cstheme="minorHAnsi"/>
          <w:bCs/>
          <w:i/>
          <w:color w:val="auto"/>
          <w:sz w:val="22"/>
          <w:szCs w:val="22"/>
        </w:rPr>
        <w:t xml:space="preserve">(e.g., case status, arrest, court proceedings, </w:t>
      </w:r>
      <w:r w:rsidR="000A0420">
        <w:rPr>
          <w:rFonts w:asciiTheme="minorHAnsi" w:hAnsiTheme="minorHAnsi" w:cstheme="minorHAnsi"/>
          <w:bCs/>
          <w:i/>
          <w:color w:val="auto"/>
          <w:sz w:val="22"/>
          <w:szCs w:val="22"/>
        </w:rPr>
        <w:br/>
        <w:t xml:space="preserve">       </w:t>
      </w:r>
      <w:r w:rsidRPr="0048553E">
        <w:rPr>
          <w:rFonts w:asciiTheme="minorHAnsi" w:hAnsiTheme="minorHAnsi" w:cstheme="minorHAnsi"/>
          <w:bCs/>
          <w:i/>
          <w:color w:val="auto"/>
          <w:sz w:val="22"/>
          <w:szCs w:val="22"/>
        </w:rPr>
        <w:t>case disposition, release, etc.)</w:t>
      </w:r>
      <w:r w:rsidR="00076E17"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 xml:space="preserve">E2. </w:t>
      </w:r>
      <w:r w:rsidR="008A534E" w:rsidRPr="0048553E">
        <w:rPr>
          <w:rFonts w:asciiTheme="minorHAnsi" w:hAnsiTheme="minorHAnsi" w:cstheme="minorHAnsi"/>
          <w:color w:val="auto"/>
          <w:sz w:val="22"/>
          <w:szCs w:val="22"/>
        </w:rPr>
        <w:t>Victim impact statement assistance</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 xml:space="preserve">E3. </w:t>
      </w:r>
      <w:r w:rsidR="008A534E" w:rsidRPr="0048553E">
        <w:rPr>
          <w:rFonts w:asciiTheme="minorHAnsi" w:hAnsiTheme="minorHAnsi" w:cstheme="minorHAnsi"/>
          <w:color w:val="auto"/>
          <w:sz w:val="22"/>
          <w:szCs w:val="22"/>
        </w:rPr>
        <w:t xml:space="preserve">Assistance with restitution </w:t>
      </w:r>
      <w:r w:rsidR="008A534E" w:rsidRPr="0048553E">
        <w:rPr>
          <w:rFonts w:asciiTheme="minorHAnsi" w:hAnsiTheme="minorHAnsi" w:cstheme="minorHAnsi"/>
          <w:i/>
          <w:color w:val="auto"/>
          <w:sz w:val="22"/>
          <w:szCs w:val="22"/>
        </w:rPr>
        <w:t xml:space="preserve">(includes assistance in requesting and when collection </w:t>
      </w:r>
      <w:r w:rsidR="000A0420">
        <w:rPr>
          <w:rFonts w:asciiTheme="minorHAnsi" w:hAnsiTheme="minorHAnsi" w:cstheme="minorHAnsi"/>
          <w:i/>
          <w:color w:val="auto"/>
          <w:sz w:val="22"/>
          <w:szCs w:val="22"/>
        </w:rPr>
        <w:br/>
        <w:t xml:space="preserve">       </w:t>
      </w:r>
      <w:r w:rsidR="008A534E" w:rsidRPr="0048553E">
        <w:rPr>
          <w:rFonts w:asciiTheme="minorHAnsi" w:hAnsiTheme="minorHAnsi" w:cstheme="minorHAnsi"/>
          <w:i/>
          <w:color w:val="auto"/>
          <w:sz w:val="22"/>
          <w:szCs w:val="22"/>
        </w:rPr>
        <w:t>efforts are not successful)</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0332E3">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 xml:space="preserve">E4. </w:t>
      </w:r>
      <w:r w:rsidR="006A48B2" w:rsidRPr="0048553E">
        <w:rPr>
          <w:rFonts w:asciiTheme="minorHAnsi" w:hAnsiTheme="minorHAnsi" w:cstheme="minorHAnsi"/>
          <w:color w:val="auto"/>
          <w:sz w:val="22"/>
          <w:szCs w:val="22"/>
        </w:rPr>
        <w:t xml:space="preserve">Civil legal assistance in obtaining protection or restraining order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0332E3" w:rsidRDefault="00076E17" w:rsidP="000332E3">
      <w:pPr>
        <w:ind w:left="2160"/>
        <w:rPr>
          <w:rFonts w:asciiTheme="minorHAnsi" w:hAnsiTheme="minorHAnsi" w:cstheme="minorHAnsi"/>
        </w:rPr>
      </w:pPr>
      <w:r w:rsidRPr="000332E3">
        <w:rPr>
          <w:rFonts w:asciiTheme="minorHAnsi" w:hAnsiTheme="minorHAnsi" w:cstheme="minorHAnsi"/>
        </w:rPr>
        <w:br w:type="textWrapping" w:clear="all"/>
      </w:r>
      <w:r w:rsidR="007B0DC5" w:rsidRPr="000332E3">
        <w:rPr>
          <w:rFonts w:asciiTheme="minorHAnsi" w:hAnsiTheme="minorHAnsi" w:cstheme="minorHAnsi"/>
        </w:rPr>
        <w:t>E</w:t>
      </w:r>
      <w:r w:rsidR="009A6AA9" w:rsidRPr="000332E3">
        <w:rPr>
          <w:rFonts w:asciiTheme="minorHAnsi" w:hAnsiTheme="minorHAnsi" w:cstheme="minorHAnsi"/>
        </w:rPr>
        <w:t>5</w:t>
      </w:r>
      <w:r w:rsidR="007B0DC5" w:rsidRPr="000332E3">
        <w:rPr>
          <w:rFonts w:asciiTheme="minorHAnsi" w:hAnsiTheme="minorHAnsi" w:cstheme="minorHAnsi"/>
        </w:rPr>
        <w:t xml:space="preserve">. </w:t>
      </w:r>
      <w:r w:rsidR="006A48B2" w:rsidRPr="000332E3">
        <w:rPr>
          <w:rFonts w:asciiTheme="minorHAnsi" w:hAnsiTheme="minorHAnsi" w:cstheme="minorHAnsi"/>
        </w:rPr>
        <w:t xml:space="preserve">Civil legal assistance with family law issues </w:t>
      </w:r>
      <w:r w:rsidR="006A48B2" w:rsidRPr="000332E3">
        <w:rPr>
          <w:rFonts w:asciiTheme="minorHAnsi" w:hAnsiTheme="minorHAnsi" w:cstheme="minorHAnsi"/>
          <w:i/>
        </w:rPr>
        <w:t>(e.g., custody, visitation, or support)</w:t>
      </w:r>
      <w:r w:rsidRPr="000332E3">
        <w:rPr>
          <w:rFonts w:asciiTheme="minorHAnsi" w:hAnsiTheme="minorHAnsi" w:cstheme="minorHAnsi"/>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E</w:t>
      </w:r>
      <w:r w:rsidR="009A6AA9" w:rsidRPr="0048553E">
        <w:rPr>
          <w:rFonts w:asciiTheme="minorHAnsi" w:hAnsiTheme="minorHAnsi" w:cstheme="minorHAnsi"/>
          <w:color w:val="auto"/>
          <w:sz w:val="22"/>
          <w:szCs w:val="22"/>
        </w:rPr>
        <w:t>6</w:t>
      </w:r>
      <w:r w:rsidR="007B0DC5" w:rsidRPr="0048553E">
        <w:rPr>
          <w:rFonts w:asciiTheme="minorHAnsi" w:hAnsiTheme="minorHAnsi" w:cstheme="minorHAnsi"/>
          <w:color w:val="auto"/>
          <w:sz w:val="22"/>
          <w:szCs w:val="22"/>
        </w:rPr>
        <w:t xml:space="preserve">. </w:t>
      </w:r>
      <w:r w:rsidR="006A48B2" w:rsidRPr="0048553E">
        <w:rPr>
          <w:rFonts w:asciiTheme="minorHAnsi" w:hAnsiTheme="minorHAnsi" w:cstheme="minorHAnsi"/>
          <w:color w:val="auto"/>
          <w:sz w:val="22"/>
          <w:szCs w:val="22"/>
        </w:rPr>
        <w:t>Other emergency justice‐related assistance</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E</w:t>
      </w:r>
      <w:r w:rsidR="009A6AA9" w:rsidRPr="0048553E">
        <w:rPr>
          <w:rFonts w:asciiTheme="minorHAnsi" w:hAnsiTheme="minorHAnsi" w:cstheme="minorHAnsi"/>
          <w:color w:val="auto"/>
          <w:sz w:val="22"/>
          <w:szCs w:val="22"/>
        </w:rPr>
        <w:t>7</w:t>
      </w:r>
      <w:r w:rsidR="007B0DC5" w:rsidRPr="0048553E">
        <w:rPr>
          <w:rFonts w:asciiTheme="minorHAnsi" w:hAnsiTheme="minorHAnsi" w:cstheme="minorHAnsi"/>
          <w:color w:val="auto"/>
          <w:sz w:val="22"/>
          <w:szCs w:val="22"/>
        </w:rPr>
        <w:t xml:space="preserve">. </w:t>
      </w:r>
      <w:r w:rsidR="00D9231D" w:rsidRPr="0048553E">
        <w:rPr>
          <w:rFonts w:asciiTheme="minorHAnsi" w:hAnsiTheme="minorHAnsi" w:cstheme="minorHAnsi"/>
          <w:color w:val="auto"/>
          <w:sz w:val="22"/>
          <w:szCs w:val="22"/>
        </w:rPr>
        <w:t xml:space="preserve">Immigration assistance </w:t>
      </w:r>
      <w:r w:rsidR="00D9231D" w:rsidRPr="0048553E">
        <w:rPr>
          <w:rFonts w:asciiTheme="minorHAnsi" w:hAnsiTheme="minorHAnsi" w:cstheme="minorHAnsi"/>
          <w:i/>
          <w:color w:val="auto"/>
          <w:sz w:val="22"/>
          <w:szCs w:val="22"/>
        </w:rPr>
        <w:t xml:space="preserve">(e.g., special visas, continued presence application, </w:t>
      </w:r>
      <w:r w:rsidR="000A0420">
        <w:rPr>
          <w:rFonts w:asciiTheme="minorHAnsi" w:hAnsiTheme="minorHAnsi" w:cstheme="minorHAnsi"/>
          <w:i/>
          <w:color w:val="auto"/>
          <w:sz w:val="22"/>
          <w:szCs w:val="22"/>
        </w:rPr>
        <w:br/>
        <w:t xml:space="preserve">       </w:t>
      </w:r>
      <w:r w:rsidR="00D9231D" w:rsidRPr="0048553E">
        <w:rPr>
          <w:rFonts w:asciiTheme="minorHAnsi" w:hAnsiTheme="minorHAnsi" w:cstheme="minorHAnsi"/>
          <w:i/>
          <w:color w:val="auto"/>
          <w:sz w:val="22"/>
          <w:szCs w:val="22"/>
        </w:rPr>
        <w:t>and other immigration relief)</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E</w:t>
      </w:r>
      <w:r w:rsidR="009A6AA9" w:rsidRPr="0048553E">
        <w:rPr>
          <w:rFonts w:asciiTheme="minorHAnsi" w:hAnsiTheme="minorHAnsi" w:cstheme="minorHAnsi"/>
          <w:color w:val="auto"/>
          <w:sz w:val="22"/>
          <w:szCs w:val="22"/>
        </w:rPr>
        <w:t>8</w:t>
      </w:r>
      <w:r w:rsidR="007B0DC5" w:rsidRPr="0048553E">
        <w:rPr>
          <w:rFonts w:asciiTheme="minorHAnsi" w:hAnsiTheme="minorHAnsi" w:cstheme="minorHAnsi"/>
          <w:color w:val="auto"/>
          <w:sz w:val="22"/>
          <w:szCs w:val="22"/>
        </w:rPr>
        <w:t xml:space="preserve">. </w:t>
      </w:r>
      <w:r w:rsidR="00D9231D" w:rsidRPr="0048553E">
        <w:rPr>
          <w:rFonts w:asciiTheme="minorHAnsi" w:hAnsiTheme="minorHAnsi" w:cstheme="minorHAnsi"/>
          <w:color w:val="auto"/>
          <w:sz w:val="22"/>
          <w:szCs w:val="22"/>
        </w:rPr>
        <w:t xml:space="preserve">Prosecution interview advocacy/accompaniment </w:t>
      </w:r>
      <w:r w:rsidR="00D9231D" w:rsidRPr="0048553E">
        <w:rPr>
          <w:rFonts w:asciiTheme="minorHAnsi" w:hAnsiTheme="minorHAnsi" w:cstheme="minorHAnsi"/>
          <w:i/>
          <w:color w:val="auto"/>
          <w:sz w:val="22"/>
          <w:szCs w:val="22"/>
        </w:rPr>
        <w:t xml:space="preserve">(includes accompaniment with </w:t>
      </w:r>
      <w:r w:rsidR="000A0420">
        <w:rPr>
          <w:rFonts w:asciiTheme="minorHAnsi" w:hAnsiTheme="minorHAnsi" w:cstheme="minorHAnsi"/>
          <w:i/>
          <w:color w:val="auto"/>
          <w:sz w:val="22"/>
          <w:szCs w:val="22"/>
        </w:rPr>
        <w:br/>
        <w:t xml:space="preserve">       </w:t>
      </w:r>
      <w:r w:rsidR="00D9231D" w:rsidRPr="0048553E">
        <w:rPr>
          <w:rFonts w:asciiTheme="minorHAnsi" w:hAnsiTheme="minorHAnsi" w:cstheme="minorHAnsi"/>
          <w:i/>
          <w:color w:val="auto"/>
          <w:sz w:val="22"/>
          <w:szCs w:val="22"/>
        </w:rPr>
        <w:t>prosecuting attorney and with victim/witness)</w:t>
      </w:r>
      <w:r w:rsidRPr="00076E17">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7B0DC5" w:rsidRPr="0048553E">
        <w:rPr>
          <w:rFonts w:asciiTheme="minorHAnsi" w:hAnsiTheme="minorHAnsi" w:cstheme="minorHAnsi"/>
          <w:color w:val="auto"/>
          <w:sz w:val="22"/>
          <w:szCs w:val="22"/>
        </w:rPr>
        <w:t>E</w:t>
      </w:r>
      <w:r w:rsidR="009A6AA9" w:rsidRPr="0048553E">
        <w:rPr>
          <w:rFonts w:asciiTheme="minorHAnsi" w:hAnsiTheme="minorHAnsi" w:cstheme="minorHAnsi"/>
          <w:color w:val="auto"/>
          <w:sz w:val="22"/>
          <w:szCs w:val="22"/>
        </w:rPr>
        <w:t>9</w:t>
      </w:r>
      <w:r w:rsidR="007B0DC5" w:rsidRPr="0048553E">
        <w:rPr>
          <w:rFonts w:asciiTheme="minorHAnsi" w:hAnsiTheme="minorHAnsi" w:cstheme="minorHAnsi"/>
          <w:color w:val="auto"/>
          <w:sz w:val="22"/>
          <w:szCs w:val="22"/>
        </w:rPr>
        <w:t xml:space="preserve">. </w:t>
      </w:r>
      <w:r w:rsidR="00B469F9" w:rsidRPr="0048553E">
        <w:rPr>
          <w:rFonts w:asciiTheme="minorHAnsi" w:hAnsiTheme="minorHAnsi" w:cstheme="minorHAnsi"/>
          <w:bCs/>
          <w:color w:val="auto"/>
          <w:sz w:val="22"/>
          <w:szCs w:val="22"/>
        </w:rPr>
        <w:t>Law enforcement interview advocacy/accompaniment</w:t>
      </w:r>
      <w:r w:rsidR="00B469F9" w:rsidRPr="0048553E">
        <w:rPr>
          <w:rFonts w:asciiTheme="minorHAnsi" w:hAnsiTheme="minorHAnsi" w:cstheme="minorHAnsi"/>
          <w:color w:val="auto"/>
          <w:sz w:val="22"/>
          <w:szCs w:val="22"/>
        </w:rPr>
        <w:t xml:space="preserve"> </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F747BE" w:rsidRDefault="00076E17" w:rsidP="00076E17">
      <w:pPr>
        <w:pStyle w:val="Default"/>
        <w:spacing w:after="80"/>
        <w:ind w:left="2160"/>
        <w:rPr>
          <w:rFonts w:asciiTheme="minorHAnsi" w:hAnsiTheme="minorHAnsi" w:cstheme="minorHAnsi"/>
          <w:bCs/>
          <w:color w:val="auto"/>
          <w:sz w:val="22"/>
          <w:szCs w:val="22"/>
        </w:rPr>
      </w:pPr>
      <w:r>
        <w:rPr>
          <w:rFonts w:asciiTheme="minorHAnsi" w:hAnsiTheme="minorHAnsi" w:cstheme="minorHAnsi"/>
          <w:szCs w:val="22"/>
        </w:rPr>
        <w:br w:type="textWrapping" w:clear="all"/>
      </w:r>
    </w:p>
    <w:p w:rsidR="00076E17" w:rsidRPr="0048553E" w:rsidRDefault="006A48B2" w:rsidP="00076E17">
      <w:pPr>
        <w:pStyle w:val="Default"/>
        <w:spacing w:after="80"/>
        <w:ind w:left="2160"/>
        <w:rPr>
          <w:rFonts w:asciiTheme="minorHAnsi" w:hAnsiTheme="minorHAnsi" w:cstheme="minorHAnsi"/>
          <w:color w:val="auto"/>
          <w:sz w:val="22"/>
          <w:szCs w:val="22"/>
        </w:rPr>
      </w:pPr>
      <w:r w:rsidRPr="0048553E">
        <w:rPr>
          <w:rFonts w:asciiTheme="minorHAnsi" w:hAnsiTheme="minorHAnsi" w:cstheme="minorHAnsi"/>
          <w:bCs/>
          <w:color w:val="auto"/>
          <w:sz w:val="22"/>
          <w:szCs w:val="22"/>
        </w:rPr>
        <w:t xml:space="preserve">E10. </w:t>
      </w:r>
      <w:r w:rsidR="00B469F9" w:rsidRPr="0048553E">
        <w:rPr>
          <w:rFonts w:asciiTheme="minorHAnsi" w:hAnsiTheme="minorHAnsi" w:cstheme="minorHAnsi"/>
          <w:color w:val="auto"/>
          <w:sz w:val="22"/>
          <w:szCs w:val="22"/>
        </w:rPr>
        <w:t>Criminal advocacy/accompaniment</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76E17" w:rsidRPr="0048553E" w:rsidRDefault="00076E17" w:rsidP="00076E17">
      <w:pPr>
        <w:pStyle w:val="Default"/>
        <w:spacing w:after="80"/>
        <w:ind w:left="2160"/>
        <w:rPr>
          <w:rFonts w:asciiTheme="minorHAnsi" w:hAnsiTheme="minorHAnsi" w:cstheme="minorHAnsi"/>
          <w:color w:val="auto"/>
          <w:sz w:val="22"/>
          <w:szCs w:val="22"/>
        </w:rPr>
      </w:pPr>
      <w:r>
        <w:rPr>
          <w:rFonts w:asciiTheme="minorHAnsi" w:hAnsiTheme="minorHAnsi" w:cstheme="minorHAnsi"/>
          <w:szCs w:val="22"/>
        </w:rPr>
        <w:br w:type="textWrapping" w:clear="all"/>
      </w:r>
      <w:r w:rsidR="00B469F9" w:rsidRPr="0048553E">
        <w:rPr>
          <w:rFonts w:asciiTheme="minorHAnsi" w:hAnsiTheme="minorHAnsi" w:cstheme="minorHAnsi"/>
          <w:bCs/>
          <w:color w:val="auto"/>
          <w:sz w:val="22"/>
          <w:szCs w:val="22"/>
        </w:rPr>
        <w:t>E11. Other legal advice and/or counsel</w:t>
      </w:r>
    </w:p>
    <w:tbl>
      <w:tblPr>
        <w:tblStyle w:val="TableGrid"/>
        <w:tblpPr w:leftFromText="180" w:rightFromText="180" w:vertAnchor="text" w:tblpX="2628" w:tblpY="1"/>
        <w:tblOverlap w:val="never"/>
        <w:tblW w:w="0" w:type="auto"/>
        <w:tblLayout w:type="fixed"/>
        <w:tblLook w:val="04A0" w:firstRow="1" w:lastRow="0" w:firstColumn="1" w:lastColumn="0" w:noHBand="0" w:noVBand="1"/>
      </w:tblPr>
      <w:tblGrid>
        <w:gridCol w:w="4158"/>
      </w:tblGrid>
      <w:tr w:rsidR="00076E17" w:rsidRPr="0048553E" w:rsidTr="00C207D5">
        <w:tc>
          <w:tcPr>
            <w:tcW w:w="4158" w:type="dxa"/>
          </w:tcPr>
          <w:p w:rsidR="00076E17" w:rsidRPr="0048553E" w:rsidRDefault="004E0989" w:rsidP="000332E3">
            <w:r>
              <w:fldChar w:fldCharType="begin">
                <w:ffData>
                  <w:name w:val=""/>
                  <w:enabled/>
                  <w:calcOnExit w:val="0"/>
                  <w:statusText w:type="text" w:val="Number of occurences"/>
                  <w:textInput/>
                </w:ffData>
              </w:fldChar>
            </w:r>
            <w:r w:rsidR="00076E17">
              <w:instrText xml:space="preserve"> FORMTEXT </w:instrText>
            </w:r>
            <w:r>
              <w:fldChar w:fldCharType="separate"/>
            </w:r>
            <w:r w:rsidR="00076E17">
              <w:rPr>
                <w:noProof/>
              </w:rPr>
              <w:t> </w:t>
            </w:r>
            <w:r w:rsidR="00076E17">
              <w:rPr>
                <w:noProof/>
              </w:rPr>
              <w:t> </w:t>
            </w:r>
            <w:r w:rsidR="00076E17">
              <w:rPr>
                <w:noProof/>
              </w:rPr>
              <w:t> </w:t>
            </w:r>
            <w:r w:rsidR="00076E17">
              <w:rPr>
                <w:noProof/>
              </w:rPr>
              <w:t> </w:t>
            </w:r>
            <w:r w:rsidR="00076E17">
              <w:rPr>
                <w:noProof/>
              </w:rPr>
              <w:t> </w:t>
            </w:r>
            <w:r>
              <w:fldChar w:fldCharType="end"/>
            </w:r>
            <w:r w:rsidR="00076E17" w:rsidRPr="0048553E">
              <w:tab/>
            </w:r>
          </w:p>
        </w:tc>
      </w:tr>
    </w:tbl>
    <w:p w:rsidR="00043921" w:rsidRPr="0048553E" w:rsidRDefault="00043921" w:rsidP="00076E17">
      <w:pPr>
        <w:pStyle w:val="Default"/>
        <w:spacing w:after="80"/>
        <w:ind w:left="2160"/>
        <w:rPr>
          <w:rFonts w:asciiTheme="minorHAnsi" w:hAnsiTheme="minorHAnsi" w:cstheme="minorHAnsi"/>
          <w:b/>
          <w:bCs/>
          <w:caps/>
          <w:color w:val="auto"/>
          <w:sz w:val="22"/>
          <w:szCs w:val="22"/>
          <w:u w:val="single"/>
        </w:rPr>
      </w:pPr>
    </w:p>
    <w:p w:rsidR="009914A9" w:rsidRDefault="009914A9" w:rsidP="00856877">
      <w:pPr>
        <w:pStyle w:val="subheads"/>
        <w:rPr>
          <w:rFonts w:asciiTheme="minorHAnsi" w:hAnsiTheme="minorHAnsi" w:cstheme="minorHAnsi"/>
          <w:color w:val="auto"/>
          <w:szCs w:val="22"/>
          <w:u w:val="none"/>
        </w:rPr>
      </w:pPr>
    </w:p>
    <w:p w:rsidR="00BA2303" w:rsidRPr="00B6385E" w:rsidRDefault="0061215D" w:rsidP="00856877">
      <w:pPr>
        <w:pStyle w:val="subheads"/>
        <w:rPr>
          <w:rFonts w:asciiTheme="minorHAnsi" w:hAnsiTheme="minorHAnsi" w:cstheme="minorHAnsi"/>
          <w:color w:val="auto"/>
          <w:szCs w:val="22"/>
          <w:u w:val="none"/>
        </w:rPr>
      </w:pPr>
      <w:r>
        <w:rPr>
          <w:rFonts w:asciiTheme="minorHAnsi" w:hAnsiTheme="minorHAnsi" w:cstheme="minorHAnsi"/>
          <w:color w:val="auto"/>
          <w:szCs w:val="22"/>
          <w:u w:val="none"/>
        </w:rPr>
        <w:t xml:space="preserve">III.  </w:t>
      </w:r>
      <w:r w:rsidR="00324319" w:rsidRPr="00B6385E">
        <w:rPr>
          <w:rFonts w:asciiTheme="minorHAnsi" w:hAnsiTheme="minorHAnsi" w:cstheme="minorHAnsi"/>
          <w:color w:val="auto"/>
          <w:szCs w:val="22"/>
          <w:u w:val="none"/>
        </w:rPr>
        <w:t xml:space="preserve">quarterly </w:t>
      </w:r>
      <w:r w:rsidR="00616F30" w:rsidRPr="00B6385E">
        <w:rPr>
          <w:rFonts w:asciiTheme="minorHAnsi" w:hAnsiTheme="minorHAnsi" w:cstheme="minorHAnsi"/>
          <w:color w:val="auto"/>
          <w:szCs w:val="22"/>
          <w:u w:val="none"/>
        </w:rPr>
        <w:t xml:space="preserve">REPORTED </w:t>
      </w:r>
      <w:r w:rsidR="00970717" w:rsidRPr="00B6385E">
        <w:rPr>
          <w:rFonts w:asciiTheme="minorHAnsi" w:hAnsiTheme="minorHAnsi" w:cstheme="minorHAnsi"/>
          <w:color w:val="auto"/>
          <w:szCs w:val="22"/>
          <w:u w:val="none"/>
        </w:rPr>
        <w:t>OUTCOMES</w:t>
      </w:r>
    </w:p>
    <w:p w:rsidR="00970717" w:rsidRPr="009C0FED" w:rsidRDefault="009C0FED" w:rsidP="009A509F">
      <w:pPr>
        <w:pStyle w:val="ListParagraph"/>
        <w:numPr>
          <w:ilvl w:val="0"/>
          <w:numId w:val="43"/>
        </w:numPr>
        <w:spacing w:after="80"/>
        <w:rPr>
          <w:rFonts w:asciiTheme="minorHAnsi" w:hAnsiTheme="minorHAnsi" w:cstheme="minorHAnsi"/>
          <w:szCs w:val="22"/>
        </w:rPr>
      </w:pPr>
      <w:r>
        <w:rPr>
          <w:rFonts w:asciiTheme="minorHAnsi" w:hAnsiTheme="minorHAnsi" w:cstheme="minorHAnsi"/>
          <w:b/>
          <w:szCs w:val="22"/>
        </w:rPr>
        <w:t xml:space="preserve"> </w:t>
      </w:r>
      <w:r w:rsidR="007E3C37" w:rsidRPr="009C0FED">
        <w:rPr>
          <w:rFonts w:asciiTheme="minorHAnsi" w:hAnsiTheme="minorHAnsi" w:cstheme="minorHAnsi"/>
          <w:b/>
          <w:szCs w:val="22"/>
        </w:rPr>
        <w:t xml:space="preserve"> </w:t>
      </w:r>
      <w:r w:rsidR="00970717" w:rsidRPr="009C0FED">
        <w:rPr>
          <w:rFonts w:asciiTheme="minorHAnsi" w:hAnsiTheme="minorHAnsi" w:cstheme="minorHAnsi"/>
          <w:szCs w:val="22"/>
        </w:rPr>
        <w:t>Number of requests for services that were unmet because of organizational capacity issues</w:t>
      </w:r>
      <w:r w:rsidR="00F535AB" w:rsidRPr="009C0FED">
        <w:rPr>
          <w:rFonts w:asciiTheme="minorHAnsi" w:hAnsiTheme="minorHAnsi" w:cstheme="minorHAnsi"/>
          <w:szCs w:val="22"/>
        </w:rPr>
        <w:t>:</w:t>
      </w:r>
    </w:p>
    <w:tbl>
      <w:tblPr>
        <w:tblStyle w:val="TableGrid"/>
        <w:tblW w:w="0" w:type="auto"/>
        <w:tblInd w:w="1188" w:type="dxa"/>
        <w:tblLook w:val="04A0" w:firstRow="1" w:lastRow="0" w:firstColumn="1" w:lastColumn="0" w:noHBand="0" w:noVBand="1"/>
      </w:tblPr>
      <w:tblGrid>
        <w:gridCol w:w="3240"/>
        <w:gridCol w:w="2340"/>
      </w:tblGrid>
      <w:tr w:rsidR="00976B14" w:rsidTr="00976B14">
        <w:tc>
          <w:tcPr>
            <w:tcW w:w="3240" w:type="dxa"/>
          </w:tcPr>
          <w:p w:rsidR="00976B14" w:rsidRDefault="00976B14" w:rsidP="00E14023">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Number during reporting period</w:t>
            </w:r>
          </w:p>
        </w:tc>
        <w:tc>
          <w:tcPr>
            <w:tcW w:w="2340" w:type="dxa"/>
          </w:tcPr>
          <w:p w:rsidR="00976B14" w:rsidRDefault="004E0989" w:rsidP="00E14023">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fldChar w:fldCharType="begin">
                <w:ffData>
                  <w:name w:val="Text10"/>
                  <w:enabled/>
                  <w:calcOnExit w:val="0"/>
                  <w:statusText w:type="text" w:val="Number during reporting period"/>
                  <w:textInput/>
                </w:ffData>
              </w:fldChar>
            </w:r>
            <w:bookmarkStart w:id="15" w:name="Text10"/>
            <w:r w:rsidR="00976B14">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Pr>
                <w:rFonts w:asciiTheme="minorHAnsi" w:hAnsiTheme="minorHAnsi" w:cstheme="minorHAnsi"/>
                <w:szCs w:val="22"/>
              </w:rPr>
              <w:fldChar w:fldCharType="end"/>
            </w:r>
            <w:bookmarkEnd w:id="15"/>
          </w:p>
        </w:tc>
      </w:tr>
      <w:tr w:rsidR="00976B14" w:rsidTr="00976B14">
        <w:tc>
          <w:tcPr>
            <w:tcW w:w="3240" w:type="dxa"/>
          </w:tcPr>
          <w:p w:rsidR="00976B14" w:rsidRDefault="00976B14" w:rsidP="00E14023">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Fiscal year-to-date total number</w:t>
            </w:r>
          </w:p>
        </w:tc>
        <w:tc>
          <w:tcPr>
            <w:tcW w:w="2340" w:type="dxa"/>
          </w:tcPr>
          <w:p w:rsidR="00976B14" w:rsidRDefault="004E0989" w:rsidP="00E14023">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fldChar w:fldCharType="begin">
                <w:ffData>
                  <w:name w:val="Text11"/>
                  <w:enabled/>
                  <w:calcOnExit w:val="0"/>
                  <w:statusText w:type="text" w:val="Fiscal year-to-date total number"/>
                  <w:textInput/>
                </w:ffData>
              </w:fldChar>
            </w:r>
            <w:bookmarkStart w:id="16" w:name="Text11"/>
            <w:r w:rsidR="00976B14">
              <w:rPr>
                <w:rFonts w:asciiTheme="minorHAnsi" w:hAnsiTheme="minorHAnsi" w:cstheme="minorHAnsi"/>
                <w:szCs w:val="22"/>
              </w:rPr>
              <w:instrText xml:space="preserve"> FORMTEXT </w:instrText>
            </w:r>
            <w:r>
              <w:rPr>
                <w:rFonts w:asciiTheme="minorHAnsi" w:hAnsiTheme="minorHAnsi" w:cstheme="minorHAnsi"/>
                <w:szCs w:val="22"/>
              </w:rPr>
            </w:r>
            <w:r>
              <w:rPr>
                <w:rFonts w:asciiTheme="minorHAnsi" w:hAnsiTheme="minorHAnsi" w:cstheme="minorHAnsi"/>
                <w:szCs w:val="22"/>
              </w:rPr>
              <w:fldChar w:fldCharType="separate"/>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sidR="00976B14">
              <w:rPr>
                <w:rFonts w:asciiTheme="minorHAnsi" w:hAnsiTheme="minorHAnsi" w:cstheme="minorHAnsi"/>
                <w:noProof/>
                <w:szCs w:val="22"/>
              </w:rPr>
              <w:t> </w:t>
            </w:r>
            <w:r>
              <w:rPr>
                <w:rFonts w:asciiTheme="minorHAnsi" w:hAnsiTheme="minorHAnsi" w:cstheme="minorHAnsi"/>
                <w:szCs w:val="22"/>
              </w:rPr>
              <w:fldChar w:fldCharType="end"/>
            </w:r>
            <w:bookmarkEnd w:id="16"/>
          </w:p>
        </w:tc>
      </w:tr>
    </w:tbl>
    <w:p w:rsidR="007853AC" w:rsidRPr="000A0420" w:rsidRDefault="00970717" w:rsidP="00C207D5">
      <w:pPr>
        <w:spacing w:after="80"/>
        <w:ind w:left="1080"/>
        <w:rPr>
          <w:rFonts w:asciiTheme="minorHAnsi" w:hAnsiTheme="minorHAnsi" w:cstheme="minorHAnsi"/>
          <w:b/>
          <w:szCs w:val="22"/>
        </w:rPr>
      </w:pPr>
      <w:r w:rsidRPr="000A0420">
        <w:rPr>
          <w:rFonts w:asciiTheme="minorHAnsi" w:hAnsiTheme="minorHAnsi" w:cstheme="minorHAnsi"/>
          <w:szCs w:val="22"/>
        </w:rPr>
        <w:t>Please explain:</w:t>
      </w:r>
      <w:r w:rsidR="007853AC" w:rsidRPr="000A0420">
        <w:rPr>
          <w:rFonts w:asciiTheme="minorHAnsi" w:hAnsiTheme="minorHAnsi" w:cstheme="minorHAnsi"/>
          <w:b/>
          <w:szCs w:val="22"/>
        </w:rPr>
        <w:t xml:space="preserve"> </w:t>
      </w:r>
    </w:p>
    <w:tbl>
      <w:tblPr>
        <w:tblStyle w:val="TableGrid"/>
        <w:tblW w:w="0" w:type="auto"/>
        <w:tblInd w:w="1188" w:type="dxa"/>
        <w:tblLook w:val="04A0" w:firstRow="1" w:lastRow="0" w:firstColumn="1" w:lastColumn="0" w:noHBand="0" w:noVBand="1"/>
      </w:tblPr>
      <w:tblGrid>
        <w:gridCol w:w="9540"/>
      </w:tblGrid>
      <w:tr w:rsidR="007853AC" w:rsidTr="00C207D5">
        <w:tc>
          <w:tcPr>
            <w:tcW w:w="9540" w:type="dxa"/>
          </w:tcPr>
          <w:p w:rsidR="007853AC" w:rsidRPr="00AF1317" w:rsidRDefault="004E0989" w:rsidP="000332E3">
            <w:pPr>
              <w:rPr>
                <w:noProof/>
              </w:rPr>
            </w:pPr>
            <w:r w:rsidRPr="00AF1317">
              <w:rPr>
                <w:noProof/>
              </w:rPr>
              <w:fldChar w:fldCharType="begin">
                <w:ffData>
                  <w:name w:val=""/>
                  <w:enabled/>
                  <w:calcOnExit w:val="0"/>
                  <w:statusText w:type="text" w:val="Text response"/>
                  <w:textInput/>
                </w:ffData>
              </w:fldChar>
            </w:r>
            <w:r w:rsidR="007853AC" w:rsidRPr="00AF1317">
              <w:rPr>
                <w:noProof/>
              </w:rPr>
              <w:instrText xml:space="preserve"> FORMTEXT </w:instrText>
            </w:r>
            <w:r w:rsidRPr="00AF1317">
              <w:rPr>
                <w:noProof/>
              </w:rPr>
            </w:r>
            <w:r w:rsidRPr="00AF1317">
              <w:rPr>
                <w:noProof/>
              </w:rPr>
              <w:fldChar w:fldCharType="separate"/>
            </w:r>
            <w:r w:rsidR="007853AC" w:rsidRPr="00AF1317">
              <w:rPr>
                <w:noProof/>
              </w:rPr>
              <w:t> </w:t>
            </w:r>
            <w:r w:rsidR="007853AC" w:rsidRPr="00AF1317">
              <w:rPr>
                <w:noProof/>
              </w:rPr>
              <w:t> </w:t>
            </w:r>
            <w:r w:rsidR="007853AC" w:rsidRPr="00AF1317">
              <w:rPr>
                <w:noProof/>
              </w:rPr>
              <w:t> </w:t>
            </w:r>
            <w:r w:rsidR="007853AC" w:rsidRPr="00AF1317">
              <w:rPr>
                <w:noProof/>
              </w:rPr>
              <w:t> </w:t>
            </w:r>
            <w:r w:rsidR="007853AC" w:rsidRPr="00AF1317">
              <w:rPr>
                <w:noProof/>
              </w:rPr>
              <w:t> </w:t>
            </w:r>
            <w:r w:rsidRPr="00AF1317">
              <w:rPr>
                <w:noProof/>
              </w:rPr>
              <w:fldChar w:fldCharType="end"/>
            </w:r>
          </w:p>
          <w:p w:rsidR="007853AC" w:rsidRDefault="007853AC" w:rsidP="00C207D5">
            <w:pPr>
              <w:pStyle w:val="ListParagraph"/>
              <w:numPr>
                <w:ilvl w:val="0"/>
                <w:numId w:val="0"/>
              </w:numPr>
              <w:spacing w:after="80"/>
              <w:contextualSpacing w:val="0"/>
              <w:rPr>
                <w:rFonts w:asciiTheme="minorHAnsi" w:hAnsiTheme="minorHAnsi" w:cstheme="minorHAnsi"/>
                <w:i/>
                <w:noProof/>
                <w:szCs w:val="22"/>
              </w:rPr>
            </w:pPr>
          </w:p>
        </w:tc>
      </w:tr>
    </w:tbl>
    <w:p w:rsidR="00970717" w:rsidRPr="0048553E" w:rsidRDefault="00970717" w:rsidP="007853AC">
      <w:pPr>
        <w:spacing w:after="80"/>
        <w:ind w:left="720" w:firstLine="360"/>
        <w:rPr>
          <w:rFonts w:asciiTheme="minorHAnsi" w:hAnsiTheme="minorHAnsi" w:cstheme="minorHAnsi"/>
          <w:szCs w:val="22"/>
        </w:rPr>
      </w:pPr>
    </w:p>
    <w:p w:rsidR="00970717" w:rsidRPr="000A0420" w:rsidRDefault="000A0420" w:rsidP="000A0420">
      <w:pPr>
        <w:spacing w:after="80"/>
        <w:ind w:left="720"/>
        <w:rPr>
          <w:rFonts w:asciiTheme="minorHAnsi" w:hAnsiTheme="minorHAnsi" w:cstheme="minorHAnsi"/>
          <w:szCs w:val="22"/>
        </w:rPr>
      </w:pPr>
      <w:r w:rsidRPr="000A0420">
        <w:rPr>
          <w:rFonts w:asciiTheme="minorHAnsi" w:hAnsiTheme="minorHAnsi" w:cstheme="minorHAnsi"/>
          <w:b/>
          <w:szCs w:val="22"/>
        </w:rPr>
        <w:t>1</w:t>
      </w:r>
      <w:r w:rsidR="005E32F0">
        <w:rPr>
          <w:rFonts w:asciiTheme="minorHAnsi" w:hAnsiTheme="minorHAnsi" w:cstheme="minorHAnsi"/>
          <w:b/>
          <w:szCs w:val="22"/>
        </w:rPr>
        <w:t>0</w:t>
      </w:r>
      <w:r w:rsidRPr="000A0420">
        <w:rPr>
          <w:rFonts w:asciiTheme="minorHAnsi" w:hAnsiTheme="minorHAnsi" w:cstheme="minorHAnsi"/>
          <w:b/>
          <w:szCs w:val="22"/>
        </w:rPr>
        <w:t>.</w:t>
      </w:r>
      <w:r>
        <w:rPr>
          <w:rFonts w:asciiTheme="minorHAnsi" w:hAnsiTheme="minorHAnsi" w:cstheme="minorHAnsi"/>
          <w:szCs w:val="22"/>
        </w:rPr>
        <w:t xml:space="preserve">  </w:t>
      </w:r>
      <w:r w:rsidR="00970717" w:rsidRPr="000A0420">
        <w:rPr>
          <w:rFonts w:asciiTheme="minorHAnsi" w:hAnsiTheme="minorHAnsi" w:cstheme="minorHAnsi"/>
          <w:szCs w:val="22"/>
        </w:rPr>
        <w:t>Does</w:t>
      </w:r>
      <w:r w:rsidR="00F56277" w:rsidRPr="000A0420">
        <w:rPr>
          <w:rFonts w:asciiTheme="minorHAnsi" w:hAnsiTheme="minorHAnsi" w:cstheme="minorHAnsi"/>
          <w:szCs w:val="22"/>
        </w:rPr>
        <w:t xml:space="preserve"> your organization formally survey clients for feedback on services received?</w:t>
      </w:r>
    </w:p>
    <w:p w:rsidR="00F56277" w:rsidRPr="00976B14" w:rsidRDefault="004E0989" w:rsidP="00976B14">
      <w:pPr>
        <w:spacing w:after="80"/>
        <w:ind w:left="1080"/>
        <w:rPr>
          <w:rFonts w:asciiTheme="minorHAnsi" w:hAnsiTheme="minorHAnsi" w:cstheme="minorHAnsi"/>
          <w:szCs w:val="22"/>
        </w:rPr>
      </w:pPr>
      <w:r>
        <w:rPr>
          <w:rFonts w:asciiTheme="minorHAnsi" w:hAnsiTheme="minorHAnsi" w:cstheme="minorHAnsi"/>
          <w:szCs w:val="22"/>
        </w:rPr>
        <w:fldChar w:fldCharType="begin">
          <w:ffData>
            <w:name w:val="Check9"/>
            <w:enabled/>
            <w:calcOnExit w:val="0"/>
            <w:checkBox>
              <w:sizeAuto/>
              <w:default w:val="0"/>
            </w:checkBox>
          </w:ffData>
        </w:fldChar>
      </w:r>
      <w:bookmarkStart w:id="17" w:name="Check9"/>
      <w:r w:rsidR="00976B14">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7"/>
      <w:r w:rsidR="00976B14">
        <w:rPr>
          <w:rFonts w:asciiTheme="minorHAnsi" w:hAnsiTheme="minorHAnsi" w:cstheme="minorHAnsi"/>
          <w:szCs w:val="22"/>
        </w:rPr>
        <w:t xml:space="preserve">   </w:t>
      </w:r>
      <w:r w:rsidR="00F56277" w:rsidRPr="00976B14">
        <w:rPr>
          <w:rFonts w:asciiTheme="minorHAnsi" w:hAnsiTheme="minorHAnsi" w:cstheme="minorHAnsi"/>
          <w:szCs w:val="22"/>
        </w:rPr>
        <w:t>Yes</w:t>
      </w:r>
      <w:r w:rsidR="00976B14">
        <w:rPr>
          <w:rFonts w:asciiTheme="minorHAnsi" w:hAnsiTheme="minorHAnsi" w:cstheme="minorHAnsi"/>
          <w:szCs w:val="22"/>
        </w:rPr>
        <w:tab/>
      </w:r>
      <w:r>
        <w:rPr>
          <w:rFonts w:asciiTheme="minorHAnsi" w:hAnsiTheme="minorHAnsi" w:cstheme="minorHAnsi"/>
          <w:szCs w:val="22"/>
        </w:rPr>
        <w:fldChar w:fldCharType="begin">
          <w:ffData>
            <w:name w:val="Check10"/>
            <w:enabled/>
            <w:calcOnExit w:val="0"/>
            <w:checkBox>
              <w:sizeAuto/>
              <w:default w:val="0"/>
            </w:checkBox>
          </w:ffData>
        </w:fldChar>
      </w:r>
      <w:bookmarkStart w:id="18" w:name="Check10"/>
      <w:r w:rsidR="00976B14">
        <w:rPr>
          <w:rFonts w:asciiTheme="minorHAnsi" w:hAnsiTheme="minorHAnsi" w:cstheme="minorHAnsi"/>
          <w:szCs w:val="22"/>
        </w:rPr>
        <w:instrText xml:space="preserve"> FORMCHECKBOX </w:instrText>
      </w:r>
      <w:r w:rsidR="00BE2D70">
        <w:rPr>
          <w:rFonts w:asciiTheme="minorHAnsi" w:hAnsiTheme="minorHAnsi" w:cstheme="minorHAnsi"/>
          <w:szCs w:val="22"/>
        </w:rPr>
      </w:r>
      <w:r w:rsidR="00BE2D70">
        <w:rPr>
          <w:rFonts w:asciiTheme="minorHAnsi" w:hAnsiTheme="minorHAnsi" w:cstheme="minorHAnsi"/>
          <w:szCs w:val="22"/>
        </w:rPr>
        <w:fldChar w:fldCharType="separate"/>
      </w:r>
      <w:r>
        <w:rPr>
          <w:rFonts w:asciiTheme="minorHAnsi" w:hAnsiTheme="minorHAnsi" w:cstheme="minorHAnsi"/>
          <w:szCs w:val="22"/>
        </w:rPr>
        <w:fldChar w:fldCharType="end"/>
      </w:r>
      <w:bookmarkEnd w:id="18"/>
      <w:r w:rsidR="00976B14">
        <w:rPr>
          <w:rFonts w:asciiTheme="minorHAnsi" w:hAnsiTheme="minorHAnsi" w:cstheme="minorHAnsi"/>
          <w:szCs w:val="22"/>
        </w:rPr>
        <w:t xml:space="preserve">   </w:t>
      </w:r>
      <w:r w:rsidR="00F56277" w:rsidRPr="00976B14">
        <w:rPr>
          <w:rFonts w:asciiTheme="minorHAnsi" w:hAnsiTheme="minorHAnsi" w:cstheme="minorHAnsi"/>
          <w:szCs w:val="22"/>
        </w:rPr>
        <w:t xml:space="preserve">No </w:t>
      </w:r>
      <w:r w:rsidR="00F56277" w:rsidRPr="00976B14">
        <w:rPr>
          <w:rFonts w:asciiTheme="minorHAnsi" w:hAnsiTheme="minorHAnsi" w:cstheme="minorHAnsi"/>
          <w:i/>
          <w:szCs w:val="22"/>
        </w:rPr>
        <w:t>(proceed to Question 1</w:t>
      </w:r>
      <w:r w:rsidR="00866048">
        <w:rPr>
          <w:rFonts w:asciiTheme="minorHAnsi" w:hAnsiTheme="minorHAnsi" w:cstheme="minorHAnsi"/>
          <w:i/>
          <w:szCs w:val="22"/>
        </w:rPr>
        <w:t>3</w:t>
      </w:r>
      <w:r w:rsidR="00F56277" w:rsidRPr="00976B14">
        <w:rPr>
          <w:rFonts w:asciiTheme="minorHAnsi" w:hAnsiTheme="minorHAnsi" w:cstheme="minorHAnsi"/>
          <w:i/>
          <w:szCs w:val="22"/>
        </w:rPr>
        <w:t>)</w:t>
      </w:r>
    </w:p>
    <w:p w:rsidR="00340D24" w:rsidRPr="0048553E" w:rsidRDefault="00340D24" w:rsidP="00340D24">
      <w:pPr>
        <w:spacing w:after="80"/>
        <w:rPr>
          <w:rFonts w:asciiTheme="minorHAnsi" w:hAnsiTheme="minorHAnsi" w:cstheme="minorHAnsi"/>
          <w:szCs w:val="22"/>
        </w:rPr>
      </w:pPr>
    </w:p>
    <w:p w:rsidR="00976B14" w:rsidRPr="000A0420" w:rsidRDefault="000A0420" w:rsidP="000A0420">
      <w:pPr>
        <w:spacing w:after="80"/>
        <w:ind w:left="720"/>
        <w:rPr>
          <w:rFonts w:asciiTheme="minorHAnsi" w:hAnsiTheme="minorHAnsi" w:cstheme="minorHAnsi"/>
          <w:szCs w:val="22"/>
        </w:rPr>
      </w:pPr>
      <w:r w:rsidRPr="000A0420">
        <w:rPr>
          <w:rFonts w:asciiTheme="minorHAnsi" w:hAnsiTheme="minorHAnsi" w:cstheme="minorHAnsi"/>
          <w:b/>
          <w:szCs w:val="22"/>
        </w:rPr>
        <w:t>1</w:t>
      </w:r>
      <w:r w:rsidR="005E32F0">
        <w:rPr>
          <w:rFonts w:asciiTheme="minorHAnsi" w:hAnsiTheme="minorHAnsi" w:cstheme="minorHAnsi"/>
          <w:b/>
          <w:szCs w:val="22"/>
        </w:rPr>
        <w:t>1</w:t>
      </w:r>
      <w:r w:rsidRPr="000A0420">
        <w:rPr>
          <w:rFonts w:asciiTheme="minorHAnsi" w:hAnsiTheme="minorHAnsi" w:cstheme="minorHAnsi"/>
          <w:b/>
          <w:szCs w:val="22"/>
        </w:rPr>
        <w:t xml:space="preserve">. </w:t>
      </w:r>
      <w:r w:rsidR="007E3C37">
        <w:rPr>
          <w:rFonts w:asciiTheme="minorHAnsi" w:hAnsiTheme="minorHAnsi" w:cstheme="minorHAnsi"/>
          <w:b/>
          <w:szCs w:val="22"/>
        </w:rPr>
        <w:t xml:space="preserve"> </w:t>
      </w:r>
      <w:r w:rsidR="00DC2AE0" w:rsidRPr="000A0420">
        <w:rPr>
          <w:rFonts w:asciiTheme="minorHAnsi" w:hAnsiTheme="minorHAnsi" w:cstheme="minorHAnsi"/>
          <w:szCs w:val="22"/>
        </w:rPr>
        <w:t xml:space="preserve">Number of surveys </w:t>
      </w:r>
      <w:r w:rsidR="00DC2AE0" w:rsidRPr="000A0420">
        <w:rPr>
          <w:rFonts w:asciiTheme="minorHAnsi" w:hAnsiTheme="minorHAnsi" w:cstheme="minorHAnsi"/>
          <w:b/>
          <w:szCs w:val="22"/>
        </w:rPr>
        <w:t>distributed</w:t>
      </w:r>
      <w:r w:rsidR="00DC2AE0" w:rsidRPr="000A0420">
        <w:rPr>
          <w:rFonts w:asciiTheme="minorHAnsi" w:hAnsiTheme="minorHAnsi" w:cstheme="minorHAnsi"/>
          <w:szCs w:val="22"/>
        </w:rPr>
        <w:t xml:space="preserve"> </w:t>
      </w:r>
      <w:r w:rsidR="00DC2AE0" w:rsidRPr="000A0420">
        <w:rPr>
          <w:rFonts w:asciiTheme="minorHAnsi" w:hAnsiTheme="minorHAnsi" w:cstheme="minorHAnsi"/>
          <w:i/>
          <w:szCs w:val="22"/>
        </w:rPr>
        <w:t xml:space="preserve">(includes, but </w:t>
      </w:r>
      <w:r w:rsidR="00DC4947" w:rsidRPr="000A0420">
        <w:rPr>
          <w:rFonts w:asciiTheme="minorHAnsi" w:hAnsiTheme="minorHAnsi" w:cstheme="minorHAnsi"/>
          <w:i/>
          <w:szCs w:val="22"/>
        </w:rPr>
        <w:t xml:space="preserve">is </w:t>
      </w:r>
      <w:r w:rsidR="00DC2AE0" w:rsidRPr="000A0420">
        <w:rPr>
          <w:rFonts w:asciiTheme="minorHAnsi" w:hAnsiTheme="minorHAnsi" w:cstheme="minorHAnsi"/>
          <w:i/>
          <w:szCs w:val="22"/>
        </w:rPr>
        <w:t>not limited to, those distributed by hand, mail</w:t>
      </w:r>
      <w:r w:rsidR="00DC4947" w:rsidRPr="000A0420">
        <w:rPr>
          <w:rFonts w:asciiTheme="minorHAnsi" w:hAnsiTheme="minorHAnsi" w:cstheme="minorHAnsi"/>
          <w:i/>
          <w:szCs w:val="22"/>
        </w:rPr>
        <w:t>,</w:t>
      </w:r>
      <w:r w:rsidR="00DC2AE0" w:rsidRPr="000A0420">
        <w:rPr>
          <w:rFonts w:asciiTheme="minorHAnsi" w:hAnsiTheme="minorHAnsi" w:cstheme="minorHAnsi"/>
          <w:i/>
          <w:szCs w:val="22"/>
        </w:rPr>
        <w:t xml:space="preserve"> or </w:t>
      </w:r>
      <w:r>
        <w:rPr>
          <w:rFonts w:asciiTheme="minorHAnsi" w:hAnsiTheme="minorHAnsi" w:cstheme="minorHAnsi"/>
          <w:i/>
          <w:szCs w:val="22"/>
        </w:rPr>
        <w:br/>
        <w:t xml:space="preserve">        </w:t>
      </w:r>
      <w:r w:rsidR="00CC0CBE" w:rsidRPr="000A0420">
        <w:rPr>
          <w:rFonts w:asciiTheme="minorHAnsi" w:hAnsiTheme="minorHAnsi" w:cstheme="minorHAnsi"/>
          <w:i/>
          <w:szCs w:val="22"/>
        </w:rPr>
        <w:t>other</w:t>
      </w:r>
      <w:r w:rsidR="00DC2AE0" w:rsidRPr="000A0420">
        <w:rPr>
          <w:rFonts w:asciiTheme="minorHAnsi" w:hAnsiTheme="minorHAnsi" w:cstheme="minorHAnsi"/>
          <w:i/>
          <w:szCs w:val="22"/>
        </w:rPr>
        <w:t xml:space="preserve"> methods)</w:t>
      </w:r>
      <w:r w:rsidR="00DC4947" w:rsidRPr="000A0420">
        <w:rPr>
          <w:rFonts w:asciiTheme="minorHAnsi" w:hAnsiTheme="minorHAnsi" w:cstheme="minorHAnsi"/>
          <w:szCs w:val="22"/>
        </w:rPr>
        <w:t>:</w:t>
      </w:r>
      <w:r w:rsidR="00976B14" w:rsidRPr="000A0420">
        <w:rPr>
          <w:rFonts w:asciiTheme="minorHAnsi" w:hAnsiTheme="minorHAnsi" w:cstheme="minorHAnsi"/>
          <w:szCs w:val="22"/>
        </w:rPr>
        <w:t xml:space="preserve"> </w:t>
      </w:r>
    </w:p>
    <w:tbl>
      <w:tblPr>
        <w:tblStyle w:val="TableGrid"/>
        <w:tblW w:w="0" w:type="auto"/>
        <w:tblInd w:w="1188" w:type="dxa"/>
        <w:tblLook w:val="04A0" w:firstRow="1" w:lastRow="0" w:firstColumn="1" w:lastColumn="0" w:noHBand="0" w:noVBand="1"/>
      </w:tblPr>
      <w:tblGrid>
        <w:gridCol w:w="3240"/>
        <w:gridCol w:w="2340"/>
      </w:tblGrid>
      <w:tr w:rsidR="00976B14" w:rsidTr="00C207D5">
        <w:tc>
          <w:tcPr>
            <w:tcW w:w="3240" w:type="dxa"/>
          </w:tcPr>
          <w:p w:rsidR="00976B14" w:rsidRDefault="00976B14" w:rsidP="00C207D5">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Number during reporting period</w:t>
            </w:r>
          </w:p>
        </w:tc>
        <w:tc>
          <w:tcPr>
            <w:tcW w:w="2340" w:type="dxa"/>
          </w:tcPr>
          <w:p w:rsidR="00976B14" w:rsidRDefault="004E0989" w:rsidP="000332E3">
            <w:r>
              <w:fldChar w:fldCharType="begin">
                <w:ffData>
                  <w:name w:val="Text10"/>
                  <w:enabled/>
                  <w:calcOnExit w:val="0"/>
                  <w:statusText w:type="text" w:val="Number during reporting period"/>
                  <w:textInput/>
                </w:ffData>
              </w:fldChar>
            </w:r>
            <w:r w:rsidR="00976B14">
              <w:instrText xml:space="preserve"> FORMTEXT </w:instrText>
            </w:r>
            <w:r>
              <w:fldChar w:fldCharType="separate"/>
            </w:r>
            <w:r w:rsidR="00976B14">
              <w:rPr>
                <w:noProof/>
              </w:rPr>
              <w:t> </w:t>
            </w:r>
            <w:r w:rsidR="00976B14">
              <w:rPr>
                <w:noProof/>
              </w:rPr>
              <w:t> </w:t>
            </w:r>
            <w:r w:rsidR="00976B14">
              <w:rPr>
                <w:noProof/>
              </w:rPr>
              <w:t> </w:t>
            </w:r>
            <w:r w:rsidR="00976B14">
              <w:rPr>
                <w:noProof/>
              </w:rPr>
              <w:t> </w:t>
            </w:r>
            <w:r w:rsidR="00976B14">
              <w:rPr>
                <w:noProof/>
              </w:rPr>
              <w:t> </w:t>
            </w:r>
            <w:r>
              <w:fldChar w:fldCharType="end"/>
            </w:r>
          </w:p>
        </w:tc>
      </w:tr>
      <w:tr w:rsidR="00976B14" w:rsidTr="00C207D5">
        <w:tc>
          <w:tcPr>
            <w:tcW w:w="3240" w:type="dxa"/>
          </w:tcPr>
          <w:p w:rsidR="00976B14" w:rsidRDefault="00976B14" w:rsidP="00C207D5">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Fiscal year-to-date total number</w:t>
            </w:r>
          </w:p>
        </w:tc>
        <w:tc>
          <w:tcPr>
            <w:tcW w:w="2340" w:type="dxa"/>
          </w:tcPr>
          <w:p w:rsidR="00976B14" w:rsidRDefault="004E0989" w:rsidP="000332E3">
            <w:r>
              <w:fldChar w:fldCharType="begin">
                <w:ffData>
                  <w:name w:val="Text11"/>
                  <w:enabled/>
                  <w:calcOnExit w:val="0"/>
                  <w:statusText w:type="text" w:val="Fiscal year-to-date total number"/>
                  <w:textInput/>
                </w:ffData>
              </w:fldChar>
            </w:r>
            <w:r w:rsidR="00976B14">
              <w:instrText xml:space="preserve"> FORMTEXT </w:instrText>
            </w:r>
            <w:r>
              <w:fldChar w:fldCharType="separate"/>
            </w:r>
            <w:r w:rsidR="00976B14">
              <w:rPr>
                <w:noProof/>
              </w:rPr>
              <w:t> </w:t>
            </w:r>
            <w:r w:rsidR="00976B14">
              <w:rPr>
                <w:noProof/>
              </w:rPr>
              <w:t> </w:t>
            </w:r>
            <w:r w:rsidR="00976B14">
              <w:rPr>
                <w:noProof/>
              </w:rPr>
              <w:t> </w:t>
            </w:r>
            <w:r w:rsidR="00976B14">
              <w:rPr>
                <w:noProof/>
              </w:rPr>
              <w:t> </w:t>
            </w:r>
            <w:r w:rsidR="00976B14">
              <w:rPr>
                <w:noProof/>
              </w:rPr>
              <w:t> </w:t>
            </w:r>
            <w:r>
              <w:fldChar w:fldCharType="end"/>
            </w:r>
          </w:p>
        </w:tc>
      </w:tr>
    </w:tbl>
    <w:p w:rsidR="00976B14" w:rsidRPr="0048553E" w:rsidRDefault="00976B14" w:rsidP="00976B14">
      <w:pPr>
        <w:pStyle w:val="ListParagraph"/>
        <w:numPr>
          <w:ilvl w:val="0"/>
          <w:numId w:val="0"/>
        </w:numPr>
        <w:spacing w:after="80"/>
        <w:ind w:left="720" w:firstLine="360"/>
        <w:contextualSpacing w:val="0"/>
        <w:rPr>
          <w:rFonts w:asciiTheme="minorHAnsi" w:hAnsiTheme="minorHAnsi" w:cstheme="minorHAnsi"/>
          <w:szCs w:val="22"/>
        </w:rPr>
      </w:pPr>
    </w:p>
    <w:p w:rsidR="00976B14" w:rsidRPr="000A0420" w:rsidRDefault="000A0420" w:rsidP="000A0420">
      <w:pPr>
        <w:spacing w:after="80"/>
        <w:ind w:left="720"/>
        <w:rPr>
          <w:rFonts w:asciiTheme="minorHAnsi" w:hAnsiTheme="minorHAnsi" w:cstheme="minorHAnsi"/>
          <w:szCs w:val="22"/>
        </w:rPr>
      </w:pPr>
      <w:r w:rsidRPr="000A0420">
        <w:rPr>
          <w:rFonts w:asciiTheme="minorHAnsi" w:hAnsiTheme="minorHAnsi" w:cstheme="minorHAnsi"/>
          <w:b/>
          <w:szCs w:val="22"/>
        </w:rPr>
        <w:t>1</w:t>
      </w:r>
      <w:r w:rsidR="005E32F0">
        <w:rPr>
          <w:rFonts w:asciiTheme="minorHAnsi" w:hAnsiTheme="minorHAnsi" w:cstheme="minorHAnsi"/>
          <w:b/>
          <w:szCs w:val="22"/>
        </w:rPr>
        <w:t>2</w:t>
      </w:r>
      <w:r w:rsidRPr="000A0420">
        <w:rPr>
          <w:rFonts w:asciiTheme="minorHAnsi" w:hAnsiTheme="minorHAnsi" w:cstheme="minorHAnsi"/>
          <w:b/>
          <w:szCs w:val="22"/>
        </w:rPr>
        <w:t xml:space="preserve">.  </w:t>
      </w:r>
      <w:r w:rsidR="007E3C37">
        <w:rPr>
          <w:rFonts w:asciiTheme="minorHAnsi" w:hAnsiTheme="minorHAnsi" w:cstheme="minorHAnsi"/>
          <w:b/>
          <w:szCs w:val="22"/>
        </w:rPr>
        <w:t xml:space="preserve"> </w:t>
      </w:r>
      <w:r w:rsidR="00DC4947" w:rsidRPr="000A0420">
        <w:rPr>
          <w:rFonts w:asciiTheme="minorHAnsi" w:hAnsiTheme="minorHAnsi" w:cstheme="minorHAnsi"/>
          <w:szCs w:val="22"/>
        </w:rPr>
        <w:t xml:space="preserve">Number of surveys </w:t>
      </w:r>
      <w:r w:rsidR="00DC4947" w:rsidRPr="000A0420">
        <w:rPr>
          <w:rFonts w:asciiTheme="minorHAnsi" w:hAnsiTheme="minorHAnsi" w:cstheme="minorHAnsi"/>
          <w:b/>
          <w:szCs w:val="22"/>
        </w:rPr>
        <w:t>completed</w:t>
      </w:r>
      <w:r w:rsidR="00DC4947" w:rsidRPr="000A0420">
        <w:rPr>
          <w:rFonts w:asciiTheme="minorHAnsi" w:hAnsiTheme="minorHAnsi" w:cstheme="minorHAnsi"/>
          <w:szCs w:val="22"/>
        </w:rPr>
        <w:t>:</w:t>
      </w:r>
      <w:r w:rsidR="00976B14" w:rsidRPr="000A0420">
        <w:rPr>
          <w:rFonts w:asciiTheme="minorHAnsi" w:hAnsiTheme="minorHAnsi" w:cstheme="minorHAnsi"/>
          <w:szCs w:val="22"/>
        </w:rPr>
        <w:t xml:space="preserve"> </w:t>
      </w:r>
    </w:p>
    <w:tbl>
      <w:tblPr>
        <w:tblStyle w:val="TableGrid"/>
        <w:tblW w:w="0" w:type="auto"/>
        <w:tblInd w:w="1188" w:type="dxa"/>
        <w:tblLook w:val="04A0" w:firstRow="1" w:lastRow="0" w:firstColumn="1" w:lastColumn="0" w:noHBand="0" w:noVBand="1"/>
      </w:tblPr>
      <w:tblGrid>
        <w:gridCol w:w="3240"/>
        <w:gridCol w:w="2340"/>
      </w:tblGrid>
      <w:tr w:rsidR="00976B14" w:rsidTr="00C207D5">
        <w:tc>
          <w:tcPr>
            <w:tcW w:w="3240" w:type="dxa"/>
          </w:tcPr>
          <w:p w:rsidR="00976B14" w:rsidRDefault="00976B14" w:rsidP="00C207D5">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Number during reporting period</w:t>
            </w:r>
          </w:p>
        </w:tc>
        <w:tc>
          <w:tcPr>
            <w:tcW w:w="2340" w:type="dxa"/>
          </w:tcPr>
          <w:p w:rsidR="00976B14" w:rsidRDefault="004E0989" w:rsidP="000332E3">
            <w:r>
              <w:fldChar w:fldCharType="begin">
                <w:ffData>
                  <w:name w:val="Text10"/>
                  <w:enabled/>
                  <w:calcOnExit w:val="0"/>
                  <w:statusText w:type="text" w:val="Number during reporting period"/>
                  <w:textInput/>
                </w:ffData>
              </w:fldChar>
            </w:r>
            <w:r w:rsidR="00976B14">
              <w:instrText xml:space="preserve"> FORMTEXT </w:instrText>
            </w:r>
            <w:r>
              <w:fldChar w:fldCharType="separate"/>
            </w:r>
            <w:r w:rsidR="00976B14">
              <w:rPr>
                <w:noProof/>
              </w:rPr>
              <w:t> </w:t>
            </w:r>
            <w:r w:rsidR="00976B14">
              <w:rPr>
                <w:noProof/>
              </w:rPr>
              <w:t> </w:t>
            </w:r>
            <w:r w:rsidR="00976B14">
              <w:rPr>
                <w:noProof/>
              </w:rPr>
              <w:t> </w:t>
            </w:r>
            <w:r w:rsidR="00976B14">
              <w:rPr>
                <w:noProof/>
              </w:rPr>
              <w:t> </w:t>
            </w:r>
            <w:r w:rsidR="00976B14">
              <w:rPr>
                <w:noProof/>
              </w:rPr>
              <w:t> </w:t>
            </w:r>
            <w:r>
              <w:fldChar w:fldCharType="end"/>
            </w:r>
          </w:p>
        </w:tc>
      </w:tr>
      <w:tr w:rsidR="00976B14" w:rsidTr="00C207D5">
        <w:tc>
          <w:tcPr>
            <w:tcW w:w="3240" w:type="dxa"/>
          </w:tcPr>
          <w:p w:rsidR="00976B14" w:rsidRDefault="00976B14" w:rsidP="00C207D5">
            <w:pPr>
              <w:pStyle w:val="ListParagraph"/>
              <w:numPr>
                <w:ilvl w:val="0"/>
                <w:numId w:val="0"/>
              </w:numPr>
              <w:spacing w:after="80"/>
              <w:contextualSpacing w:val="0"/>
              <w:rPr>
                <w:rFonts w:asciiTheme="minorHAnsi" w:hAnsiTheme="minorHAnsi" w:cstheme="minorHAnsi"/>
                <w:szCs w:val="22"/>
              </w:rPr>
            </w:pPr>
            <w:r>
              <w:rPr>
                <w:rFonts w:asciiTheme="minorHAnsi" w:hAnsiTheme="minorHAnsi" w:cstheme="minorHAnsi"/>
                <w:szCs w:val="22"/>
              </w:rPr>
              <w:t>Fiscal year-to-date total number</w:t>
            </w:r>
          </w:p>
        </w:tc>
        <w:tc>
          <w:tcPr>
            <w:tcW w:w="2340" w:type="dxa"/>
          </w:tcPr>
          <w:p w:rsidR="00976B14" w:rsidRDefault="004E0989" w:rsidP="000332E3">
            <w:r>
              <w:fldChar w:fldCharType="begin">
                <w:ffData>
                  <w:name w:val="Text11"/>
                  <w:enabled/>
                  <w:calcOnExit w:val="0"/>
                  <w:statusText w:type="text" w:val="Fiscal year-to-date total number"/>
                  <w:textInput/>
                </w:ffData>
              </w:fldChar>
            </w:r>
            <w:r w:rsidR="00976B14">
              <w:instrText xml:space="preserve"> FORMTEXT </w:instrText>
            </w:r>
            <w:r>
              <w:fldChar w:fldCharType="separate"/>
            </w:r>
            <w:r w:rsidR="00976B14">
              <w:rPr>
                <w:noProof/>
              </w:rPr>
              <w:t> </w:t>
            </w:r>
            <w:r w:rsidR="00976B14">
              <w:rPr>
                <w:noProof/>
              </w:rPr>
              <w:t> </w:t>
            </w:r>
            <w:r w:rsidR="00976B14">
              <w:rPr>
                <w:noProof/>
              </w:rPr>
              <w:t> </w:t>
            </w:r>
            <w:r w:rsidR="00976B14">
              <w:rPr>
                <w:noProof/>
              </w:rPr>
              <w:t> </w:t>
            </w:r>
            <w:r w:rsidR="00976B14">
              <w:rPr>
                <w:noProof/>
              </w:rPr>
              <w:t> </w:t>
            </w:r>
            <w:r>
              <w:fldChar w:fldCharType="end"/>
            </w:r>
          </w:p>
        </w:tc>
      </w:tr>
    </w:tbl>
    <w:p w:rsidR="000950BE" w:rsidRPr="0048553E" w:rsidRDefault="000950BE" w:rsidP="00976B14">
      <w:pPr>
        <w:pStyle w:val="ListParagraph"/>
        <w:numPr>
          <w:ilvl w:val="0"/>
          <w:numId w:val="0"/>
        </w:numPr>
        <w:spacing w:after="80"/>
        <w:ind w:left="720" w:firstLine="360"/>
        <w:contextualSpacing w:val="0"/>
        <w:rPr>
          <w:rFonts w:asciiTheme="minorHAnsi" w:hAnsiTheme="minorHAnsi" w:cstheme="minorHAnsi"/>
          <w:szCs w:val="22"/>
        </w:rPr>
      </w:pPr>
    </w:p>
    <w:p w:rsidR="007853AC" w:rsidRPr="000A0420" w:rsidRDefault="000A0420" w:rsidP="000A0420">
      <w:pPr>
        <w:spacing w:after="80"/>
        <w:ind w:left="720"/>
        <w:rPr>
          <w:rFonts w:asciiTheme="minorHAnsi" w:hAnsiTheme="minorHAnsi" w:cstheme="minorHAnsi"/>
          <w:b/>
          <w:szCs w:val="22"/>
        </w:rPr>
      </w:pPr>
      <w:r w:rsidRPr="00237E1E">
        <w:rPr>
          <w:rFonts w:asciiTheme="minorHAnsi" w:hAnsiTheme="minorHAnsi" w:cstheme="minorHAnsi"/>
          <w:b/>
          <w:szCs w:val="22"/>
        </w:rPr>
        <w:t>1</w:t>
      </w:r>
      <w:r w:rsidR="005E32F0">
        <w:rPr>
          <w:rFonts w:asciiTheme="minorHAnsi" w:hAnsiTheme="minorHAnsi" w:cstheme="minorHAnsi"/>
          <w:b/>
          <w:szCs w:val="22"/>
        </w:rPr>
        <w:t>3</w:t>
      </w:r>
      <w:r>
        <w:rPr>
          <w:rFonts w:asciiTheme="minorHAnsi" w:hAnsiTheme="minorHAnsi" w:cstheme="minorHAnsi"/>
          <w:szCs w:val="22"/>
        </w:rPr>
        <w:t xml:space="preserve">.  </w:t>
      </w:r>
      <w:r w:rsidR="007E3C37">
        <w:rPr>
          <w:rFonts w:asciiTheme="minorHAnsi" w:hAnsiTheme="minorHAnsi" w:cstheme="minorHAnsi"/>
          <w:szCs w:val="22"/>
        </w:rPr>
        <w:t xml:space="preserve"> </w:t>
      </w:r>
      <w:r w:rsidR="00D20BA1" w:rsidRPr="000A0420">
        <w:rPr>
          <w:rFonts w:asciiTheme="minorHAnsi" w:hAnsiTheme="minorHAnsi" w:cstheme="minorHAnsi"/>
          <w:szCs w:val="22"/>
        </w:rPr>
        <w:t xml:space="preserve">Please discuss some of the challenges your victim assistance program faced during the course of the </w:t>
      </w:r>
      <w:r>
        <w:rPr>
          <w:rFonts w:asciiTheme="minorHAnsi" w:hAnsiTheme="minorHAnsi" w:cstheme="minorHAnsi"/>
          <w:szCs w:val="22"/>
        </w:rPr>
        <w:br/>
        <w:t xml:space="preserve">        </w:t>
      </w:r>
      <w:r w:rsidR="00324319" w:rsidRPr="000A0420">
        <w:rPr>
          <w:rFonts w:asciiTheme="minorHAnsi" w:hAnsiTheme="minorHAnsi" w:cstheme="minorHAnsi"/>
          <w:szCs w:val="22"/>
        </w:rPr>
        <w:t>reporting period</w:t>
      </w:r>
      <w:r w:rsidR="00D20BA1" w:rsidRPr="000A0420">
        <w:rPr>
          <w:rFonts w:asciiTheme="minorHAnsi" w:hAnsiTheme="minorHAnsi" w:cstheme="minorHAnsi"/>
          <w:szCs w:val="22"/>
        </w:rPr>
        <w:t>.</w:t>
      </w:r>
      <w:r w:rsidR="007853AC" w:rsidRPr="000A0420">
        <w:rPr>
          <w:rFonts w:asciiTheme="minorHAnsi" w:hAnsiTheme="minorHAnsi" w:cstheme="minorHAnsi"/>
          <w:b/>
          <w:szCs w:val="22"/>
        </w:rPr>
        <w:t xml:space="preserve"> </w:t>
      </w:r>
    </w:p>
    <w:tbl>
      <w:tblPr>
        <w:tblStyle w:val="TableGrid"/>
        <w:tblW w:w="0" w:type="auto"/>
        <w:tblInd w:w="1188" w:type="dxa"/>
        <w:tblLook w:val="04A0" w:firstRow="1" w:lastRow="0" w:firstColumn="1" w:lastColumn="0" w:noHBand="0" w:noVBand="1"/>
      </w:tblPr>
      <w:tblGrid>
        <w:gridCol w:w="9540"/>
      </w:tblGrid>
      <w:tr w:rsidR="007853AC" w:rsidTr="00C207D5">
        <w:tc>
          <w:tcPr>
            <w:tcW w:w="9540" w:type="dxa"/>
          </w:tcPr>
          <w:p w:rsidR="007853AC" w:rsidRPr="009914A9" w:rsidRDefault="004E0989" w:rsidP="009914A9">
            <w:pPr>
              <w:rPr>
                <w:noProof/>
              </w:rPr>
            </w:pPr>
            <w:r w:rsidRPr="00AF1317">
              <w:rPr>
                <w:noProof/>
              </w:rPr>
              <w:fldChar w:fldCharType="begin">
                <w:ffData>
                  <w:name w:val="Text9"/>
                  <w:enabled/>
                  <w:calcOnExit w:val="0"/>
                  <w:statusText w:type="text" w:val="Text response"/>
                  <w:textInput/>
                </w:ffData>
              </w:fldChar>
            </w:r>
            <w:r w:rsidR="007853AC" w:rsidRPr="00AF1317">
              <w:rPr>
                <w:noProof/>
              </w:rPr>
              <w:instrText xml:space="preserve"> FORMTEXT </w:instrText>
            </w:r>
            <w:r w:rsidRPr="00AF1317">
              <w:rPr>
                <w:noProof/>
              </w:rPr>
            </w:r>
            <w:r w:rsidRPr="00AF1317">
              <w:rPr>
                <w:noProof/>
              </w:rPr>
              <w:fldChar w:fldCharType="separate"/>
            </w:r>
            <w:r w:rsidR="007853AC" w:rsidRPr="00AF1317">
              <w:rPr>
                <w:noProof/>
              </w:rPr>
              <w:t> </w:t>
            </w:r>
            <w:r w:rsidR="007853AC" w:rsidRPr="00AF1317">
              <w:rPr>
                <w:noProof/>
              </w:rPr>
              <w:t> </w:t>
            </w:r>
            <w:r w:rsidR="007853AC" w:rsidRPr="00AF1317">
              <w:rPr>
                <w:noProof/>
              </w:rPr>
              <w:t> </w:t>
            </w:r>
            <w:r w:rsidR="007853AC" w:rsidRPr="00AF1317">
              <w:rPr>
                <w:noProof/>
              </w:rPr>
              <w:t> </w:t>
            </w:r>
            <w:r w:rsidR="007853AC" w:rsidRPr="00AF1317">
              <w:rPr>
                <w:noProof/>
              </w:rPr>
              <w:t> </w:t>
            </w:r>
            <w:r w:rsidRPr="00AF1317">
              <w:rPr>
                <w:noProof/>
              </w:rPr>
              <w:fldChar w:fldCharType="end"/>
            </w:r>
          </w:p>
        </w:tc>
      </w:tr>
    </w:tbl>
    <w:p w:rsidR="00E14023" w:rsidRPr="00E14023" w:rsidRDefault="00E14023" w:rsidP="00E14023">
      <w:pPr>
        <w:pStyle w:val="ListParagraph"/>
        <w:numPr>
          <w:ilvl w:val="0"/>
          <w:numId w:val="0"/>
        </w:numPr>
        <w:spacing w:after="80"/>
        <w:ind w:left="1080"/>
        <w:contextualSpacing w:val="0"/>
        <w:rPr>
          <w:rFonts w:asciiTheme="minorHAnsi" w:hAnsiTheme="minorHAnsi" w:cstheme="minorHAnsi"/>
          <w:b/>
          <w:szCs w:val="22"/>
        </w:rPr>
      </w:pPr>
    </w:p>
    <w:p w:rsidR="007853AC" w:rsidRPr="000A0420" w:rsidRDefault="000A0420" w:rsidP="000A0420">
      <w:pPr>
        <w:spacing w:after="80"/>
        <w:ind w:left="720"/>
        <w:rPr>
          <w:rFonts w:asciiTheme="minorHAnsi" w:hAnsiTheme="minorHAnsi" w:cstheme="minorHAnsi"/>
          <w:b/>
          <w:szCs w:val="22"/>
        </w:rPr>
      </w:pPr>
      <w:r w:rsidRPr="00237E1E">
        <w:rPr>
          <w:rFonts w:asciiTheme="minorHAnsi" w:hAnsiTheme="minorHAnsi" w:cstheme="minorHAnsi"/>
          <w:b/>
          <w:szCs w:val="22"/>
        </w:rPr>
        <w:t>1</w:t>
      </w:r>
      <w:r w:rsidR="005E32F0">
        <w:rPr>
          <w:rFonts w:asciiTheme="minorHAnsi" w:hAnsiTheme="minorHAnsi" w:cstheme="minorHAnsi"/>
          <w:b/>
          <w:szCs w:val="22"/>
        </w:rPr>
        <w:t>4</w:t>
      </w:r>
      <w:r w:rsidRPr="00237E1E">
        <w:rPr>
          <w:rFonts w:asciiTheme="minorHAnsi" w:hAnsiTheme="minorHAnsi" w:cstheme="minorHAnsi"/>
          <w:b/>
          <w:szCs w:val="22"/>
        </w:rPr>
        <w:t xml:space="preserve">. </w:t>
      </w:r>
      <w:r w:rsidR="007E3C37">
        <w:rPr>
          <w:rFonts w:asciiTheme="minorHAnsi" w:hAnsiTheme="minorHAnsi" w:cstheme="minorHAnsi"/>
          <w:szCs w:val="22"/>
        </w:rPr>
        <w:t xml:space="preserve"> </w:t>
      </w:r>
      <w:r w:rsidR="00374E59" w:rsidRPr="000A0420">
        <w:rPr>
          <w:rFonts w:asciiTheme="minorHAnsi" w:hAnsiTheme="minorHAnsi" w:cstheme="minorHAnsi"/>
          <w:szCs w:val="22"/>
        </w:rPr>
        <w:t xml:space="preserve">Please describe some of the services that victims needed but </w:t>
      </w:r>
      <w:r w:rsidR="00D97E15" w:rsidRPr="000A0420">
        <w:rPr>
          <w:rFonts w:asciiTheme="minorHAnsi" w:hAnsiTheme="minorHAnsi" w:cstheme="minorHAnsi"/>
          <w:szCs w:val="22"/>
        </w:rPr>
        <w:t>you could not</w:t>
      </w:r>
      <w:r w:rsidR="00374E59" w:rsidRPr="000A0420">
        <w:rPr>
          <w:rFonts w:asciiTheme="minorHAnsi" w:hAnsiTheme="minorHAnsi" w:cstheme="minorHAnsi"/>
          <w:szCs w:val="22"/>
        </w:rPr>
        <w:t xml:space="preserve"> provide. What were the </w:t>
      </w:r>
      <w:r>
        <w:rPr>
          <w:rFonts w:asciiTheme="minorHAnsi" w:hAnsiTheme="minorHAnsi" w:cstheme="minorHAnsi"/>
          <w:szCs w:val="22"/>
        </w:rPr>
        <w:br/>
        <w:t xml:space="preserve">        </w:t>
      </w:r>
      <w:r w:rsidR="00374E59" w:rsidRPr="000A0420">
        <w:rPr>
          <w:rFonts w:asciiTheme="minorHAnsi" w:hAnsiTheme="minorHAnsi" w:cstheme="minorHAnsi"/>
          <w:szCs w:val="22"/>
        </w:rPr>
        <w:t xml:space="preserve">challenges that prevented </w:t>
      </w:r>
      <w:r w:rsidR="00D97E15" w:rsidRPr="000A0420">
        <w:rPr>
          <w:rFonts w:asciiTheme="minorHAnsi" w:hAnsiTheme="minorHAnsi" w:cstheme="minorHAnsi"/>
          <w:szCs w:val="22"/>
        </w:rPr>
        <w:t xml:space="preserve">you from providing those </w:t>
      </w:r>
      <w:r w:rsidR="00374E59" w:rsidRPr="000A0420">
        <w:rPr>
          <w:rFonts w:asciiTheme="minorHAnsi" w:hAnsiTheme="minorHAnsi" w:cstheme="minorHAnsi"/>
          <w:szCs w:val="22"/>
        </w:rPr>
        <w:t>services?</w:t>
      </w:r>
      <w:r w:rsidR="007853AC" w:rsidRPr="000A0420">
        <w:rPr>
          <w:rFonts w:asciiTheme="minorHAnsi" w:hAnsiTheme="minorHAnsi" w:cstheme="minorHAnsi"/>
          <w:b/>
          <w:szCs w:val="22"/>
        </w:rPr>
        <w:t xml:space="preserve"> </w:t>
      </w:r>
    </w:p>
    <w:tbl>
      <w:tblPr>
        <w:tblStyle w:val="TableGrid"/>
        <w:tblW w:w="0" w:type="auto"/>
        <w:tblInd w:w="1188" w:type="dxa"/>
        <w:tblLook w:val="04A0" w:firstRow="1" w:lastRow="0" w:firstColumn="1" w:lastColumn="0" w:noHBand="0" w:noVBand="1"/>
      </w:tblPr>
      <w:tblGrid>
        <w:gridCol w:w="9540"/>
      </w:tblGrid>
      <w:tr w:rsidR="007853AC" w:rsidTr="00C207D5">
        <w:tc>
          <w:tcPr>
            <w:tcW w:w="9540" w:type="dxa"/>
          </w:tcPr>
          <w:p w:rsidR="007853AC" w:rsidRPr="009914A9" w:rsidRDefault="004E0989" w:rsidP="009914A9">
            <w:pPr>
              <w:rPr>
                <w:noProof/>
              </w:rPr>
            </w:pPr>
            <w:r w:rsidRPr="00AF1317">
              <w:rPr>
                <w:noProof/>
              </w:rPr>
              <w:fldChar w:fldCharType="begin">
                <w:ffData>
                  <w:name w:val="Text9"/>
                  <w:enabled/>
                  <w:calcOnExit w:val="0"/>
                  <w:statusText w:type="text" w:val="Text response"/>
                  <w:textInput/>
                </w:ffData>
              </w:fldChar>
            </w:r>
            <w:r w:rsidR="007853AC" w:rsidRPr="00AF1317">
              <w:rPr>
                <w:noProof/>
              </w:rPr>
              <w:instrText xml:space="preserve"> FORMTEXT </w:instrText>
            </w:r>
            <w:r w:rsidRPr="00AF1317">
              <w:rPr>
                <w:noProof/>
              </w:rPr>
            </w:r>
            <w:r w:rsidRPr="00AF1317">
              <w:rPr>
                <w:noProof/>
              </w:rPr>
              <w:fldChar w:fldCharType="separate"/>
            </w:r>
            <w:r w:rsidR="007853AC" w:rsidRPr="00AF1317">
              <w:rPr>
                <w:noProof/>
              </w:rPr>
              <w:t> </w:t>
            </w:r>
            <w:r w:rsidR="007853AC" w:rsidRPr="00AF1317">
              <w:rPr>
                <w:noProof/>
              </w:rPr>
              <w:t> </w:t>
            </w:r>
            <w:r w:rsidR="007853AC" w:rsidRPr="00AF1317">
              <w:rPr>
                <w:noProof/>
              </w:rPr>
              <w:t> </w:t>
            </w:r>
            <w:r w:rsidR="007853AC" w:rsidRPr="00AF1317">
              <w:rPr>
                <w:noProof/>
              </w:rPr>
              <w:t> </w:t>
            </w:r>
            <w:r w:rsidR="007853AC" w:rsidRPr="00AF1317">
              <w:rPr>
                <w:noProof/>
              </w:rPr>
              <w:t> </w:t>
            </w:r>
            <w:r w:rsidRPr="00AF1317">
              <w:rPr>
                <w:noProof/>
              </w:rPr>
              <w:fldChar w:fldCharType="end"/>
            </w:r>
          </w:p>
        </w:tc>
      </w:tr>
    </w:tbl>
    <w:p w:rsidR="00157F43" w:rsidRDefault="00157F43">
      <w:pPr>
        <w:spacing w:after="200" w:line="276" w:lineRule="auto"/>
        <w:rPr>
          <w:rFonts w:asciiTheme="minorHAnsi" w:hAnsiTheme="minorHAnsi" w:cstheme="minorHAnsi"/>
          <w:b/>
          <w:szCs w:val="22"/>
        </w:rPr>
      </w:pPr>
    </w:p>
    <w:p w:rsidR="000D665A" w:rsidRPr="000A0420" w:rsidRDefault="000A0420" w:rsidP="000A0420">
      <w:pPr>
        <w:spacing w:after="80"/>
        <w:ind w:left="720"/>
        <w:rPr>
          <w:rFonts w:asciiTheme="minorHAnsi" w:hAnsiTheme="minorHAnsi" w:cstheme="minorHAnsi"/>
          <w:b/>
          <w:szCs w:val="22"/>
        </w:rPr>
      </w:pPr>
      <w:r w:rsidRPr="000A0420">
        <w:rPr>
          <w:rFonts w:asciiTheme="minorHAnsi" w:hAnsiTheme="minorHAnsi" w:cstheme="minorHAnsi"/>
          <w:b/>
          <w:szCs w:val="22"/>
        </w:rPr>
        <w:t>1</w:t>
      </w:r>
      <w:r w:rsidR="00E7584B">
        <w:rPr>
          <w:rFonts w:asciiTheme="minorHAnsi" w:hAnsiTheme="minorHAnsi" w:cstheme="minorHAnsi"/>
          <w:b/>
          <w:szCs w:val="22"/>
        </w:rPr>
        <w:t>5</w:t>
      </w:r>
      <w:r w:rsidRPr="000A0420">
        <w:rPr>
          <w:rFonts w:asciiTheme="minorHAnsi" w:hAnsiTheme="minorHAnsi" w:cstheme="minorHAnsi"/>
          <w:b/>
          <w:szCs w:val="22"/>
        </w:rPr>
        <w:t xml:space="preserve">.  </w:t>
      </w:r>
      <w:r w:rsidR="000D665A" w:rsidRPr="000A0420">
        <w:rPr>
          <w:rFonts w:asciiTheme="minorHAnsi" w:hAnsiTheme="minorHAnsi" w:cstheme="minorHAnsi"/>
          <w:szCs w:val="22"/>
        </w:rPr>
        <w:t xml:space="preserve">Provide one </w:t>
      </w:r>
      <w:r w:rsidR="00D061A5" w:rsidRPr="000A0420">
        <w:rPr>
          <w:rFonts w:asciiTheme="minorHAnsi" w:hAnsiTheme="minorHAnsi" w:cstheme="minorHAnsi"/>
          <w:szCs w:val="22"/>
        </w:rPr>
        <w:t xml:space="preserve">brief </w:t>
      </w:r>
      <w:r w:rsidR="000D665A" w:rsidRPr="000A0420">
        <w:rPr>
          <w:rFonts w:asciiTheme="minorHAnsi" w:hAnsiTheme="minorHAnsi" w:cstheme="minorHAnsi"/>
          <w:szCs w:val="22"/>
        </w:rPr>
        <w:t>case stud</w:t>
      </w:r>
      <w:r w:rsidR="00D061A5" w:rsidRPr="000A0420">
        <w:rPr>
          <w:rFonts w:asciiTheme="minorHAnsi" w:hAnsiTheme="minorHAnsi" w:cstheme="minorHAnsi"/>
          <w:szCs w:val="22"/>
        </w:rPr>
        <w:t xml:space="preserve">y </w:t>
      </w:r>
      <w:r w:rsidR="0061666E" w:rsidRPr="000A0420">
        <w:rPr>
          <w:rFonts w:asciiTheme="minorHAnsi" w:hAnsiTheme="minorHAnsi" w:cstheme="minorHAnsi"/>
          <w:szCs w:val="22"/>
        </w:rPr>
        <w:t>that illustrates and describes</w:t>
      </w:r>
      <w:r w:rsidR="00D061A5" w:rsidRPr="000A0420">
        <w:rPr>
          <w:rFonts w:asciiTheme="minorHAnsi" w:hAnsiTheme="minorHAnsi" w:cstheme="minorHAnsi"/>
          <w:szCs w:val="22"/>
        </w:rPr>
        <w:t xml:space="preserve"> the services provided with </w:t>
      </w:r>
      <w:r w:rsidR="00866048">
        <w:rPr>
          <w:rFonts w:asciiTheme="minorHAnsi" w:hAnsiTheme="minorHAnsi" w:cstheme="minorHAnsi"/>
          <w:szCs w:val="22"/>
        </w:rPr>
        <w:t>VSDVVF</w:t>
      </w:r>
      <w:r w:rsidR="00146DC7">
        <w:rPr>
          <w:rFonts w:asciiTheme="minorHAnsi" w:hAnsiTheme="minorHAnsi" w:cstheme="minorHAnsi"/>
          <w:szCs w:val="22"/>
        </w:rPr>
        <w:t xml:space="preserve"> </w:t>
      </w:r>
      <w:r w:rsidR="00D061A5" w:rsidRPr="000A0420">
        <w:rPr>
          <w:rFonts w:asciiTheme="minorHAnsi" w:hAnsiTheme="minorHAnsi" w:cstheme="minorHAnsi"/>
          <w:szCs w:val="22"/>
        </w:rPr>
        <w:t>funding.</w:t>
      </w:r>
      <w:r w:rsidR="00D061A5" w:rsidRPr="000A0420">
        <w:rPr>
          <w:rFonts w:asciiTheme="minorHAnsi" w:hAnsiTheme="minorHAnsi" w:cstheme="minorHAnsi"/>
          <w:b/>
          <w:szCs w:val="22"/>
        </w:rPr>
        <w:t xml:space="preserve"> </w:t>
      </w:r>
      <w:r>
        <w:rPr>
          <w:rFonts w:asciiTheme="minorHAnsi" w:hAnsiTheme="minorHAnsi" w:cstheme="minorHAnsi"/>
          <w:b/>
          <w:szCs w:val="22"/>
        </w:rPr>
        <w:br/>
        <w:t xml:space="preserve">        </w:t>
      </w:r>
      <w:r w:rsidR="00D061A5" w:rsidRPr="000A0420">
        <w:rPr>
          <w:rFonts w:asciiTheme="minorHAnsi" w:hAnsiTheme="minorHAnsi" w:cstheme="minorHAnsi"/>
          <w:b/>
          <w:szCs w:val="22"/>
        </w:rPr>
        <w:t>Do not use victim names or include any</w:t>
      </w:r>
      <w:r w:rsidR="0061666E" w:rsidRPr="000A0420">
        <w:rPr>
          <w:rFonts w:asciiTheme="minorHAnsi" w:hAnsiTheme="minorHAnsi" w:cstheme="minorHAnsi"/>
          <w:b/>
          <w:szCs w:val="22"/>
        </w:rPr>
        <w:t xml:space="preserve"> other</w:t>
      </w:r>
      <w:r w:rsidR="00D061A5" w:rsidRPr="000A0420">
        <w:rPr>
          <w:rFonts w:asciiTheme="minorHAnsi" w:hAnsiTheme="minorHAnsi" w:cstheme="minorHAnsi"/>
          <w:b/>
          <w:szCs w:val="22"/>
        </w:rPr>
        <w:t xml:space="preserve"> identifying information.</w:t>
      </w:r>
    </w:p>
    <w:tbl>
      <w:tblPr>
        <w:tblStyle w:val="TableGrid"/>
        <w:tblW w:w="0" w:type="auto"/>
        <w:tblInd w:w="1188" w:type="dxa"/>
        <w:tblLook w:val="04A0" w:firstRow="1" w:lastRow="0" w:firstColumn="1" w:lastColumn="0" w:noHBand="0" w:noVBand="1"/>
      </w:tblPr>
      <w:tblGrid>
        <w:gridCol w:w="9540"/>
      </w:tblGrid>
      <w:tr w:rsidR="007853AC" w:rsidTr="007853AC">
        <w:tc>
          <w:tcPr>
            <w:tcW w:w="9540" w:type="dxa"/>
          </w:tcPr>
          <w:p w:rsidR="007853AC" w:rsidRPr="009914A9" w:rsidRDefault="004E0989" w:rsidP="009914A9">
            <w:pPr>
              <w:rPr>
                <w:noProof/>
              </w:rPr>
            </w:pPr>
            <w:r w:rsidRPr="00AF1317">
              <w:rPr>
                <w:noProof/>
              </w:rPr>
              <w:fldChar w:fldCharType="begin">
                <w:ffData>
                  <w:name w:val="Text9"/>
                  <w:enabled/>
                  <w:calcOnExit w:val="0"/>
                  <w:statusText w:type="text" w:val="Text response"/>
                  <w:textInput/>
                </w:ffData>
              </w:fldChar>
            </w:r>
            <w:bookmarkStart w:id="19" w:name="Text9"/>
            <w:r w:rsidR="007853AC" w:rsidRPr="00AF1317">
              <w:rPr>
                <w:noProof/>
              </w:rPr>
              <w:instrText xml:space="preserve"> FORMTEXT </w:instrText>
            </w:r>
            <w:r w:rsidRPr="00AF1317">
              <w:rPr>
                <w:noProof/>
              </w:rPr>
            </w:r>
            <w:r w:rsidRPr="00AF1317">
              <w:rPr>
                <w:noProof/>
              </w:rPr>
              <w:fldChar w:fldCharType="separate"/>
            </w:r>
            <w:r w:rsidR="007853AC" w:rsidRPr="00AF1317">
              <w:rPr>
                <w:noProof/>
              </w:rPr>
              <w:t> </w:t>
            </w:r>
            <w:r w:rsidR="007853AC" w:rsidRPr="00AF1317">
              <w:rPr>
                <w:noProof/>
              </w:rPr>
              <w:t> </w:t>
            </w:r>
            <w:r w:rsidR="007853AC" w:rsidRPr="00AF1317">
              <w:rPr>
                <w:noProof/>
              </w:rPr>
              <w:t> </w:t>
            </w:r>
            <w:r w:rsidR="007853AC" w:rsidRPr="00AF1317">
              <w:rPr>
                <w:noProof/>
              </w:rPr>
              <w:t> </w:t>
            </w:r>
            <w:r w:rsidR="007853AC" w:rsidRPr="00AF1317">
              <w:rPr>
                <w:noProof/>
              </w:rPr>
              <w:t> </w:t>
            </w:r>
            <w:r w:rsidRPr="00AF1317">
              <w:rPr>
                <w:noProof/>
              </w:rPr>
              <w:fldChar w:fldCharType="end"/>
            </w:r>
            <w:bookmarkEnd w:id="19"/>
          </w:p>
        </w:tc>
      </w:tr>
    </w:tbl>
    <w:p w:rsidR="000D665A" w:rsidRPr="0048553E" w:rsidRDefault="000D665A" w:rsidP="000D665A">
      <w:pPr>
        <w:pStyle w:val="ListParagraph"/>
        <w:numPr>
          <w:ilvl w:val="0"/>
          <w:numId w:val="0"/>
        </w:numPr>
        <w:spacing w:after="80"/>
        <w:ind w:left="1080"/>
        <w:contextualSpacing w:val="0"/>
        <w:rPr>
          <w:rFonts w:asciiTheme="minorHAnsi" w:hAnsiTheme="minorHAnsi" w:cstheme="minorHAnsi"/>
          <w:i/>
          <w:noProof/>
          <w:szCs w:val="22"/>
        </w:rPr>
      </w:pPr>
    </w:p>
    <w:p w:rsidR="00146DC7" w:rsidRDefault="00146DC7">
      <w:pPr>
        <w:spacing w:after="200" w:line="276" w:lineRule="auto"/>
        <w:rPr>
          <w:rFonts w:asciiTheme="minorHAnsi" w:hAnsiTheme="minorHAnsi" w:cstheme="minorHAnsi"/>
          <w:b/>
          <w:bCs/>
          <w:caps/>
          <w:sz w:val="28"/>
          <w:szCs w:val="22"/>
        </w:rPr>
      </w:pPr>
      <w:r>
        <w:rPr>
          <w:rFonts w:asciiTheme="minorHAnsi" w:hAnsiTheme="minorHAnsi" w:cstheme="minorHAnsi"/>
          <w:b/>
          <w:bCs/>
          <w:caps/>
          <w:sz w:val="28"/>
          <w:szCs w:val="22"/>
        </w:rPr>
        <w:br w:type="page"/>
      </w:r>
    </w:p>
    <w:p w:rsidR="00BA2303" w:rsidRPr="00FA7E5B" w:rsidRDefault="00BA2303" w:rsidP="0048553E">
      <w:pPr>
        <w:spacing w:after="120"/>
        <w:outlineLvl w:val="0"/>
        <w:rPr>
          <w:rFonts w:asciiTheme="minorHAnsi" w:hAnsiTheme="minorHAnsi" w:cstheme="minorHAnsi"/>
          <w:b/>
          <w:bCs/>
          <w:caps/>
          <w:sz w:val="28"/>
          <w:szCs w:val="22"/>
        </w:rPr>
      </w:pPr>
      <w:r w:rsidRPr="00FA7E5B">
        <w:rPr>
          <w:rFonts w:asciiTheme="minorHAnsi" w:hAnsiTheme="minorHAnsi" w:cstheme="minorHAnsi"/>
          <w:b/>
          <w:bCs/>
          <w:caps/>
          <w:sz w:val="28"/>
          <w:szCs w:val="22"/>
        </w:rPr>
        <w:t>APPENDIX A</w:t>
      </w:r>
      <w:r w:rsidRPr="0061215D">
        <w:rPr>
          <w:rFonts w:asciiTheme="minorHAnsi" w:hAnsiTheme="minorHAnsi" w:cstheme="minorHAnsi"/>
          <w:bCs/>
          <w:caps/>
          <w:sz w:val="28"/>
          <w:szCs w:val="22"/>
          <w:vertAlign w:val="superscript"/>
        </w:rPr>
        <w:footnoteReference w:id="1"/>
      </w:r>
    </w:p>
    <w:p w:rsidR="00B6385E" w:rsidRDefault="00B6385E" w:rsidP="00ED3DE8">
      <w:pPr>
        <w:rPr>
          <w:rFonts w:asciiTheme="minorHAnsi" w:hAnsiTheme="minorHAnsi" w:cstheme="minorHAnsi"/>
          <w:bCs/>
          <w:szCs w:val="22"/>
        </w:rPr>
      </w:pPr>
    </w:p>
    <w:p w:rsidR="00BA2303" w:rsidRPr="0048553E" w:rsidRDefault="00BA2303" w:rsidP="00ED3DE8">
      <w:pPr>
        <w:rPr>
          <w:rFonts w:asciiTheme="minorHAnsi" w:hAnsiTheme="minorHAnsi" w:cstheme="minorHAnsi"/>
          <w:szCs w:val="22"/>
        </w:rPr>
      </w:pPr>
      <w:r w:rsidRPr="0048553E">
        <w:rPr>
          <w:rFonts w:asciiTheme="minorHAnsi" w:hAnsiTheme="minorHAnsi" w:cstheme="minorHAnsi"/>
          <w:bCs/>
          <w:szCs w:val="22"/>
        </w:rPr>
        <w:t>“</w:t>
      </w:r>
      <w:r w:rsidRPr="0048553E">
        <w:rPr>
          <w:rFonts w:asciiTheme="minorHAnsi" w:hAnsiTheme="minorHAnsi" w:cstheme="minorHAnsi"/>
          <w:b/>
          <w:bCs/>
          <w:szCs w:val="22"/>
        </w:rPr>
        <w:t>American Indian or Alaska Native</w:t>
      </w:r>
      <w:r w:rsidRPr="0048553E">
        <w:rPr>
          <w:rFonts w:asciiTheme="minorHAnsi" w:hAnsiTheme="minorHAnsi" w:cstheme="minorHAnsi"/>
          <w:szCs w:val="22"/>
        </w:rPr>
        <w:t>” refers to a person having origins in any of the original peoples of North and South America (including Central America) and who maintains tribal affiliation or community attachment. This category includes people who indicated their race(s) as “American Indian or Alaska Native” or reported their enrolled or principal tribe, such as Navajo, Blackfeet, Inupiat, Yup’ik, or Central American Indian groups or South American Indian groups.</w:t>
      </w:r>
    </w:p>
    <w:p w:rsidR="00BA2303" w:rsidRPr="0048553E" w:rsidRDefault="00BA2303" w:rsidP="00ED3DE8">
      <w:pPr>
        <w:rPr>
          <w:rFonts w:asciiTheme="minorHAnsi" w:hAnsiTheme="minorHAnsi" w:cstheme="minorHAnsi"/>
          <w:szCs w:val="22"/>
        </w:rPr>
      </w:pPr>
    </w:p>
    <w:p w:rsidR="00BA2303" w:rsidRPr="0048553E" w:rsidRDefault="00BA2303" w:rsidP="00ED3DE8">
      <w:pPr>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bCs/>
          <w:szCs w:val="22"/>
        </w:rPr>
        <w:t>Asian</w:t>
      </w:r>
      <w:r w:rsidRPr="0048553E">
        <w:rPr>
          <w:rFonts w:asciiTheme="minorHAnsi" w:hAnsiTheme="minorHAnsi" w:cstheme="minorHAnsi"/>
          <w:szCs w:val="22"/>
        </w:rPr>
        <w:t>” refers to a person having origins in any of the original peoples of the Far East, Southeast Asia, or the Indian subcontinent, including, for example, Cambodia, China, India, Japan, Korea, Malaysia, Pakistan, the Philippine Islands, Thailand, and Vietnam. It includes people who indicated their race(s) as “Asian” or reported entries such as “Asian Indian,” “Chinese,” “Filipino,” “Korean,” “Japanese,” “Vietnamese,” and “Other Asian” or provided other detailed Asian responses.</w:t>
      </w:r>
    </w:p>
    <w:p w:rsidR="00BA2303" w:rsidRPr="0048553E" w:rsidRDefault="00BA2303" w:rsidP="00ED3DE8">
      <w:pPr>
        <w:rPr>
          <w:rFonts w:asciiTheme="minorHAnsi" w:hAnsiTheme="minorHAnsi" w:cstheme="minorHAnsi"/>
          <w:szCs w:val="22"/>
        </w:rPr>
      </w:pPr>
    </w:p>
    <w:p w:rsidR="00BA2303" w:rsidRPr="0048553E" w:rsidRDefault="00BA2303" w:rsidP="00ED3DE8">
      <w:pPr>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bCs/>
          <w:szCs w:val="22"/>
        </w:rPr>
        <w:t>Black or African American</w:t>
      </w:r>
      <w:r w:rsidRPr="0048553E">
        <w:rPr>
          <w:rFonts w:asciiTheme="minorHAnsi" w:hAnsiTheme="minorHAnsi" w:cstheme="minorHAnsi"/>
          <w:szCs w:val="22"/>
        </w:rPr>
        <w:t xml:space="preserve">” refers to a person having origins in any of the Black racial groups of Africa. It includes people who indicated their race(s) as “Black, African </w:t>
      </w:r>
      <w:r w:rsidR="009E3555" w:rsidRPr="0048553E">
        <w:rPr>
          <w:rFonts w:asciiTheme="minorHAnsi" w:hAnsiTheme="minorHAnsi" w:cstheme="minorHAnsi"/>
          <w:szCs w:val="22"/>
        </w:rPr>
        <w:t>American</w:t>
      </w:r>
      <w:r w:rsidRPr="0048553E">
        <w:rPr>
          <w:rFonts w:asciiTheme="minorHAnsi" w:hAnsiTheme="minorHAnsi" w:cstheme="minorHAnsi"/>
          <w:szCs w:val="22"/>
        </w:rPr>
        <w:t>, or Negro” or reported entries such as African American, Kenyan, Nigerian, or Haitian.</w:t>
      </w:r>
    </w:p>
    <w:p w:rsidR="00BA2303" w:rsidRPr="0048553E" w:rsidRDefault="00BA2303" w:rsidP="00ED3DE8">
      <w:pPr>
        <w:rPr>
          <w:rFonts w:asciiTheme="minorHAnsi" w:hAnsiTheme="minorHAnsi" w:cstheme="minorHAnsi"/>
          <w:szCs w:val="22"/>
        </w:rPr>
      </w:pPr>
    </w:p>
    <w:p w:rsidR="00BA2303" w:rsidRPr="0048553E" w:rsidRDefault="00BA2303" w:rsidP="00ED3DE8">
      <w:pPr>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szCs w:val="22"/>
        </w:rPr>
        <w:t>Hispanic or Latino</w:t>
      </w:r>
      <w:r w:rsidRPr="0048553E">
        <w:rPr>
          <w:rFonts w:asciiTheme="minorHAnsi" w:hAnsiTheme="minorHAnsi" w:cstheme="minorHAnsi"/>
          <w:szCs w:val="22"/>
        </w:rPr>
        <w:t xml:space="preserve">” refers to an individual </w:t>
      </w:r>
      <w:r w:rsidRPr="0048553E">
        <w:rPr>
          <w:rFonts w:asciiTheme="minorHAnsi" w:hAnsiTheme="minorHAnsi" w:cstheme="minorHAnsi"/>
          <w:szCs w:val="22"/>
          <w:shd w:val="clear" w:color="auto" w:fill="FFFFFF"/>
        </w:rPr>
        <w:t>who self-reports in one of the specific Spanish, Hispanic, or Latino categories listed on the Census 2010 questionnaire: “Mexican,”  “Puerto Rican,” or “Cuban.” This also refers to those who indicate that they are “another Hispanic, Latino, or Spanish origin.” People who do not identify with one of the specific origins listed on the questionnaire but indicate that they are “another Hispanic, Latino, or Spanish origin” are those whose origins are from Spain, the Spanish-speaking countries of Central or South America, or the Dominican Republic. The terms “Hispanic,” “Latino,” and “Spanish” are used interchangeably.</w:t>
      </w:r>
    </w:p>
    <w:p w:rsidR="00BA2303" w:rsidRPr="0048553E" w:rsidRDefault="00BA2303" w:rsidP="00ED3DE8">
      <w:pPr>
        <w:rPr>
          <w:rFonts w:asciiTheme="minorHAnsi" w:hAnsiTheme="minorHAnsi" w:cstheme="minorHAnsi"/>
          <w:szCs w:val="22"/>
        </w:rPr>
      </w:pPr>
    </w:p>
    <w:p w:rsidR="00BA2303" w:rsidRPr="0048553E" w:rsidRDefault="0061215D" w:rsidP="00ED3DE8">
      <w:pPr>
        <w:rPr>
          <w:rFonts w:asciiTheme="minorHAnsi" w:hAnsiTheme="minorHAnsi" w:cstheme="minorHAnsi"/>
          <w:szCs w:val="22"/>
        </w:rPr>
      </w:pPr>
      <w:r w:rsidRPr="0048553E">
        <w:rPr>
          <w:rFonts w:asciiTheme="minorHAnsi" w:hAnsiTheme="minorHAnsi" w:cstheme="minorHAnsi"/>
          <w:szCs w:val="22"/>
        </w:rPr>
        <w:t xml:space="preserve"> </w:t>
      </w:r>
      <w:r w:rsidR="00BA2303" w:rsidRPr="0048553E">
        <w:rPr>
          <w:rFonts w:asciiTheme="minorHAnsi" w:hAnsiTheme="minorHAnsi" w:cstheme="minorHAnsi"/>
          <w:szCs w:val="22"/>
        </w:rPr>
        <w:t>“</w:t>
      </w:r>
      <w:r w:rsidR="00BA2303" w:rsidRPr="0048553E">
        <w:rPr>
          <w:rFonts w:asciiTheme="minorHAnsi" w:hAnsiTheme="minorHAnsi" w:cstheme="minorHAnsi"/>
          <w:b/>
          <w:bCs/>
          <w:szCs w:val="22"/>
        </w:rPr>
        <w:t>Native Hawaiian or Other Pacific Islander</w:t>
      </w:r>
      <w:r w:rsidR="00BA2303" w:rsidRPr="0048553E">
        <w:rPr>
          <w:rFonts w:asciiTheme="minorHAnsi" w:hAnsiTheme="minorHAnsi" w:cstheme="minorHAnsi"/>
          <w:b/>
          <w:szCs w:val="22"/>
        </w:rPr>
        <w:t>”</w:t>
      </w:r>
      <w:r w:rsidR="00BA2303" w:rsidRPr="0048553E">
        <w:rPr>
          <w:rFonts w:asciiTheme="minorHAnsi" w:hAnsiTheme="minorHAnsi" w:cstheme="minorHAnsi"/>
          <w:szCs w:val="22"/>
        </w:rPr>
        <w:t xml:space="preserve"> refers to a person having origins in any of the original peoples of Hawaii, Guam, Samoa, or other Pacific Islands. It includes people who indicated their race(s) as “Pacific Islander” or reported entries such as “Native Hawaiian,” “Guamanian or</w:t>
      </w:r>
      <w:r w:rsidR="005E29BE" w:rsidRPr="0048553E">
        <w:rPr>
          <w:rFonts w:asciiTheme="minorHAnsi" w:hAnsiTheme="minorHAnsi" w:cstheme="minorHAnsi"/>
          <w:szCs w:val="22"/>
        </w:rPr>
        <w:t xml:space="preserve"> </w:t>
      </w:r>
      <w:r w:rsidR="00BA2303" w:rsidRPr="0048553E">
        <w:rPr>
          <w:rFonts w:asciiTheme="minorHAnsi" w:hAnsiTheme="minorHAnsi" w:cstheme="minorHAnsi"/>
          <w:szCs w:val="22"/>
        </w:rPr>
        <w:t>Chamorro,” “Samoan,” and “Other Pacific Islander” or provided other detailed Pacific Islander responses.</w:t>
      </w:r>
    </w:p>
    <w:p w:rsidR="00ED3DE8" w:rsidRPr="0048553E" w:rsidRDefault="00ED3DE8" w:rsidP="00ED3DE8">
      <w:pPr>
        <w:rPr>
          <w:rFonts w:asciiTheme="minorHAnsi" w:hAnsiTheme="minorHAnsi" w:cstheme="minorHAnsi"/>
          <w:szCs w:val="22"/>
        </w:rPr>
      </w:pPr>
    </w:p>
    <w:p w:rsidR="00BA2303" w:rsidRPr="0048553E" w:rsidRDefault="00BA2303" w:rsidP="00ED3DE8">
      <w:pPr>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bCs/>
          <w:szCs w:val="22"/>
        </w:rPr>
        <w:t>White</w:t>
      </w:r>
      <w:r w:rsidRPr="0048553E">
        <w:rPr>
          <w:rFonts w:asciiTheme="minorHAnsi" w:hAnsiTheme="minorHAnsi" w:cstheme="minorHAnsi"/>
          <w:szCs w:val="22"/>
        </w:rPr>
        <w:t>” refers to a person having origins in any of the original peoples of Europe, the Middle East, or North Africa. It includes people who indicated their race(s) as “White” or reported entries such as Irish, German, Italian, Lebanese, Arab, Moroccan, or Caucasian.</w:t>
      </w:r>
    </w:p>
    <w:p w:rsidR="00ED3DE8" w:rsidRPr="0048553E" w:rsidRDefault="00ED3DE8" w:rsidP="00ED3DE8">
      <w:pPr>
        <w:rPr>
          <w:rFonts w:asciiTheme="minorHAnsi" w:hAnsiTheme="minorHAnsi" w:cstheme="minorHAnsi"/>
          <w:szCs w:val="22"/>
        </w:rPr>
      </w:pPr>
    </w:p>
    <w:p w:rsidR="00F64D25" w:rsidRDefault="00F64D25" w:rsidP="00AB11FD">
      <w:pPr>
        <w:spacing w:line="276" w:lineRule="auto"/>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bCs/>
          <w:szCs w:val="22"/>
        </w:rPr>
        <w:t>Some Other Race</w:t>
      </w:r>
      <w:r w:rsidRPr="0048553E">
        <w:rPr>
          <w:rFonts w:asciiTheme="minorHAnsi" w:hAnsiTheme="minorHAnsi" w:cstheme="minorHAnsi"/>
          <w:szCs w:val="22"/>
        </w:rPr>
        <w:t>” includes all other responses not included in the White, Black or African American, American Indian or Alaska Native, Asian, and Native Hawaiian or Other Pacific Islander race categories described above.</w:t>
      </w:r>
    </w:p>
    <w:p w:rsidR="0061215D" w:rsidRPr="0048553E" w:rsidRDefault="0061215D" w:rsidP="00AB11FD">
      <w:pPr>
        <w:spacing w:line="276" w:lineRule="auto"/>
        <w:rPr>
          <w:rFonts w:asciiTheme="minorHAnsi" w:hAnsiTheme="minorHAnsi" w:cstheme="minorHAnsi"/>
          <w:szCs w:val="22"/>
        </w:rPr>
      </w:pPr>
    </w:p>
    <w:p w:rsidR="0061215D" w:rsidRPr="0048553E" w:rsidRDefault="0061215D" w:rsidP="0061215D">
      <w:pPr>
        <w:rPr>
          <w:rFonts w:asciiTheme="minorHAnsi" w:hAnsiTheme="minorHAnsi" w:cstheme="minorHAnsi"/>
          <w:szCs w:val="22"/>
        </w:rPr>
      </w:pPr>
      <w:r w:rsidRPr="0048553E">
        <w:rPr>
          <w:rFonts w:asciiTheme="minorHAnsi" w:hAnsiTheme="minorHAnsi" w:cstheme="minorHAnsi"/>
          <w:szCs w:val="22"/>
        </w:rPr>
        <w:t>“</w:t>
      </w:r>
      <w:r w:rsidRPr="0048553E">
        <w:rPr>
          <w:rFonts w:asciiTheme="minorHAnsi" w:hAnsiTheme="minorHAnsi" w:cstheme="minorHAnsi"/>
          <w:b/>
          <w:szCs w:val="22"/>
        </w:rPr>
        <w:t>Multiple Races</w:t>
      </w:r>
      <w:r w:rsidRPr="0048553E">
        <w:rPr>
          <w:rFonts w:asciiTheme="minorHAnsi" w:hAnsiTheme="minorHAnsi" w:cstheme="minorHAnsi"/>
          <w:szCs w:val="22"/>
        </w:rPr>
        <w:t>” refers to a person that may self-identify in more than one race or ethnicity category.</w:t>
      </w:r>
    </w:p>
    <w:p w:rsidR="002B2388" w:rsidRPr="0048553E" w:rsidRDefault="002B2388" w:rsidP="00AB11FD">
      <w:pPr>
        <w:spacing w:line="276" w:lineRule="auto"/>
        <w:rPr>
          <w:rFonts w:asciiTheme="minorHAnsi" w:hAnsiTheme="minorHAnsi" w:cstheme="minorHAnsi"/>
          <w:b/>
          <w:bCs/>
          <w:caps/>
          <w:szCs w:val="22"/>
          <w:u w:val="single"/>
        </w:rPr>
      </w:pPr>
    </w:p>
    <w:p w:rsidR="0048553E" w:rsidRDefault="0048553E" w:rsidP="00AB11FD">
      <w:pPr>
        <w:spacing w:line="276" w:lineRule="auto"/>
        <w:rPr>
          <w:rFonts w:asciiTheme="minorHAnsi" w:hAnsiTheme="minorHAnsi" w:cstheme="minorHAnsi"/>
          <w:b/>
          <w:bCs/>
          <w:caps/>
          <w:szCs w:val="22"/>
          <w:u w:val="single"/>
        </w:rPr>
      </w:pPr>
      <w:r>
        <w:rPr>
          <w:rFonts w:asciiTheme="minorHAnsi" w:hAnsiTheme="minorHAnsi" w:cstheme="minorHAnsi"/>
          <w:b/>
          <w:bCs/>
          <w:caps/>
          <w:szCs w:val="22"/>
          <w:u w:val="single"/>
        </w:rPr>
        <w:br/>
      </w:r>
    </w:p>
    <w:p w:rsidR="0048553E" w:rsidRDefault="0048553E">
      <w:pPr>
        <w:spacing w:after="200" w:line="276" w:lineRule="auto"/>
        <w:rPr>
          <w:rFonts w:asciiTheme="minorHAnsi" w:hAnsiTheme="minorHAnsi" w:cstheme="minorHAnsi"/>
          <w:b/>
          <w:bCs/>
          <w:caps/>
          <w:szCs w:val="22"/>
          <w:u w:val="single"/>
        </w:rPr>
      </w:pPr>
      <w:r>
        <w:rPr>
          <w:rFonts w:asciiTheme="minorHAnsi" w:hAnsiTheme="minorHAnsi" w:cstheme="minorHAnsi"/>
          <w:b/>
          <w:bCs/>
          <w:caps/>
          <w:szCs w:val="22"/>
          <w:u w:val="single"/>
        </w:rPr>
        <w:br w:type="page"/>
      </w:r>
    </w:p>
    <w:p w:rsidR="00BA2303" w:rsidRPr="00FA7E5B" w:rsidRDefault="00BA2303" w:rsidP="0048553E">
      <w:pPr>
        <w:spacing w:after="120" w:line="276" w:lineRule="auto"/>
        <w:rPr>
          <w:rFonts w:asciiTheme="minorHAnsi" w:hAnsiTheme="minorHAnsi" w:cstheme="minorHAnsi"/>
          <w:b/>
          <w:bCs/>
          <w:caps/>
          <w:sz w:val="28"/>
          <w:szCs w:val="22"/>
        </w:rPr>
      </w:pPr>
      <w:r w:rsidRPr="00FA7E5B">
        <w:rPr>
          <w:rFonts w:asciiTheme="minorHAnsi" w:hAnsiTheme="minorHAnsi" w:cstheme="minorHAnsi"/>
          <w:b/>
          <w:bCs/>
          <w:caps/>
          <w:sz w:val="28"/>
          <w:szCs w:val="22"/>
        </w:rPr>
        <w:t>APPENDIX b</w:t>
      </w:r>
    </w:p>
    <w:p w:rsidR="00BA2303" w:rsidRPr="0048553E" w:rsidRDefault="00BA2303" w:rsidP="00B6385E">
      <w:pPr>
        <w:rPr>
          <w:rFonts w:asciiTheme="minorHAnsi" w:hAnsiTheme="minorHAnsi" w:cstheme="minorHAnsi"/>
          <w:szCs w:val="22"/>
        </w:rPr>
      </w:pPr>
      <w:r w:rsidRPr="0048553E">
        <w:rPr>
          <w:rFonts w:asciiTheme="minorHAnsi" w:hAnsiTheme="minorHAnsi" w:cstheme="minorHAnsi"/>
          <w:szCs w:val="22"/>
        </w:rPr>
        <w:t>The descriptions below are based on Federal legislation (unless otherwise noted), which provides guidance to states by identifying a minimum set of acts or behaviors to define the crime. OVC understands that state statutes may vary. Please interpret your state code within the definitions pro</w:t>
      </w:r>
      <w:r w:rsidR="00356BFA" w:rsidRPr="0048553E">
        <w:rPr>
          <w:rFonts w:asciiTheme="minorHAnsi" w:hAnsiTheme="minorHAnsi" w:cstheme="minorHAnsi"/>
          <w:szCs w:val="22"/>
        </w:rPr>
        <w:t>vided to report requested data.</w:t>
      </w:r>
    </w:p>
    <w:p w:rsidR="009B75D5" w:rsidRDefault="009B75D5" w:rsidP="00B6385E">
      <w:pPr>
        <w:spacing w:before="120" w:after="120"/>
        <w:rPr>
          <w:rFonts w:asciiTheme="minorHAnsi" w:hAnsiTheme="minorHAnsi" w:cstheme="minorHAnsi"/>
          <w:b/>
          <w:szCs w:val="22"/>
        </w:rPr>
      </w:pPr>
    </w:p>
    <w:p w:rsidR="00BA2303" w:rsidRPr="0048553E" w:rsidRDefault="00BA2303" w:rsidP="00B6385E">
      <w:pPr>
        <w:spacing w:before="120" w:after="120"/>
        <w:rPr>
          <w:rFonts w:asciiTheme="minorHAnsi" w:hAnsiTheme="minorHAnsi" w:cstheme="minorHAnsi"/>
          <w:b/>
          <w:szCs w:val="22"/>
        </w:rPr>
      </w:pPr>
      <w:r w:rsidRPr="0048553E">
        <w:rPr>
          <w:rFonts w:asciiTheme="minorHAnsi" w:hAnsiTheme="minorHAnsi" w:cstheme="minorHAnsi"/>
          <w:b/>
          <w:szCs w:val="22"/>
        </w:rPr>
        <w:t xml:space="preserve">GENERAL </w:t>
      </w:r>
      <w:r w:rsidR="00F44590" w:rsidRPr="0048553E">
        <w:rPr>
          <w:rFonts w:asciiTheme="minorHAnsi" w:hAnsiTheme="minorHAnsi" w:cstheme="minorHAnsi"/>
          <w:b/>
          <w:szCs w:val="22"/>
        </w:rPr>
        <w:t>DEFINITIONS</w:t>
      </w:r>
      <w:r w:rsidRPr="0048553E">
        <w:rPr>
          <w:rFonts w:asciiTheme="minorHAnsi" w:hAnsiTheme="minorHAnsi" w:cstheme="minorHAnsi"/>
          <w:b/>
          <w:szCs w:val="22"/>
        </w:rPr>
        <w:t>:</w:t>
      </w:r>
    </w:p>
    <w:p w:rsidR="00BA2303" w:rsidRPr="0048553E" w:rsidRDefault="00BA2303" w:rsidP="00244CF4">
      <w:pPr>
        <w:pStyle w:val="ListParagraph"/>
        <w:numPr>
          <w:ilvl w:val="0"/>
          <w:numId w:val="17"/>
        </w:numPr>
        <w:rPr>
          <w:rFonts w:asciiTheme="minorHAnsi" w:hAnsiTheme="minorHAnsi" w:cstheme="minorHAnsi"/>
          <w:b/>
          <w:szCs w:val="22"/>
        </w:rPr>
      </w:pPr>
      <w:r w:rsidRPr="0048553E">
        <w:rPr>
          <w:rFonts w:asciiTheme="minorHAnsi" w:hAnsiTheme="minorHAnsi" w:cstheme="minorHAnsi"/>
          <w:b/>
          <w:szCs w:val="22"/>
        </w:rPr>
        <w:t>Child</w:t>
      </w:r>
    </w:p>
    <w:p w:rsidR="00BA2303" w:rsidRPr="0048553E" w:rsidRDefault="00BA2303" w:rsidP="00244CF4">
      <w:pPr>
        <w:pStyle w:val="ListParagraph"/>
        <w:numPr>
          <w:ilvl w:val="0"/>
          <w:numId w:val="0"/>
        </w:numPr>
        <w:ind w:left="360"/>
        <w:rPr>
          <w:rFonts w:asciiTheme="minorHAnsi" w:hAnsiTheme="minorHAnsi" w:cstheme="minorHAnsi"/>
          <w:szCs w:val="22"/>
        </w:rPr>
      </w:pPr>
      <w:r w:rsidRPr="0048553E">
        <w:rPr>
          <w:rFonts w:asciiTheme="minorHAnsi" w:hAnsiTheme="minorHAnsi" w:cstheme="minorHAnsi"/>
          <w:szCs w:val="22"/>
        </w:rPr>
        <w:t>A person under the age of 18 or as otherwise defined by State law.</w:t>
      </w:r>
    </w:p>
    <w:p w:rsidR="00244CF4" w:rsidRPr="0048553E" w:rsidRDefault="00244CF4" w:rsidP="00244CF4">
      <w:pPr>
        <w:pStyle w:val="ListParagraph"/>
        <w:numPr>
          <w:ilvl w:val="0"/>
          <w:numId w:val="0"/>
        </w:numPr>
        <w:ind w:left="360"/>
        <w:rPr>
          <w:rFonts w:asciiTheme="minorHAnsi" w:hAnsiTheme="minorHAnsi" w:cstheme="minorHAnsi"/>
          <w:szCs w:val="22"/>
        </w:rPr>
      </w:pPr>
    </w:p>
    <w:p w:rsidR="00BA2303" w:rsidRPr="0048553E" w:rsidRDefault="00BA2303" w:rsidP="00244CF4">
      <w:pPr>
        <w:pStyle w:val="ListParagraph"/>
        <w:numPr>
          <w:ilvl w:val="0"/>
          <w:numId w:val="17"/>
        </w:numPr>
        <w:rPr>
          <w:rFonts w:asciiTheme="minorHAnsi" w:hAnsiTheme="minorHAnsi" w:cstheme="minorHAnsi"/>
          <w:szCs w:val="22"/>
        </w:rPr>
      </w:pPr>
      <w:r w:rsidRPr="0048553E">
        <w:rPr>
          <w:rFonts w:asciiTheme="minorHAnsi" w:hAnsiTheme="minorHAnsi" w:cstheme="minorHAnsi"/>
          <w:b/>
          <w:szCs w:val="22"/>
        </w:rPr>
        <w:t>Federal Fiscal Year</w:t>
      </w:r>
    </w:p>
    <w:p w:rsidR="00BA2303" w:rsidRPr="0048553E" w:rsidRDefault="00BA2303" w:rsidP="00244CF4">
      <w:pPr>
        <w:pStyle w:val="ListParagraph"/>
        <w:numPr>
          <w:ilvl w:val="0"/>
          <w:numId w:val="0"/>
        </w:numPr>
        <w:ind w:left="360"/>
        <w:rPr>
          <w:rFonts w:asciiTheme="minorHAnsi" w:hAnsiTheme="minorHAnsi" w:cstheme="minorHAnsi"/>
          <w:szCs w:val="22"/>
        </w:rPr>
      </w:pPr>
      <w:r w:rsidRPr="0048553E">
        <w:rPr>
          <w:rFonts w:asciiTheme="minorHAnsi" w:hAnsiTheme="minorHAnsi" w:cstheme="minorHAnsi"/>
          <w:szCs w:val="22"/>
        </w:rPr>
        <w:t>October 1 through September 30</w:t>
      </w:r>
    </w:p>
    <w:p w:rsidR="00244CF4" w:rsidRPr="0048553E" w:rsidRDefault="00244CF4" w:rsidP="00244CF4">
      <w:pPr>
        <w:pStyle w:val="ListParagraph"/>
        <w:numPr>
          <w:ilvl w:val="0"/>
          <w:numId w:val="0"/>
        </w:numPr>
        <w:ind w:left="360"/>
        <w:rPr>
          <w:rFonts w:asciiTheme="minorHAnsi" w:hAnsiTheme="minorHAnsi" w:cstheme="minorHAnsi"/>
          <w:szCs w:val="22"/>
        </w:rPr>
      </w:pPr>
    </w:p>
    <w:p w:rsidR="00BA2303" w:rsidRPr="0048553E" w:rsidRDefault="00BA2303" w:rsidP="00244CF4">
      <w:pPr>
        <w:pStyle w:val="ListParagraph"/>
        <w:numPr>
          <w:ilvl w:val="0"/>
          <w:numId w:val="17"/>
        </w:numPr>
        <w:rPr>
          <w:rFonts w:asciiTheme="minorHAnsi" w:hAnsiTheme="minorHAnsi" w:cstheme="minorHAnsi"/>
          <w:szCs w:val="22"/>
        </w:rPr>
      </w:pPr>
      <w:r w:rsidRPr="0048553E">
        <w:rPr>
          <w:rFonts w:asciiTheme="minorHAnsi" w:hAnsiTheme="minorHAnsi" w:cstheme="minorHAnsi"/>
          <w:b/>
          <w:szCs w:val="22"/>
        </w:rPr>
        <w:t>Services</w:t>
      </w:r>
      <w:r w:rsidRPr="0048553E">
        <w:rPr>
          <w:rFonts w:asciiTheme="minorHAnsi" w:hAnsiTheme="minorHAnsi" w:cstheme="minorHAnsi"/>
          <w:szCs w:val="22"/>
        </w:rPr>
        <w:t xml:space="preserve"> (as defined by program guidelines)</w:t>
      </w:r>
    </w:p>
    <w:p w:rsidR="00BA2303" w:rsidRPr="0048553E" w:rsidRDefault="00BA2303" w:rsidP="00FA7E5B">
      <w:pPr>
        <w:pStyle w:val="ListParagraph"/>
        <w:numPr>
          <w:ilvl w:val="1"/>
          <w:numId w:val="17"/>
        </w:numPr>
        <w:tabs>
          <w:tab w:val="left" w:pos="900"/>
        </w:tabs>
        <w:ind w:left="900" w:hanging="180"/>
        <w:rPr>
          <w:rFonts w:asciiTheme="minorHAnsi" w:hAnsiTheme="minorHAnsi" w:cstheme="minorHAnsi"/>
          <w:szCs w:val="22"/>
        </w:rPr>
      </w:pPr>
      <w:r w:rsidRPr="0048553E">
        <w:rPr>
          <w:rFonts w:asciiTheme="minorHAnsi" w:hAnsiTheme="minorHAnsi" w:cstheme="minorHAnsi"/>
          <w:szCs w:val="22"/>
        </w:rPr>
        <w:t>Respond to the emotional and physical needs of crime victims</w:t>
      </w:r>
    </w:p>
    <w:p w:rsidR="00BA2303" w:rsidRPr="0048553E" w:rsidRDefault="00BA2303" w:rsidP="00FA7E5B">
      <w:pPr>
        <w:pStyle w:val="ListParagraph"/>
        <w:numPr>
          <w:ilvl w:val="1"/>
          <w:numId w:val="17"/>
        </w:numPr>
        <w:tabs>
          <w:tab w:val="left" w:pos="900"/>
        </w:tabs>
        <w:ind w:left="900" w:hanging="180"/>
        <w:rPr>
          <w:rFonts w:asciiTheme="minorHAnsi" w:hAnsiTheme="minorHAnsi" w:cstheme="minorHAnsi"/>
          <w:szCs w:val="22"/>
        </w:rPr>
      </w:pPr>
      <w:r w:rsidRPr="0048553E">
        <w:rPr>
          <w:rFonts w:asciiTheme="minorHAnsi" w:hAnsiTheme="minorHAnsi" w:cstheme="minorHAnsi"/>
          <w:szCs w:val="22"/>
        </w:rPr>
        <w:t>Assist primary and secondary victims of crime to stabilize their lives after a victimization</w:t>
      </w:r>
    </w:p>
    <w:p w:rsidR="00BA2303" w:rsidRPr="0048553E" w:rsidRDefault="00BA2303" w:rsidP="00FA7E5B">
      <w:pPr>
        <w:pStyle w:val="ListParagraph"/>
        <w:numPr>
          <w:ilvl w:val="1"/>
          <w:numId w:val="17"/>
        </w:numPr>
        <w:tabs>
          <w:tab w:val="left" w:pos="900"/>
        </w:tabs>
        <w:ind w:left="900" w:hanging="180"/>
        <w:rPr>
          <w:rFonts w:asciiTheme="minorHAnsi" w:hAnsiTheme="minorHAnsi" w:cstheme="minorHAnsi"/>
          <w:szCs w:val="22"/>
        </w:rPr>
      </w:pPr>
      <w:r w:rsidRPr="0048553E">
        <w:rPr>
          <w:rFonts w:asciiTheme="minorHAnsi" w:hAnsiTheme="minorHAnsi" w:cstheme="minorHAnsi"/>
          <w:szCs w:val="22"/>
        </w:rPr>
        <w:t>Assist victims to understand and participate in the criminal justice system and</w:t>
      </w:r>
    </w:p>
    <w:p w:rsidR="00BA2303" w:rsidRPr="0048553E" w:rsidRDefault="00BA2303" w:rsidP="00FA7E5B">
      <w:pPr>
        <w:pStyle w:val="ListParagraph"/>
        <w:numPr>
          <w:ilvl w:val="1"/>
          <w:numId w:val="17"/>
        </w:numPr>
        <w:tabs>
          <w:tab w:val="left" w:pos="900"/>
        </w:tabs>
        <w:ind w:left="900" w:hanging="180"/>
        <w:rPr>
          <w:rFonts w:asciiTheme="minorHAnsi" w:hAnsiTheme="minorHAnsi" w:cstheme="minorHAnsi"/>
          <w:szCs w:val="22"/>
        </w:rPr>
      </w:pPr>
      <w:r w:rsidRPr="0048553E">
        <w:rPr>
          <w:rFonts w:asciiTheme="minorHAnsi" w:hAnsiTheme="minorHAnsi" w:cstheme="minorHAnsi"/>
          <w:szCs w:val="22"/>
        </w:rPr>
        <w:t>Provide victims of crime with a measure of safety and security such as boarding-up broken windows and replacing or repairing locks.</w:t>
      </w:r>
    </w:p>
    <w:p w:rsidR="00244CF4" w:rsidRPr="0048553E" w:rsidRDefault="00244CF4" w:rsidP="00244CF4">
      <w:pPr>
        <w:pStyle w:val="ListParagraph"/>
        <w:numPr>
          <w:ilvl w:val="0"/>
          <w:numId w:val="0"/>
        </w:numPr>
        <w:ind w:left="360"/>
        <w:rPr>
          <w:rFonts w:asciiTheme="minorHAnsi" w:hAnsiTheme="minorHAnsi" w:cstheme="minorHAnsi"/>
          <w:szCs w:val="22"/>
        </w:rPr>
      </w:pPr>
    </w:p>
    <w:p w:rsidR="00BA2303" w:rsidRPr="0048553E" w:rsidRDefault="00213384" w:rsidP="00244CF4">
      <w:pPr>
        <w:pStyle w:val="ListParagraph"/>
        <w:numPr>
          <w:ilvl w:val="0"/>
          <w:numId w:val="17"/>
        </w:numPr>
        <w:rPr>
          <w:rFonts w:asciiTheme="minorHAnsi" w:hAnsiTheme="minorHAnsi" w:cstheme="minorHAnsi"/>
          <w:szCs w:val="22"/>
        </w:rPr>
      </w:pPr>
      <w:r w:rsidRPr="0048553E">
        <w:rPr>
          <w:rFonts w:asciiTheme="minorHAnsi" w:hAnsiTheme="minorHAnsi" w:cstheme="minorHAnsi"/>
          <w:b/>
          <w:szCs w:val="22"/>
        </w:rPr>
        <w:t xml:space="preserve">Crime </w:t>
      </w:r>
      <w:r w:rsidR="00BA2303" w:rsidRPr="0048553E">
        <w:rPr>
          <w:rFonts w:asciiTheme="minorHAnsi" w:hAnsiTheme="minorHAnsi" w:cstheme="minorHAnsi"/>
          <w:b/>
          <w:szCs w:val="22"/>
        </w:rPr>
        <w:t>Victim</w:t>
      </w:r>
      <w:r w:rsidRPr="0048553E">
        <w:rPr>
          <w:rFonts w:asciiTheme="minorHAnsi" w:hAnsiTheme="minorHAnsi" w:cstheme="minorHAnsi"/>
          <w:b/>
          <w:szCs w:val="22"/>
        </w:rPr>
        <w:t xml:space="preserve"> or Victim of Crime</w:t>
      </w:r>
    </w:p>
    <w:p w:rsidR="00244CF4" w:rsidRPr="0048553E" w:rsidRDefault="00BA2303" w:rsidP="00244CF4">
      <w:pPr>
        <w:pStyle w:val="ListParagraph"/>
        <w:numPr>
          <w:ilvl w:val="0"/>
          <w:numId w:val="0"/>
        </w:numPr>
        <w:ind w:left="360"/>
        <w:rPr>
          <w:rFonts w:asciiTheme="minorHAnsi" w:hAnsiTheme="minorHAnsi" w:cstheme="minorHAnsi"/>
          <w:szCs w:val="22"/>
        </w:rPr>
      </w:pPr>
      <w:r w:rsidRPr="0048553E">
        <w:rPr>
          <w:rFonts w:asciiTheme="minorHAnsi" w:hAnsiTheme="minorHAnsi" w:cstheme="minorHAnsi"/>
          <w:szCs w:val="22"/>
        </w:rPr>
        <w:t>A person who has suffered physical, sexual, financial or emotional harm as the result of the commission of a crime</w:t>
      </w:r>
    </w:p>
    <w:p w:rsidR="00244CF4" w:rsidRPr="0048553E" w:rsidRDefault="00244CF4" w:rsidP="00244CF4">
      <w:pPr>
        <w:pStyle w:val="ListParagraph"/>
        <w:numPr>
          <w:ilvl w:val="0"/>
          <w:numId w:val="0"/>
        </w:numPr>
        <w:ind w:left="360"/>
        <w:rPr>
          <w:rFonts w:asciiTheme="minorHAnsi" w:hAnsiTheme="minorHAnsi" w:cstheme="minorHAnsi"/>
          <w:szCs w:val="22"/>
        </w:rPr>
      </w:pPr>
    </w:p>
    <w:p w:rsidR="00244CF4" w:rsidRPr="0048553E" w:rsidRDefault="00244CF4" w:rsidP="00244CF4">
      <w:pPr>
        <w:pStyle w:val="ListParagraph"/>
        <w:numPr>
          <w:ilvl w:val="0"/>
          <w:numId w:val="17"/>
        </w:numPr>
        <w:rPr>
          <w:rFonts w:asciiTheme="minorHAnsi" w:hAnsiTheme="minorHAnsi" w:cstheme="minorHAnsi"/>
          <w:b/>
          <w:szCs w:val="22"/>
        </w:rPr>
      </w:pPr>
      <w:r w:rsidRPr="0048553E">
        <w:rPr>
          <w:rFonts w:asciiTheme="minorHAnsi" w:hAnsiTheme="minorHAnsi" w:cstheme="minorHAnsi"/>
          <w:b/>
          <w:szCs w:val="22"/>
        </w:rPr>
        <w:t>Teen</w:t>
      </w:r>
    </w:p>
    <w:p w:rsidR="00244CF4" w:rsidRPr="0048553E" w:rsidRDefault="00244CF4" w:rsidP="00244CF4">
      <w:pPr>
        <w:pStyle w:val="ListParagraph"/>
        <w:numPr>
          <w:ilvl w:val="0"/>
          <w:numId w:val="0"/>
        </w:numPr>
        <w:ind w:left="360"/>
        <w:rPr>
          <w:rFonts w:asciiTheme="minorHAnsi" w:hAnsiTheme="minorHAnsi" w:cstheme="minorHAnsi"/>
          <w:b/>
          <w:szCs w:val="22"/>
        </w:rPr>
      </w:pPr>
      <w:r w:rsidRPr="0048553E">
        <w:rPr>
          <w:rFonts w:asciiTheme="minorHAnsi" w:hAnsiTheme="minorHAnsi" w:cstheme="minorHAnsi"/>
          <w:szCs w:val="22"/>
        </w:rPr>
        <w:t>OVC describes a teen (for purposes of this report) as a youth, ages 13</w:t>
      </w:r>
      <w:r w:rsidR="00FA7E5B">
        <w:rPr>
          <w:rFonts w:asciiTheme="minorHAnsi" w:hAnsiTheme="minorHAnsi" w:cstheme="minorHAnsi"/>
          <w:szCs w:val="22"/>
        </w:rPr>
        <w:t>–</w:t>
      </w:r>
      <w:r w:rsidRPr="0048553E">
        <w:rPr>
          <w:rFonts w:asciiTheme="minorHAnsi" w:hAnsiTheme="minorHAnsi" w:cstheme="minorHAnsi"/>
          <w:szCs w:val="22"/>
        </w:rPr>
        <w:t>17. Use this definition to capture youth ages 13</w:t>
      </w:r>
      <w:r w:rsidR="00FA7E5B">
        <w:rPr>
          <w:rFonts w:asciiTheme="minorHAnsi" w:hAnsiTheme="minorHAnsi" w:cstheme="minorHAnsi"/>
          <w:szCs w:val="22"/>
        </w:rPr>
        <w:t>–</w:t>
      </w:r>
      <w:r w:rsidRPr="0048553E">
        <w:rPr>
          <w:rFonts w:asciiTheme="minorHAnsi" w:hAnsiTheme="minorHAnsi" w:cstheme="minorHAnsi"/>
          <w:szCs w:val="22"/>
        </w:rPr>
        <w:t>17 who present for services for a primary and/or additional victimization where applicable: for example, teen dating victimization.</w:t>
      </w:r>
    </w:p>
    <w:p w:rsidR="00244CF4" w:rsidRPr="0048553E" w:rsidRDefault="00244CF4" w:rsidP="00244CF4">
      <w:pPr>
        <w:pStyle w:val="ListParagraph"/>
        <w:numPr>
          <w:ilvl w:val="0"/>
          <w:numId w:val="0"/>
        </w:numPr>
        <w:ind w:left="360"/>
        <w:rPr>
          <w:rFonts w:asciiTheme="minorHAnsi" w:hAnsiTheme="minorHAnsi" w:cstheme="minorHAnsi"/>
          <w:szCs w:val="22"/>
        </w:rPr>
      </w:pPr>
    </w:p>
    <w:p w:rsidR="00BA2303" w:rsidRPr="0048553E" w:rsidRDefault="00BA2303" w:rsidP="00244CF4">
      <w:pPr>
        <w:pStyle w:val="ListParagraph"/>
        <w:numPr>
          <w:ilvl w:val="0"/>
          <w:numId w:val="17"/>
        </w:numPr>
        <w:rPr>
          <w:rFonts w:asciiTheme="minorHAnsi" w:hAnsiTheme="minorHAnsi" w:cstheme="minorHAnsi"/>
          <w:szCs w:val="22"/>
        </w:rPr>
      </w:pPr>
      <w:r w:rsidRPr="0048553E">
        <w:rPr>
          <w:rFonts w:asciiTheme="minorHAnsi" w:hAnsiTheme="minorHAnsi" w:cstheme="minorHAnsi"/>
          <w:b/>
          <w:szCs w:val="22"/>
        </w:rPr>
        <w:t>Victim Funded Project</w:t>
      </w:r>
    </w:p>
    <w:p w:rsidR="00BA2303" w:rsidRPr="0048553E" w:rsidRDefault="00BA2303" w:rsidP="00244CF4">
      <w:pPr>
        <w:pStyle w:val="ListParagraph"/>
        <w:numPr>
          <w:ilvl w:val="0"/>
          <w:numId w:val="0"/>
        </w:numPr>
        <w:ind w:left="360"/>
        <w:rPr>
          <w:rFonts w:asciiTheme="minorHAnsi" w:hAnsiTheme="minorHAnsi" w:cstheme="minorHAnsi"/>
          <w:szCs w:val="22"/>
        </w:rPr>
      </w:pPr>
      <w:r w:rsidRPr="0048553E">
        <w:rPr>
          <w:rFonts w:asciiTheme="minorHAnsi" w:hAnsiTheme="minorHAnsi" w:cstheme="minorHAnsi"/>
          <w:szCs w:val="22"/>
        </w:rPr>
        <w:t>VOCA funds plus match</w:t>
      </w:r>
    </w:p>
    <w:p w:rsidR="00244CF4" w:rsidRPr="0048553E" w:rsidRDefault="00244CF4" w:rsidP="00244CF4">
      <w:pPr>
        <w:pStyle w:val="ListParagraph"/>
        <w:numPr>
          <w:ilvl w:val="0"/>
          <w:numId w:val="0"/>
        </w:numPr>
        <w:ind w:left="360"/>
        <w:rPr>
          <w:rFonts w:asciiTheme="minorHAnsi" w:hAnsiTheme="minorHAnsi" w:cstheme="minorHAnsi"/>
          <w:b/>
          <w:szCs w:val="22"/>
        </w:rPr>
      </w:pPr>
    </w:p>
    <w:p w:rsidR="00BA2303" w:rsidRPr="0048553E" w:rsidRDefault="00BA2303" w:rsidP="00244CF4">
      <w:pPr>
        <w:pStyle w:val="ListParagraph"/>
        <w:numPr>
          <w:ilvl w:val="0"/>
          <w:numId w:val="17"/>
        </w:numPr>
        <w:rPr>
          <w:rFonts w:asciiTheme="minorHAnsi" w:hAnsiTheme="minorHAnsi" w:cstheme="minorHAnsi"/>
          <w:b/>
          <w:szCs w:val="22"/>
        </w:rPr>
      </w:pPr>
      <w:r w:rsidRPr="0048553E">
        <w:rPr>
          <w:rFonts w:asciiTheme="minorHAnsi" w:hAnsiTheme="minorHAnsi" w:cstheme="minorHAnsi"/>
          <w:b/>
          <w:szCs w:val="22"/>
        </w:rPr>
        <w:t>Victim Services Program</w:t>
      </w:r>
    </w:p>
    <w:p w:rsidR="00BA2303" w:rsidRPr="0048553E" w:rsidRDefault="00BA2303" w:rsidP="00244CF4">
      <w:pPr>
        <w:pStyle w:val="ListParagraph"/>
        <w:numPr>
          <w:ilvl w:val="0"/>
          <w:numId w:val="0"/>
        </w:numPr>
        <w:ind w:left="360"/>
        <w:rPr>
          <w:rFonts w:asciiTheme="minorHAnsi" w:hAnsiTheme="minorHAnsi" w:cstheme="minorHAnsi"/>
          <w:szCs w:val="22"/>
        </w:rPr>
      </w:pPr>
      <w:r w:rsidRPr="0048553E">
        <w:rPr>
          <w:rFonts w:asciiTheme="minorHAnsi" w:hAnsiTheme="minorHAnsi" w:cstheme="minorHAnsi"/>
          <w:szCs w:val="22"/>
        </w:rPr>
        <w:t>All services and activities offered on behalf of victims of crime, including the VOCA grant and match.</w:t>
      </w:r>
    </w:p>
    <w:p w:rsidR="00B6385E" w:rsidRDefault="00B6385E" w:rsidP="00B6385E">
      <w:pPr>
        <w:spacing w:before="120"/>
        <w:rPr>
          <w:rFonts w:asciiTheme="minorHAnsi" w:hAnsiTheme="minorHAnsi" w:cstheme="minorHAnsi"/>
          <w:b/>
          <w:szCs w:val="22"/>
        </w:rPr>
      </w:pPr>
    </w:p>
    <w:p w:rsidR="00BA2303" w:rsidRPr="0048553E" w:rsidRDefault="00BA2303" w:rsidP="00B6385E">
      <w:pPr>
        <w:spacing w:before="120" w:after="120"/>
        <w:rPr>
          <w:rFonts w:asciiTheme="minorHAnsi" w:hAnsiTheme="minorHAnsi" w:cstheme="minorHAnsi"/>
          <w:b/>
          <w:szCs w:val="22"/>
        </w:rPr>
      </w:pPr>
      <w:r w:rsidRPr="0048553E">
        <w:rPr>
          <w:rFonts w:asciiTheme="minorHAnsi" w:hAnsiTheme="minorHAnsi" w:cstheme="minorHAnsi"/>
          <w:b/>
          <w:szCs w:val="22"/>
        </w:rPr>
        <w:t>VICTIMIZATION TYPES:</w:t>
      </w:r>
    </w:p>
    <w:p w:rsidR="00BA2303" w:rsidRPr="0048553E" w:rsidRDefault="00BA2303" w:rsidP="00244CF4">
      <w:pPr>
        <w:numPr>
          <w:ilvl w:val="0"/>
          <w:numId w:val="9"/>
        </w:numPr>
        <w:spacing w:before="40"/>
        <w:rPr>
          <w:rFonts w:asciiTheme="minorHAnsi" w:hAnsiTheme="minorHAnsi" w:cstheme="minorHAnsi"/>
          <w:szCs w:val="22"/>
        </w:rPr>
      </w:pPr>
      <w:r w:rsidRPr="0048553E">
        <w:rPr>
          <w:rFonts w:asciiTheme="minorHAnsi" w:hAnsiTheme="minorHAnsi" w:cstheme="minorHAnsi"/>
          <w:b/>
          <w:szCs w:val="22"/>
        </w:rPr>
        <w:t xml:space="preserve">Adults </w:t>
      </w:r>
      <w:r w:rsidR="00A7755F" w:rsidRPr="0048553E">
        <w:rPr>
          <w:rFonts w:asciiTheme="minorHAnsi" w:hAnsiTheme="minorHAnsi" w:cstheme="minorHAnsi"/>
          <w:b/>
          <w:szCs w:val="22"/>
        </w:rPr>
        <w:t>Sexually Abused/Assaulted</w:t>
      </w:r>
      <w:r w:rsidR="00A7755F" w:rsidRPr="0048553E">
        <w:rPr>
          <w:rFonts w:asciiTheme="minorHAnsi" w:hAnsiTheme="minorHAnsi" w:cstheme="minorHAnsi"/>
          <w:szCs w:val="22"/>
        </w:rPr>
        <w:t xml:space="preserve"> </w:t>
      </w:r>
      <w:r w:rsidRPr="0048553E">
        <w:rPr>
          <w:rFonts w:asciiTheme="minorHAnsi" w:hAnsiTheme="minorHAnsi" w:cstheme="minorHAnsi"/>
          <w:b/>
          <w:szCs w:val="22"/>
        </w:rPr>
        <w:t>as Children</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 xml:space="preserve">Adult survivors of sexual abuse </w:t>
      </w:r>
      <w:r w:rsidR="00A7755F" w:rsidRPr="0048553E">
        <w:rPr>
          <w:rFonts w:asciiTheme="minorHAnsi" w:hAnsiTheme="minorHAnsi" w:cstheme="minorHAnsi"/>
          <w:szCs w:val="22"/>
        </w:rPr>
        <w:t xml:space="preserve">and/or assault </w:t>
      </w:r>
      <w:r w:rsidRPr="0048553E">
        <w:rPr>
          <w:rFonts w:asciiTheme="minorHAnsi" w:hAnsiTheme="minorHAnsi" w:cstheme="minorHAnsi"/>
          <w:szCs w:val="22"/>
        </w:rPr>
        <w:t>suffered while they were children.</w:t>
      </w:r>
    </w:p>
    <w:p w:rsidR="00244CF4" w:rsidRPr="0048553E" w:rsidRDefault="00244CF4" w:rsidP="00244CF4">
      <w:pPr>
        <w:ind w:left="360"/>
        <w:rPr>
          <w:rFonts w:asciiTheme="minorHAnsi" w:hAnsiTheme="minorHAnsi" w:cstheme="minorHAnsi"/>
          <w:szCs w:val="22"/>
        </w:rPr>
      </w:pPr>
    </w:p>
    <w:p w:rsidR="00BA2303" w:rsidRPr="0048553E" w:rsidRDefault="00BA2303" w:rsidP="00244CF4">
      <w:pPr>
        <w:numPr>
          <w:ilvl w:val="0"/>
          <w:numId w:val="9"/>
        </w:numPr>
        <w:rPr>
          <w:rFonts w:asciiTheme="minorHAnsi" w:hAnsiTheme="minorHAnsi" w:cstheme="minorHAnsi"/>
          <w:szCs w:val="22"/>
        </w:rPr>
      </w:pPr>
      <w:r w:rsidRPr="0048553E">
        <w:rPr>
          <w:rFonts w:asciiTheme="minorHAnsi" w:hAnsiTheme="minorHAnsi" w:cstheme="minorHAnsi"/>
          <w:b/>
          <w:szCs w:val="22"/>
        </w:rPr>
        <w:t>Adult Physical Assault</w:t>
      </w:r>
      <w:r w:rsidRPr="0048553E">
        <w:rPr>
          <w:rFonts w:asciiTheme="minorHAnsi" w:hAnsiTheme="minorHAnsi" w:cstheme="minorHAnsi"/>
          <w:szCs w:val="22"/>
        </w:rPr>
        <w:br/>
      </w:r>
      <w:r w:rsidRPr="0048553E">
        <w:rPr>
          <w:rFonts w:asciiTheme="minorHAnsi" w:hAnsiTheme="minorHAnsi" w:cstheme="minorHAnsi"/>
          <w:b/>
          <w:szCs w:val="22"/>
        </w:rPr>
        <w:t>Aggravated Assault:</w:t>
      </w:r>
      <w:r w:rsidRPr="0048553E">
        <w:rPr>
          <w:rFonts w:asciiTheme="minorHAnsi" w:hAnsiTheme="minorHAnsi" w:cstheme="minorHAnsi"/>
          <w:szCs w:val="22"/>
        </w:rPr>
        <w:t xml:space="preserve"> An unlawful attack by one person upon another for the purpose of inflicting severe or aggravated bodily injury. This type of assault usually is accompanied by the use of a weapon or by means likely to produce death or great bodily harm.</w:t>
      </w:r>
    </w:p>
    <w:p w:rsidR="00BA2303" w:rsidRPr="0048553E" w:rsidRDefault="00BA2303" w:rsidP="006905A6">
      <w:pPr>
        <w:spacing w:before="80"/>
        <w:ind w:left="360"/>
        <w:rPr>
          <w:rFonts w:asciiTheme="minorHAnsi" w:eastAsia="Times New Roman" w:hAnsiTheme="minorHAnsi" w:cstheme="minorHAnsi"/>
          <w:szCs w:val="22"/>
        </w:rPr>
      </w:pPr>
      <w:r w:rsidRPr="0048553E">
        <w:rPr>
          <w:rFonts w:asciiTheme="minorHAnsi" w:hAnsiTheme="minorHAnsi" w:cstheme="minorHAnsi"/>
          <w:b/>
          <w:szCs w:val="22"/>
        </w:rPr>
        <w:t>Simple Assault:</w:t>
      </w:r>
      <w:r w:rsidRPr="0048553E">
        <w:rPr>
          <w:rFonts w:asciiTheme="minorHAnsi" w:hAnsiTheme="minorHAnsi" w:cstheme="minorHAnsi"/>
          <w:szCs w:val="22"/>
        </w:rPr>
        <w:t xml:space="preserve"> Assaults and attempted assaults where no weapon was used or no serious or aggravated injury resulted to the victim. Intimidation, coercion, and hazing are included.</w:t>
      </w:r>
    </w:p>
    <w:p w:rsidR="00244CF4" w:rsidRPr="0048553E" w:rsidRDefault="00244CF4" w:rsidP="00244CF4">
      <w:pPr>
        <w:ind w:left="360"/>
        <w:rPr>
          <w:rFonts w:asciiTheme="minorHAnsi" w:hAnsiTheme="minorHAnsi" w:cstheme="minorHAnsi"/>
          <w:b/>
          <w:szCs w:val="22"/>
        </w:rPr>
      </w:pPr>
    </w:p>
    <w:p w:rsidR="00B6385E" w:rsidRDefault="00B6385E">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B6385E" w:rsidRDefault="00B6385E" w:rsidP="00B6385E">
      <w:pPr>
        <w:ind w:left="360"/>
        <w:rPr>
          <w:rFonts w:asciiTheme="minorHAnsi" w:hAnsiTheme="minorHAnsi" w:cstheme="minorHAnsi"/>
          <w:b/>
          <w:szCs w:val="22"/>
        </w:rPr>
      </w:pPr>
    </w:p>
    <w:p w:rsidR="00B6385E" w:rsidRDefault="00B6385E" w:rsidP="00B6385E">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Adult Sexual Assault</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Includes a wide range of victimizations; crimes that include attacks or attempted attacks generally involving unwanted sexual contact between victim and offender. Sexual assaults may or may not involve force and include such things as grabbing, fondling, and verbal threats. Also included is rape, which is defined as penetration, no matter how slight, of the</w:t>
      </w:r>
      <w:r w:rsidR="00CC0CBE" w:rsidRPr="0048553E">
        <w:rPr>
          <w:rFonts w:asciiTheme="minorHAnsi" w:hAnsiTheme="minorHAnsi" w:cstheme="minorHAnsi"/>
          <w:szCs w:val="22"/>
        </w:rPr>
        <w:t xml:space="preserve"> </w:t>
      </w:r>
      <w:r w:rsidRPr="0048553E">
        <w:rPr>
          <w:rFonts w:asciiTheme="minorHAnsi" w:hAnsiTheme="minorHAnsi" w:cstheme="minorHAnsi"/>
          <w:szCs w:val="22"/>
        </w:rPr>
        <w:t>vagina or anus with any body part or object, or oral penetration of a sex organ by another person, wi</w:t>
      </w:r>
      <w:r w:rsidR="00527DF3" w:rsidRPr="0048553E">
        <w:rPr>
          <w:rFonts w:asciiTheme="minorHAnsi" w:hAnsiTheme="minorHAnsi" w:cstheme="minorHAnsi"/>
          <w:szCs w:val="22"/>
        </w:rPr>
        <w:t>thout the consent of the victim; may also include penetration of the mouth by a sex organ by another person.</w:t>
      </w:r>
    </w:p>
    <w:p w:rsidR="00FA7E5B" w:rsidRDefault="00FA7E5B" w:rsidP="00FA7E5B">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Arson</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 xml:space="preserve">Any willful or malicious burning or attempting to burn, with or without intent to defraud, a dwelling house, public building, motor vehicle or aircraft, personal property of another, and so on. </w:t>
      </w:r>
    </w:p>
    <w:p w:rsidR="006905A6" w:rsidRPr="0048553E" w:rsidRDefault="006905A6" w:rsidP="006905A6">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Bullying (cyber</w:t>
      </w:r>
      <w:r w:rsidR="00ED3DE8" w:rsidRPr="0048553E">
        <w:rPr>
          <w:rFonts w:asciiTheme="minorHAnsi" w:hAnsiTheme="minorHAnsi" w:cstheme="minorHAnsi"/>
          <w:b/>
          <w:szCs w:val="22"/>
        </w:rPr>
        <w:t xml:space="preserve">, </w:t>
      </w:r>
      <w:r w:rsidRPr="0048553E">
        <w:rPr>
          <w:rFonts w:asciiTheme="minorHAnsi" w:hAnsiTheme="minorHAnsi" w:cstheme="minorHAnsi"/>
          <w:b/>
          <w:szCs w:val="22"/>
        </w:rPr>
        <w:t>physical</w:t>
      </w:r>
      <w:r w:rsidR="00AB11FD" w:rsidRPr="0048553E">
        <w:rPr>
          <w:rFonts w:asciiTheme="minorHAnsi" w:hAnsiTheme="minorHAnsi" w:cstheme="minorHAnsi"/>
          <w:b/>
          <w:szCs w:val="22"/>
        </w:rPr>
        <w:t>,</w:t>
      </w:r>
      <w:r w:rsidR="00ED3DE8" w:rsidRPr="0048553E">
        <w:rPr>
          <w:rFonts w:asciiTheme="minorHAnsi" w:hAnsiTheme="minorHAnsi" w:cstheme="minorHAnsi"/>
          <w:b/>
          <w:szCs w:val="22"/>
        </w:rPr>
        <w:t xml:space="preserve"> or verbal</w:t>
      </w:r>
      <w:r w:rsidRPr="0048553E">
        <w:rPr>
          <w:rFonts w:asciiTheme="minorHAnsi" w:hAnsiTheme="minorHAnsi" w:cstheme="minorHAnsi"/>
          <w:b/>
          <w:szCs w:val="22"/>
        </w:rPr>
        <w:t>)</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Repeated, negative acts committed by one or more children against another. These negative acts may be physical or verbal in nature</w:t>
      </w:r>
      <w:r w:rsidR="00FA7E5B">
        <w:rPr>
          <w:rFonts w:asciiTheme="minorHAnsi" w:hAnsiTheme="minorHAnsi" w:cstheme="minorHAnsi"/>
          <w:szCs w:val="22"/>
        </w:rPr>
        <w:t>—</w:t>
      </w:r>
      <w:r w:rsidRPr="0048553E">
        <w:rPr>
          <w:rFonts w:asciiTheme="minorHAnsi" w:hAnsiTheme="minorHAnsi" w:cstheme="minorHAnsi"/>
          <w:szCs w:val="22"/>
        </w:rPr>
        <w:t>for example, hitting or kicking, teasing or taunting</w:t>
      </w:r>
      <w:r w:rsidR="00FA7E5B">
        <w:rPr>
          <w:rFonts w:asciiTheme="minorHAnsi" w:hAnsiTheme="minorHAnsi" w:cstheme="minorHAnsi"/>
          <w:szCs w:val="22"/>
        </w:rPr>
        <w:t>—</w:t>
      </w:r>
      <w:r w:rsidRPr="0048553E">
        <w:rPr>
          <w:rFonts w:asciiTheme="minorHAnsi" w:hAnsiTheme="minorHAnsi" w:cstheme="minorHAnsi"/>
          <w:szCs w:val="22"/>
        </w:rPr>
        <w:t>or they may involve indirect actions such as manipulating friendships or purposely excluding other children from activities. Implicit in this definition is an imbalance in real or perceived power between the bully and victim.</w:t>
      </w:r>
      <w:r w:rsidR="00CD7AF1" w:rsidRPr="0048553E">
        <w:rPr>
          <w:rFonts w:asciiTheme="minorHAnsi" w:hAnsiTheme="minorHAnsi" w:cstheme="minorHAnsi"/>
          <w:szCs w:val="22"/>
        </w:rPr>
        <w:t xml:space="preserve"> </w:t>
      </w:r>
      <w:r w:rsidR="00CD7AF1" w:rsidRPr="0048553E">
        <w:rPr>
          <w:rFonts w:asciiTheme="minorHAnsi" w:hAnsiTheme="minorHAnsi" w:cstheme="minorHAnsi"/>
          <w:szCs w:val="22"/>
          <w:shd w:val="clear" w:color="auto" w:fill="FFFFFF"/>
        </w:rPr>
        <w:t>Examples of cyber</w:t>
      </w:r>
      <w:r w:rsidR="00ED3DE8" w:rsidRPr="0048553E">
        <w:rPr>
          <w:rFonts w:asciiTheme="minorHAnsi" w:hAnsiTheme="minorHAnsi" w:cstheme="minorHAnsi"/>
          <w:szCs w:val="22"/>
          <w:shd w:val="clear" w:color="auto" w:fill="FFFFFF"/>
        </w:rPr>
        <w:t xml:space="preserve"> </w:t>
      </w:r>
      <w:r w:rsidR="00CD7AF1" w:rsidRPr="0048553E">
        <w:rPr>
          <w:rFonts w:asciiTheme="minorHAnsi" w:hAnsiTheme="minorHAnsi" w:cstheme="minorHAnsi"/>
          <w:szCs w:val="22"/>
          <w:shd w:val="clear" w:color="auto" w:fill="FFFFFF"/>
        </w:rPr>
        <w:t>bullying include mean text messages or emails, rumors sent by email or posted on social networking sites, and embarrassing pictures, videos, websites, or fake profiles.</w:t>
      </w:r>
    </w:p>
    <w:p w:rsidR="006905A6" w:rsidRPr="0048553E" w:rsidRDefault="006905A6" w:rsidP="006905A6">
      <w:pPr>
        <w:ind w:left="360"/>
        <w:rPr>
          <w:rFonts w:asciiTheme="minorHAnsi" w:hAnsiTheme="minorHAnsi" w:cstheme="minorHAnsi"/>
          <w:szCs w:val="22"/>
        </w:rPr>
      </w:pPr>
    </w:p>
    <w:p w:rsidR="00BA2303" w:rsidRPr="0048553E" w:rsidRDefault="00BA2303" w:rsidP="006905A6">
      <w:pPr>
        <w:numPr>
          <w:ilvl w:val="0"/>
          <w:numId w:val="9"/>
        </w:numPr>
        <w:rPr>
          <w:rFonts w:asciiTheme="minorHAnsi" w:hAnsiTheme="minorHAnsi" w:cstheme="minorHAnsi"/>
          <w:szCs w:val="22"/>
        </w:rPr>
      </w:pPr>
      <w:r w:rsidRPr="0048553E">
        <w:rPr>
          <w:rFonts w:asciiTheme="minorHAnsi" w:hAnsiTheme="minorHAnsi" w:cstheme="minorHAnsi"/>
          <w:b/>
          <w:szCs w:val="22"/>
        </w:rPr>
        <w:t>Burglary</w:t>
      </w:r>
    </w:p>
    <w:p w:rsidR="00BA2303" w:rsidRPr="0048553E" w:rsidRDefault="0056778C" w:rsidP="006905A6">
      <w:pPr>
        <w:ind w:left="360"/>
        <w:rPr>
          <w:rFonts w:asciiTheme="minorHAnsi" w:hAnsiTheme="minorHAnsi" w:cstheme="minorHAnsi"/>
          <w:szCs w:val="22"/>
        </w:rPr>
      </w:pPr>
      <w:r w:rsidRPr="0048553E">
        <w:rPr>
          <w:rFonts w:asciiTheme="minorHAnsi" w:hAnsiTheme="minorHAnsi" w:cstheme="minorHAnsi"/>
          <w:szCs w:val="22"/>
        </w:rPr>
        <w:t>T</w:t>
      </w:r>
      <w:r w:rsidR="00BA2303" w:rsidRPr="0048553E">
        <w:rPr>
          <w:rFonts w:asciiTheme="minorHAnsi" w:hAnsiTheme="minorHAnsi" w:cstheme="minorHAnsi"/>
          <w:szCs w:val="22"/>
        </w:rPr>
        <w:t xml:space="preserve">he unlawful entry of a structure to commit a felony or theft. The FBI’s Uniform Crime Reporting (UCR) program includes three </w:t>
      </w:r>
      <w:r w:rsidR="00314D65" w:rsidRPr="0048553E">
        <w:rPr>
          <w:rFonts w:asciiTheme="minorHAnsi" w:hAnsiTheme="minorHAnsi" w:cstheme="minorHAnsi"/>
          <w:szCs w:val="22"/>
        </w:rPr>
        <w:t>sub classifications</w:t>
      </w:r>
      <w:r w:rsidR="00BA2303" w:rsidRPr="0048553E">
        <w:rPr>
          <w:rFonts w:asciiTheme="minorHAnsi" w:hAnsiTheme="minorHAnsi" w:cstheme="minorHAnsi"/>
          <w:szCs w:val="22"/>
        </w:rPr>
        <w:t>: forcible entry, unlawful entry where no force is used, and attempted forcible entry. The UCR definition of “structure” includes apartment, barn, house trailer or houseboat when used as a permanent dwelling, office, railroad car (but not automobile), stable, and vessel (i.e., ship). </w:t>
      </w:r>
    </w:p>
    <w:p w:rsidR="006905A6" w:rsidRPr="0048553E" w:rsidRDefault="006905A6" w:rsidP="006905A6">
      <w:pPr>
        <w:ind w:left="360"/>
        <w:rPr>
          <w:rFonts w:asciiTheme="minorHAnsi" w:hAnsiTheme="minorHAnsi" w:cstheme="minorHAnsi"/>
          <w:szCs w:val="22"/>
        </w:rPr>
      </w:pPr>
    </w:p>
    <w:p w:rsidR="00244CF4" w:rsidRPr="0048553E" w:rsidRDefault="00BA2303" w:rsidP="00B011B2">
      <w:pPr>
        <w:numPr>
          <w:ilvl w:val="0"/>
          <w:numId w:val="9"/>
        </w:numPr>
        <w:rPr>
          <w:rFonts w:asciiTheme="minorHAnsi" w:hAnsiTheme="minorHAnsi" w:cstheme="minorHAnsi"/>
          <w:szCs w:val="22"/>
        </w:rPr>
      </w:pPr>
      <w:r w:rsidRPr="0048553E">
        <w:rPr>
          <w:rFonts w:asciiTheme="minorHAnsi" w:hAnsiTheme="minorHAnsi" w:cstheme="minorHAnsi"/>
          <w:b/>
          <w:szCs w:val="22"/>
        </w:rPr>
        <w:t>Child Physical Abuse and Neglect</w:t>
      </w:r>
      <w:r w:rsidRPr="0048553E">
        <w:rPr>
          <w:rFonts w:asciiTheme="minorHAnsi" w:hAnsiTheme="minorHAnsi" w:cstheme="minorHAnsi"/>
          <w:b/>
          <w:szCs w:val="22"/>
        </w:rPr>
        <w:br/>
      </w:r>
      <w:r w:rsidR="0056778C" w:rsidRPr="0048553E">
        <w:rPr>
          <w:rFonts w:asciiTheme="minorHAnsi" w:hAnsiTheme="minorHAnsi" w:cstheme="minorHAnsi"/>
          <w:szCs w:val="22"/>
        </w:rPr>
        <w:t>This may include p</w:t>
      </w:r>
      <w:r w:rsidR="00314D65" w:rsidRPr="0048553E">
        <w:rPr>
          <w:rFonts w:asciiTheme="minorHAnsi" w:hAnsiTheme="minorHAnsi" w:cstheme="minorHAnsi"/>
          <w:szCs w:val="22"/>
        </w:rPr>
        <w:t xml:space="preserve">hysical abuse </w:t>
      </w:r>
      <w:r w:rsidR="0056778C" w:rsidRPr="0048553E">
        <w:rPr>
          <w:rFonts w:asciiTheme="minorHAnsi" w:hAnsiTheme="minorHAnsi" w:cstheme="minorHAnsi"/>
          <w:szCs w:val="22"/>
        </w:rPr>
        <w:t xml:space="preserve">that </w:t>
      </w:r>
      <w:r w:rsidR="00314D65" w:rsidRPr="0048553E">
        <w:rPr>
          <w:rFonts w:asciiTheme="minorHAnsi" w:hAnsiTheme="minorHAnsi" w:cstheme="minorHAnsi"/>
          <w:szCs w:val="22"/>
        </w:rPr>
        <w:t>is nonaccidental physical injury (ranging from minor bruises to severe fractures or death) as a result of punching, beating, kicking, biting, shaking, throwing, stabbing, choking, hitting (with a hand, stick, strap, or other object), burning, or otherwise harming a child, that is inflicted by a parent, caregiver, or other person.</w:t>
      </w:r>
      <w:r w:rsidR="00314D65" w:rsidRPr="0048553E">
        <w:rPr>
          <w:rStyle w:val="A8"/>
          <w:rFonts w:asciiTheme="minorHAnsi" w:hAnsiTheme="minorHAnsi" w:cstheme="minorHAnsi"/>
          <w:color w:val="auto"/>
          <w:sz w:val="22"/>
          <w:szCs w:val="22"/>
        </w:rPr>
        <w:t xml:space="preserve"> </w:t>
      </w:r>
      <w:r w:rsidR="00314D65" w:rsidRPr="0048553E">
        <w:rPr>
          <w:rFonts w:asciiTheme="minorHAnsi" w:hAnsiTheme="minorHAnsi" w:cstheme="minorHAnsi"/>
          <w:szCs w:val="22"/>
        </w:rPr>
        <w:t>Such injury is considered abuse regardless of whether the caregiver intended to hurt the child. Physical discipline, such as spanking or paddling, is not considered abuse as long as it is reasonable and causes no bodily injury to the child.</w:t>
      </w:r>
    </w:p>
    <w:p w:rsidR="00B011B2" w:rsidRPr="0048553E" w:rsidRDefault="00B011B2" w:rsidP="00B011B2">
      <w:pPr>
        <w:ind w:left="360"/>
        <w:rPr>
          <w:rFonts w:asciiTheme="minorHAnsi" w:hAnsiTheme="minorHAnsi" w:cstheme="minorHAnsi"/>
          <w:szCs w:val="22"/>
        </w:rPr>
      </w:pPr>
    </w:p>
    <w:p w:rsidR="00BA2303" w:rsidRPr="0048553E" w:rsidRDefault="00BA2303" w:rsidP="0056778C">
      <w:pPr>
        <w:numPr>
          <w:ilvl w:val="0"/>
          <w:numId w:val="9"/>
        </w:numPr>
        <w:rPr>
          <w:rFonts w:asciiTheme="minorHAnsi" w:hAnsiTheme="minorHAnsi" w:cstheme="minorHAnsi"/>
          <w:b/>
          <w:szCs w:val="22"/>
        </w:rPr>
      </w:pPr>
      <w:r w:rsidRPr="0048553E">
        <w:rPr>
          <w:rFonts w:asciiTheme="minorHAnsi" w:hAnsiTheme="minorHAnsi" w:cstheme="minorHAnsi"/>
          <w:b/>
          <w:szCs w:val="22"/>
        </w:rPr>
        <w:t>Child Sexual Abuse and Assault</w:t>
      </w:r>
    </w:p>
    <w:p w:rsidR="00F64D25" w:rsidRPr="0048553E" w:rsidRDefault="00F64D25" w:rsidP="006905A6">
      <w:pPr>
        <w:ind w:left="360"/>
        <w:rPr>
          <w:rFonts w:asciiTheme="minorHAnsi" w:hAnsiTheme="minorHAnsi" w:cstheme="minorHAnsi"/>
          <w:b/>
          <w:szCs w:val="22"/>
        </w:rPr>
      </w:pPr>
      <w:r w:rsidRPr="0048553E">
        <w:rPr>
          <w:rFonts w:asciiTheme="minorHAnsi" w:hAnsiTheme="minorHAnsi" w:cstheme="minorHAnsi"/>
          <w:szCs w:val="22"/>
        </w:rPr>
        <w:t>This may include activities such as fondling a child’s genitals, penetration, incest, rape, sodomy, indecent exposure, and exploitation through prostitution</w:t>
      </w:r>
      <w:r w:rsidR="0039196B" w:rsidRPr="0048553E">
        <w:rPr>
          <w:rFonts w:asciiTheme="minorHAnsi" w:hAnsiTheme="minorHAnsi" w:cstheme="minorHAnsi"/>
          <w:szCs w:val="22"/>
        </w:rPr>
        <w:t xml:space="preserve"> by a parent, caregiver, or other person</w:t>
      </w:r>
      <w:r w:rsidRPr="0048553E">
        <w:rPr>
          <w:rFonts w:asciiTheme="minorHAnsi" w:hAnsiTheme="minorHAnsi" w:cstheme="minorHAnsi"/>
          <w:szCs w:val="22"/>
        </w:rPr>
        <w:t>.</w:t>
      </w:r>
      <w:r w:rsidR="00BA4479" w:rsidRPr="0048553E">
        <w:rPr>
          <w:rFonts w:asciiTheme="minorHAnsi" w:hAnsiTheme="minorHAnsi" w:cstheme="minorHAnsi"/>
          <w:szCs w:val="22"/>
        </w:rPr>
        <w:t xml:space="preserve"> Includes teen sexual assault.</w:t>
      </w:r>
    </w:p>
    <w:p w:rsidR="006905A6" w:rsidRPr="0048553E" w:rsidRDefault="006905A6" w:rsidP="006905A6">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 xml:space="preserve">Child Pornography </w:t>
      </w:r>
      <w:r w:rsidRPr="0048553E">
        <w:rPr>
          <w:rFonts w:asciiTheme="minorHAnsi" w:hAnsiTheme="minorHAnsi" w:cstheme="minorHAnsi"/>
          <w:b/>
          <w:szCs w:val="22"/>
        </w:rPr>
        <w:br/>
      </w:r>
      <w:r w:rsidRPr="0048553E">
        <w:rPr>
          <w:rFonts w:asciiTheme="minorHAnsi" w:hAnsiTheme="minorHAnsi" w:cstheme="minorHAnsi"/>
          <w:bCs/>
          <w:szCs w:val="22"/>
        </w:rPr>
        <w:t>A</w:t>
      </w:r>
      <w:r w:rsidRPr="0048553E">
        <w:rPr>
          <w:rFonts w:asciiTheme="minorHAnsi" w:eastAsia="Times New Roman" w:hAnsiTheme="minorHAnsi" w:cstheme="minorHAnsi"/>
          <w:szCs w:val="22"/>
        </w:rPr>
        <w:t>ny visual depiction, including any photograph, film, video, picture, drawing, or computer or computer-generated image or picture, which is produced by electronic, mechanical, or other means, of sexually explicit conduct, where: (1) its production involved the use of a minor engaging in sexually explicit conduct; (2) such visual depiction is, or appears to be, of a minor engaging in sexually explicit conduct; (3) such visual depiction has been created, adapted, or modified to appear that an identifiable minor is engaging in sexually explicit conduct; or (4) it is advertised, distributed, promoted, or presented in such a manner as to convey the impression that it is a visual depiction of a minor engaging in sexually explicit conduct.</w:t>
      </w:r>
    </w:p>
    <w:p w:rsidR="006905A6" w:rsidRPr="0048553E" w:rsidRDefault="006905A6" w:rsidP="006905A6">
      <w:pPr>
        <w:ind w:left="360"/>
        <w:rPr>
          <w:rFonts w:asciiTheme="minorHAnsi" w:hAnsiTheme="minorHAnsi" w:cstheme="minorHAnsi"/>
          <w:b/>
          <w:szCs w:val="22"/>
        </w:rPr>
      </w:pPr>
    </w:p>
    <w:p w:rsidR="00B6385E" w:rsidRDefault="00B6385E">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B6385E" w:rsidRDefault="00B6385E" w:rsidP="00B6385E">
      <w:pPr>
        <w:pStyle w:val="ListParagraph"/>
        <w:numPr>
          <w:ilvl w:val="0"/>
          <w:numId w:val="0"/>
        </w:numPr>
        <w:ind w:left="360"/>
        <w:rPr>
          <w:rFonts w:asciiTheme="minorHAnsi" w:hAnsiTheme="minorHAnsi" w:cstheme="minorHAnsi"/>
          <w:b/>
          <w:szCs w:val="22"/>
        </w:rPr>
      </w:pPr>
    </w:p>
    <w:p w:rsidR="00B6385E" w:rsidRDefault="00B6385E" w:rsidP="00B6385E">
      <w:pPr>
        <w:pStyle w:val="ListParagraph"/>
        <w:numPr>
          <w:ilvl w:val="0"/>
          <w:numId w:val="0"/>
        </w:numPr>
        <w:ind w:left="360"/>
        <w:rPr>
          <w:rFonts w:asciiTheme="minorHAnsi" w:hAnsiTheme="minorHAnsi" w:cstheme="minorHAnsi"/>
          <w:b/>
          <w:szCs w:val="22"/>
        </w:rPr>
      </w:pPr>
    </w:p>
    <w:p w:rsidR="00BA2303" w:rsidRPr="0048553E" w:rsidRDefault="00BA2303" w:rsidP="006905A6">
      <w:pPr>
        <w:pStyle w:val="ListParagraph"/>
        <w:numPr>
          <w:ilvl w:val="0"/>
          <w:numId w:val="9"/>
        </w:numPr>
        <w:rPr>
          <w:rFonts w:asciiTheme="minorHAnsi" w:hAnsiTheme="minorHAnsi" w:cstheme="minorHAnsi"/>
          <w:b/>
          <w:szCs w:val="22"/>
        </w:rPr>
      </w:pPr>
      <w:r w:rsidRPr="0048553E">
        <w:rPr>
          <w:rFonts w:asciiTheme="minorHAnsi" w:hAnsiTheme="minorHAnsi" w:cstheme="minorHAnsi"/>
          <w:b/>
          <w:szCs w:val="22"/>
        </w:rPr>
        <w:t xml:space="preserve">Domestic </w:t>
      </w:r>
      <w:r w:rsidR="00314D65" w:rsidRPr="0048553E">
        <w:rPr>
          <w:rFonts w:asciiTheme="minorHAnsi" w:hAnsiTheme="minorHAnsi" w:cstheme="minorHAnsi"/>
          <w:b/>
          <w:szCs w:val="22"/>
        </w:rPr>
        <w:t>and/</w:t>
      </w:r>
      <w:r w:rsidRPr="0048553E">
        <w:rPr>
          <w:rFonts w:asciiTheme="minorHAnsi" w:hAnsiTheme="minorHAnsi" w:cstheme="minorHAnsi"/>
          <w:b/>
          <w:szCs w:val="22"/>
        </w:rPr>
        <w:t xml:space="preserve">or Family Violence </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A crime in which there is a past or present familial, household, or other intimate relationship between the</w:t>
      </w:r>
      <w:r w:rsidR="009B32EB" w:rsidRPr="0048553E">
        <w:rPr>
          <w:rFonts w:asciiTheme="minorHAnsi" w:hAnsiTheme="minorHAnsi" w:cstheme="minorHAnsi"/>
          <w:szCs w:val="22"/>
        </w:rPr>
        <w:t xml:space="preserve"> </w:t>
      </w:r>
      <w:r w:rsidRPr="0048553E">
        <w:rPr>
          <w:rFonts w:asciiTheme="minorHAnsi" w:hAnsiTheme="minorHAnsi" w:cstheme="minorHAnsi"/>
          <w:szCs w:val="22"/>
        </w:rPr>
        <w:t>victim and the offender, including spouses, ex-spouses, boyfriends and girlfriends, ex-boyfriends and ex-girlfriends, and any family members or persons residing in the same household as the victim. Involves a pattern of abusive behavior in any relationship that is used by one partner to gain or maintain power and control over another intimate partner. Domestic violence can be physical, sexual, emotional, economic, or psychological actions or threats of actions that influence another person. This includes any behaviors that intimidate, manipulate, humiliate, isolate, frighten, terrorize, coerce, threaten, blame, hurt, injure, or wound someone.</w:t>
      </w:r>
    </w:p>
    <w:p w:rsidR="006905A6" w:rsidRPr="0048553E" w:rsidRDefault="006905A6" w:rsidP="006905A6">
      <w:pPr>
        <w:ind w:left="360"/>
        <w:rPr>
          <w:rFonts w:asciiTheme="minorHAnsi" w:hAnsiTheme="minorHAnsi" w:cstheme="minorHAnsi"/>
          <w:szCs w:val="22"/>
        </w:rPr>
      </w:pPr>
    </w:p>
    <w:p w:rsidR="00BA2303" w:rsidRPr="0048553E" w:rsidRDefault="00BA2303" w:rsidP="006905A6">
      <w:pPr>
        <w:numPr>
          <w:ilvl w:val="0"/>
          <w:numId w:val="9"/>
        </w:numPr>
        <w:rPr>
          <w:rFonts w:asciiTheme="minorHAnsi" w:hAnsiTheme="minorHAnsi" w:cstheme="minorHAnsi"/>
          <w:szCs w:val="22"/>
        </w:rPr>
      </w:pPr>
      <w:r w:rsidRPr="0048553E">
        <w:rPr>
          <w:rFonts w:asciiTheme="minorHAnsi" w:hAnsiTheme="minorHAnsi" w:cstheme="minorHAnsi"/>
          <w:b/>
          <w:szCs w:val="22"/>
        </w:rPr>
        <w:t>DUI/DWI Incidents</w:t>
      </w:r>
      <w:r w:rsidRPr="0048553E">
        <w:rPr>
          <w:rFonts w:asciiTheme="minorHAnsi" w:hAnsiTheme="minorHAnsi" w:cstheme="minorHAnsi"/>
          <w:szCs w:val="22"/>
        </w:rPr>
        <w:br/>
        <w:t>Driving or operating a motor vehicle or common carrier while mentally or physically impaired as the result of consuming an alcoholic beverage or using a drug or narcotic.</w:t>
      </w:r>
    </w:p>
    <w:p w:rsidR="006905A6" w:rsidRPr="0048553E" w:rsidRDefault="006905A6" w:rsidP="006905A6">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Elder Abuse/Neglect</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Also known as elder mistreatment generally refers to any knowing, intentional, or negligent act by a family member, caregiver, or other person in a trust relationship that causes harm or creates a serious risk of harm to an older person. Elder abuse may include abuse that is physical, emotional/psychological (including threats), or sexual; neglect (including abandonment); and financial exploitation. This is a general definition; state definitions of elder abuse vary. Some definitions may also include fraud, scams, or financial crimes targeted at older people.</w:t>
      </w:r>
    </w:p>
    <w:p w:rsidR="006905A6" w:rsidRPr="0048553E" w:rsidRDefault="006905A6" w:rsidP="006905A6">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 xml:space="preserve">Hate Crime (Racial/Religious/Gender/Sexual Orientation/Other) </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 xml:space="preserve">A criminal offense against a person or property motivated in whole or in part by an offender’s bias against a race, religion, disability, ethnic origin, or sexual orientation. </w:t>
      </w:r>
    </w:p>
    <w:p w:rsidR="006905A6" w:rsidRPr="0048553E" w:rsidRDefault="006905A6" w:rsidP="006905A6">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Human Trafficking: Sex/Labor</w:t>
      </w:r>
    </w:p>
    <w:p w:rsidR="00BA2303" w:rsidRPr="0048553E" w:rsidRDefault="00BA2303" w:rsidP="006905A6">
      <w:pPr>
        <w:ind w:left="360"/>
        <w:rPr>
          <w:rFonts w:asciiTheme="minorHAnsi" w:hAnsiTheme="minorHAnsi" w:cstheme="minorHAnsi"/>
          <w:szCs w:val="22"/>
        </w:rPr>
      </w:pPr>
      <w:r w:rsidRPr="0048553E">
        <w:rPr>
          <w:rFonts w:asciiTheme="minorHAnsi" w:hAnsiTheme="minorHAnsi" w:cstheme="minorHAnsi"/>
          <w:szCs w:val="22"/>
        </w:rPr>
        <w:t>Inducing a person by force, fraud, or coercion to participate in commercial sex acts, or the person induced to perform such act(s) has not attained 18 years of age. It also covers obtaining a person through recruitment, harboring, transportation, or provision, and subjecting such a person by force, fraud, or coercion into involuntary servitude, peonage, debt bondage, or slavery (not to include commercial sex acts).</w:t>
      </w:r>
    </w:p>
    <w:p w:rsidR="006905A6" w:rsidRPr="0048553E" w:rsidRDefault="006905A6" w:rsidP="006905A6">
      <w:pPr>
        <w:ind w:left="360"/>
        <w:rPr>
          <w:rFonts w:asciiTheme="minorHAnsi" w:hAnsiTheme="minorHAnsi" w:cstheme="minorHAnsi"/>
          <w:szCs w:val="22"/>
        </w:rPr>
      </w:pPr>
    </w:p>
    <w:p w:rsidR="00BA2303" w:rsidRPr="0048553E" w:rsidRDefault="00BA2303" w:rsidP="00ED3DE8">
      <w:pPr>
        <w:numPr>
          <w:ilvl w:val="0"/>
          <w:numId w:val="9"/>
        </w:numPr>
        <w:rPr>
          <w:rFonts w:asciiTheme="minorHAnsi" w:hAnsiTheme="minorHAnsi" w:cstheme="minorHAnsi"/>
          <w:szCs w:val="22"/>
        </w:rPr>
      </w:pPr>
      <w:r w:rsidRPr="0048553E">
        <w:rPr>
          <w:rFonts w:asciiTheme="minorHAnsi" w:hAnsiTheme="minorHAnsi" w:cstheme="minorHAnsi"/>
          <w:b/>
          <w:szCs w:val="22"/>
        </w:rPr>
        <w:t>Identity Theft/Fraud/Financial Crimes</w:t>
      </w:r>
      <w:r w:rsidRPr="0048553E">
        <w:rPr>
          <w:rFonts w:asciiTheme="minorHAnsi" w:hAnsiTheme="minorHAnsi" w:cstheme="minorHAnsi"/>
          <w:szCs w:val="22"/>
        </w:rPr>
        <w:br/>
        <w:t>Identity theft occurs when someone wrongfully obtains another’s personal information without their knowledge to commit theft or fraud. Fraud and financial crimes include illegal acts char</w:t>
      </w:r>
      <w:r w:rsidRPr="0048553E">
        <w:rPr>
          <w:rFonts w:asciiTheme="minorHAnsi" w:hAnsiTheme="minorHAnsi" w:cstheme="minorHAnsi"/>
          <w:szCs w:val="22"/>
        </w:rPr>
        <w:softHyphen/>
        <w:t xml:space="preserve">acterized by deceit, concealment, or violation of trust and that are not dependent upon the application or threat of physical force or violence. Individuals and organizations commit these acts to obtain money, property, or services; to avoid the payment or loss of money or services; or to secure personal or business advantage.   </w:t>
      </w:r>
    </w:p>
    <w:p w:rsidR="00ED3DE8" w:rsidRPr="0048553E" w:rsidRDefault="00ED3DE8" w:rsidP="00ED3DE8">
      <w:pPr>
        <w:pStyle w:val="ListParagraph"/>
        <w:numPr>
          <w:ilvl w:val="0"/>
          <w:numId w:val="0"/>
        </w:numPr>
        <w:spacing w:line="276" w:lineRule="auto"/>
        <w:ind w:left="360"/>
        <w:rPr>
          <w:rFonts w:asciiTheme="minorHAnsi" w:hAnsiTheme="minorHAnsi" w:cstheme="minorHAnsi"/>
          <w:szCs w:val="22"/>
        </w:rPr>
      </w:pPr>
    </w:p>
    <w:p w:rsidR="00ED3DE8" w:rsidRPr="0048553E" w:rsidRDefault="00BA2303" w:rsidP="00ED3DE8">
      <w:pPr>
        <w:pStyle w:val="ListParagraph"/>
        <w:numPr>
          <w:ilvl w:val="0"/>
          <w:numId w:val="9"/>
        </w:numPr>
        <w:spacing w:line="276" w:lineRule="auto"/>
        <w:rPr>
          <w:rFonts w:asciiTheme="minorHAnsi" w:hAnsiTheme="minorHAnsi" w:cstheme="minorHAnsi"/>
          <w:szCs w:val="22"/>
        </w:rPr>
      </w:pPr>
      <w:r w:rsidRPr="0048553E">
        <w:rPr>
          <w:rFonts w:asciiTheme="minorHAnsi" w:hAnsiTheme="minorHAnsi" w:cstheme="minorHAnsi"/>
          <w:b/>
          <w:szCs w:val="22"/>
        </w:rPr>
        <w:t>Kidnapping</w:t>
      </w:r>
      <w:r w:rsidR="00FB08FA" w:rsidRPr="0048553E">
        <w:rPr>
          <w:rFonts w:asciiTheme="minorHAnsi" w:hAnsiTheme="minorHAnsi" w:cstheme="minorHAnsi"/>
          <w:b/>
          <w:szCs w:val="22"/>
        </w:rPr>
        <w:t xml:space="preserve"> (non-custodial)</w:t>
      </w:r>
    </w:p>
    <w:p w:rsidR="00BA2303" w:rsidRPr="0048553E" w:rsidRDefault="00BA2303" w:rsidP="00201833">
      <w:pPr>
        <w:ind w:left="360"/>
        <w:rPr>
          <w:rFonts w:asciiTheme="minorHAnsi" w:hAnsiTheme="minorHAnsi" w:cstheme="minorHAnsi"/>
          <w:szCs w:val="22"/>
        </w:rPr>
      </w:pPr>
      <w:r w:rsidRPr="0048553E">
        <w:rPr>
          <w:rFonts w:asciiTheme="minorHAnsi" w:hAnsiTheme="minorHAnsi" w:cstheme="minorHAnsi"/>
          <w:szCs w:val="22"/>
        </w:rPr>
        <w:t>Occurs when someone unlawfully seizes</w:t>
      </w:r>
      <w:r w:rsidR="00635FF6" w:rsidRPr="0048553E">
        <w:rPr>
          <w:rFonts w:asciiTheme="minorHAnsi" w:hAnsiTheme="minorHAnsi" w:cstheme="minorHAnsi"/>
          <w:szCs w:val="22"/>
        </w:rPr>
        <w:t>,</w:t>
      </w:r>
      <w:r w:rsidRPr="0048553E">
        <w:rPr>
          <w:rFonts w:asciiTheme="minorHAnsi" w:hAnsiTheme="minorHAnsi" w:cstheme="minorHAnsi"/>
          <w:szCs w:val="22"/>
        </w:rPr>
        <w:t xml:space="preserve"> confines, inveigles, decoys, abducts, or carries away and holds for ransom or reward, by any person, except in the case of a minor by the parent thereof.</w:t>
      </w:r>
    </w:p>
    <w:p w:rsidR="00ED3DE8" w:rsidRPr="0048553E" w:rsidRDefault="00ED3DE8" w:rsidP="00ED3DE8">
      <w:pPr>
        <w:ind w:left="360"/>
        <w:rPr>
          <w:rFonts w:asciiTheme="minorHAnsi" w:hAnsiTheme="minorHAnsi" w:cstheme="minorHAnsi"/>
          <w:b/>
          <w:szCs w:val="22"/>
        </w:rPr>
      </w:pPr>
    </w:p>
    <w:p w:rsidR="00FB08FA" w:rsidRPr="0048553E" w:rsidRDefault="00FB08FA"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Kidnapping (custodial)</w:t>
      </w:r>
    </w:p>
    <w:p w:rsidR="00056BA7" w:rsidRPr="0048553E" w:rsidRDefault="00056BA7" w:rsidP="00056BA7">
      <w:pPr>
        <w:ind w:left="360"/>
        <w:rPr>
          <w:rFonts w:asciiTheme="minorHAnsi" w:hAnsiTheme="minorHAnsi" w:cstheme="minorHAnsi"/>
          <w:szCs w:val="22"/>
          <w:highlight w:val="cyan"/>
        </w:rPr>
      </w:pPr>
      <w:r w:rsidRPr="0048553E">
        <w:rPr>
          <w:rFonts w:asciiTheme="minorHAnsi" w:hAnsiTheme="minorHAnsi" w:cstheme="minorHAnsi"/>
          <w:szCs w:val="22"/>
        </w:rPr>
        <w:t>Occurs when one parent or guardian deprives another of his or her legal right to custody or visitation of a minor by unlawfully taking the child. The definition and penalties of custodial kidnapping vary by state. In some states, kidnapping occurs only if a child is taken outside of the state and/or if an existing custody order is intentionally violated. In all cases, international custodial kidnapping is a federal offense.</w:t>
      </w:r>
    </w:p>
    <w:p w:rsidR="00FB08FA" w:rsidRPr="0048553E" w:rsidRDefault="00FB08FA" w:rsidP="00FB08FA">
      <w:pPr>
        <w:rPr>
          <w:rFonts w:asciiTheme="minorHAnsi" w:hAnsiTheme="minorHAnsi" w:cstheme="minorHAnsi"/>
          <w:b/>
          <w:szCs w:val="22"/>
        </w:rPr>
      </w:pPr>
    </w:p>
    <w:p w:rsidR="00B6385E" w:rsidRDefault="00B6385E">
      <w:pPr>
        <w:spacing w:after="200" w:line="276" w:lineRule="auto"/>
        <w:rPr>
          <w:rFonts w:asciiTheme="minorHAnsi" w:hAnsiTheme="minorHAnsi" w:cstheme="minorHAnsi"/>
          <w:b/>
          <w:szCs w:val="22"/>
        </w:rPr>
      </w:pPr>
      <w:r>
        <w:rPr>
          <w:rFonts w:asciiTheme="minorHAnsi" w:hAnsiTheme="minorHAnsi" w:cstheme="minorHAnsi"/>
          <w:b/>
          <w:szCs w:val="22"/>
        </w:rPr>
        <w:br w:type="page"/>
      </w:r>
    </w:p>
    <w:p w:rsidR="00B6385E" w:rsidRDefault="00B6385E" w:rsidP="00B6385E">
      <w:pPr>
        <w:ind w:left="360"/>
        <w:rPr>
          <w:rFonts w:asciiTheme="minorHAnsi" w:hAnsiTheme="minorHAnsi" w:cstheme="minorHAnsi"/>
          <w:b/>
          <w:szCs w:val="22"/>
        </w:rPr>
      </w:pPr>
    </w:p>
    <w:p w:rsidR="00BA2303" w:rsidRPr="0048553E" w:rsidRDefault="00BA2303" w:rsidP="006905A6">
      <w:pPr>
        <w:numPr>
          <w:ilvl w:val="0"/>
          <w:numId w:val="9"/>
        </w:numPr>
        <w:rPr>
          <w:rFonts w:asciiTheme="minorHAnsi" w:hAnsiTheme="minorHAnsi" w:cstheme="minorHAnsi"/>
          <w:b/>
          <w:szCs w:val="22"/>
        </w:rPr>
      </w:pPr>
      <w:r w:rsidRPr="0048553E">
        <w:rPr>
          <w:rFonts w:asciiTheme="minorHAnsi" w:hAnsiTheme="minorHAnsi" w:cstheme="minorHAnsi"/>
          <w:b/>
          <w:szCs w:val="22"/>
        </w:rPr>
        <w:t>Mass Violence: Domestic/International</w:t>
      </w:r>
      <w:r w:rsidR="005D037B" w:rsidRPr="0048553E">
        <w:rPr>
          <w:rFonts w:asciiTheme="minorHAnsi" w:hAnsiTheme="minorHAnsi" w:cstheme="minorHAnsi"/>
          <w:b/>
          <w:szCs w:val="22"/>
        </w:rPr>
        <w:t xml:space="preserve"> </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An intentional violent criminal act, for which a formal investigation has been opened by the FBI or other law enforcement agency, that results in physical, emotional, or psychological injury to a sufficiently large number of people to significantly increase the burden of victim assistance and compensation for the responding jurisdiction as determined by the OVC Director.</w:t>
      </w:r>
    </w:p>
    <w:p w:rsidR="00244CF4" w:rsidRPr="0048553E" w:rsidRDefault="00244CF4" w:rsidP="00244CF4">
      <w:pPr>
        <w:ind w:left="360"/>
        <w:rPr>
          <w:rFonts w:asciiTheme="minorHAnsi" w:hAnsiTheme="minorHAnsi" w:cstheme="minorHAnsi"/>
          <w:b/>
          <w:szCs w:val="22"/>
        </w:rPr>
      </w:pPr>
    </w:p>
    <w:p w:rsidR="00BA2303" w:rsidRPr="0048553E" w:rsidRDefault="00BA2303" w:rsidP="00244CF4">
      <w:pPr>
        <w:numPr>
          <w:ilvl w:val="0"/>
          <w:numId w:val="9"/>
        </w:numPr>
        <w:rPr>
          <w:rFonts w:asciiTheme="minorHAnsi" w:hAnsiTheme="minorHAnsi" w:cstheme="minorHAnsi"/>
          <w:b/>
          <w:szCs w:val="22"/>
        </w:rPr>
      </w:pPr>
      <w:r w:rsidRPr="0048553E">
        <w:rPr>
          <w:rFonts w:asciiTheme="minorHAnsi" w:hAnsiTheme="minorHAnsi" w:cstheme="minorHAnsi"/>
          <w:b/>
          <w:szCs w:val="22"/>
        </w:rPr>
        <w:t>Other Vehicular Victimization</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May include hit-and-run crimes, carjacking</w:t>
      </w:r>
      <w:r w:rsidR="00F96F8D" w:rsidRPr="0048553E">
        <w:rPr>
          <w:rFonts w:asciiTheme="minorHAnsi" w:hAnsiTheme="minorHAnsi" w:cstheme="minorHAnsi"/>
          <w:szCs w:val="22"/>
        </w:rPr>
        <w:t>, and other vehicular assault</w:t>
      </w:r>
      <w:r w:rsidRPr="0048553E">
        <w:rPr>
          <w:rFonts w:asciiTheme="minorHAnsi" w:hAnsiTheme="minorHAnsi" w:cstheme="minorHAnsi"/>
          <w:szCs w:val="22"/>
        </w:rPr>
        <w:t>.</w:t>
      </w:r>
    </w:p>
    <w:p w:rsidR="00244CF4" w:rsidRPr="0048553E" w:rsidRDefault="00244CF4" w:rsidP="00244CF4">
      <w:pPr>
        <w:spacing w:before="80"/>
        <w:ind w:left="360"/>
        <w:rPr>
          <w:rFonts w:asciiTheme="minorHAnsi" w:hAnsiTheme="minorHAnsi" w:cstheme="minorHAnsi"/>
          <w:b/>
          <w:szCs w:val="22"/>
        </w:rPr>
      </w:pPr>
    </w:p>
    <w:p w:rsidR="00BA2303" w:rsidRPr="0048553E" w:rsidRDefault="00BA2303" w:rsidP="00244CF4">
      <w:pPr>
        <w:numPr>
          <w:ilvl w:val="0"/>
          <w:numId w:val="9"/>
        </w:numPr>
        <w:rPr>
          <w:rFonts w:asciiTheme="minorHAnsi" w:hAnsiTheme="minorHAnsi" w:cstheme="minorHAnsi"/>
          <w:b/>
          <w:szCs w:val="22"/>
        </w:rPr>
      </w:pPr>
      <w:r w:rsidRPr="0048553E">
        <w:rPr>
          <w:rFonts w:asciiTheme="minorHAnsi" w:hAnsiTheme="minorHAnsi" w:cstheme="minorHAnsi"/>
          <w:b/>
          <w:szCs w:val="22"/>
        </w:rPr>
        <w:t>Robbery</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 xml:space="preserve">Taking or attempting to take anything of value from the care, custody, or control of a person or persons by force or threat of force or violence and/or by putting the victim in fear. </w:t>
      </w:r>
    </w:p>
    <w:p w:rsidR="00244CF4" w:rsidRPr="0048553E" w:rsidRDefault="00244CF4" w:rsidP="00244CF4">
      <w:pPr>
        <w:ind w:left="360"/>
        <w:rPr>
          <w:rFonts w:asciiTheme="minorHAnsi" w:hAnsiTheme="minorHAnsi" w:cstheme="minorHAnsi"/>
          <w:b/>
          <w:szCs w:val="22"/>
        </w:rPr>
      </w:pPr>
    </w:p>
    <w:p w:rsidR="00BA2303" w:rsidRPr="0048553E" w:rsidRDefault="00B011B2" w:rsidP="00244CF4">
      <w:pPr>
        <w:numPr>
          <w:ilvl w:val="0"/>
          <w:numId w:val="9"/>
        </w:numPr>
        <w:rPr>
          <w:rFonts w:asciiTheme="minorHAnsi" w:hAnsiTheme="minorHAnsi" w:cstheme="minorHAnsi"/>
          <w:b/>
          <w:szCs w:val="22"/>
        </w:rPr>
      </w:pPr>
      <w:r w:rsidRPr="0048553E">
        <w:rPr>
          <w:rFonts w:asciiTheme="minorHAnsi" w:hAnsiTheme="minorHAnsi" w:cstheme="minorHAnsi"/>
          <w:b/>
          <w:szCs w:val="22"/>
        </w:rPr>
        <w:t>Stalking/Harassment</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Individuals are classified as victims</w:t>
      </w:r>
      <w:r w:rsidR="00B011B2" w:rsidRPr="0048553E">
        <w:rPr>
          <w:rFonts w:asciiTheme="minorHAnsi" w:hAnsiTheme="minorHAnsi" w:cstheme="minorHAnsi"/>
          <w:szCs w:val="22"/>
        </w:rPr>
        <w:t xml:space="preserve"> of stalking or harassment</w:t>
      </w:r>
      <w:r w:rsidRPr="0048553E">
        <w:rPr>
          <w:rFonts w:asciiTheme="minorHAnsi" w:hAnsiTheme="minorHAnsi" w:cstheme="minorHAnsi"/>
          <w:szCs w:val="22"/>
        </w:rPr>
        <w:t xml:space="preserve"> if they experienced at least one of the behaviors listed below on at least two separate occasions. In addition, the individuals must have feared for their safety or that of a family member as a result of the course of conduct, or have experienced additional threatening behaviors that would cause a reasonable person to feel fear. Stalking behaviors include making unwanted phone calls; sending unsolicited or unwanted letters or e-mails; following or spying on the victim; showing up at places without a legitimate reason; waiting at places for the victim; leaving unwanted items, presents, or flowers; and posting information or spreading rumors about the victim on the Internet</w:t>
      </w:r>
      <w:r w:rsidR="00A805A0" w:rsidRPr="0048553E">
        <w:rPr>
          <w:rFonts w:asciiTheme="minorHAnsi" w:hAnsiTheme="minorHAnsi" w:cstheme="minorHAnsi"/>
          <w:szCs w:val="22"/>
        </w:rPr>
        <w:t>/social media</w:t>
      </w:r>
      <w:r w:rsidRPr="0048553E">
        <w:rPr>
          <w:rFonts w:asciiTheme="minorHAnsi" w:hAnsiTheme="minorHAnsi" w:cstheme="minorHAnsi"/>
          <w:szCs w:val="22"/>
        </w:rPr>
        <w:t>, in a public place, or by word of mouth.</w:t>
      </w:r>
    </w:p>
    <w:p w:rsidR="00244CF4" w:rsidRPr="0048553E" w:rsidRDefault="00244CF4" w:rsidP="00244CF4">
      <w:pPr>
        <w:ind w:left="360"/>
        <w:rPr>
          <w:rFonts w:asciiTheme="minorHAnsi" w:hAnsiTheme="minorHAnsi" w:cstheme="minorHAnsi"/>
          <w:szCs w:val="22"/>
        </w:rPr>
      </w:pPr>
    </w:p>
    <w:p w:rsidR="00ED3DE8" w:rsidRPr="0048553E" w:rsidRDefault="00BA2303" w:rsidP="00B011B2">
      <w:pPr>
        <w:numPr>
          <w:ilvl w:val="0"/>
          <w:numId w:val="9"/>
        </w:numPr>
        <w:rPr>
          <w:rFonts w:asciiTheme="minorHAnsi" w:hAnsiTheme="minorHAnsi" w:cstheme="minorHAnsi"/>
          <w:szCs w:val="22"/>
        </w:rPr>
      </w:pPr>
      <w:r w:rsidRPr="0048553E">
        <w:rPr>
          <w:rFonts w:asciiTheme="minorHAnsi" w:hAnsiTheme="minorHAnsi" w:cstheme="minorHAnsi"/>
          <w:b/>
          <w:szCs w:val="22"/>
        </w:rPr>
        <w:t xml:space="preserve">Survivors of Homicide Victims </w:t>
      </w:r>
      <w:r w:rsidRPr="0048553E">
        <w:rPr>
          <w:rFonts w:asciiTheme="minorHAnsi" w:hAnsiTheme="minorHAnsi" w:cstheme="minorHAnsi"/>
          <w:szCs w:val="22"/>
        </w:rPr>
        <w:br/>
        <w:t>Survivors of victims of murder and voluntary manslaughter, which are the willful (intent is present) killing of one human being by another.</w:t>
      </w:r>
    </w:p>
    <w:p w:rsidR="00B011B2" w:rsidRPr="0048553E" w:rsidRDefault="00B011B2" w:rsidP="00B011B2">
      <w:pPr>
        <w:ind w:left="360"/>
        <w:rPr>
          <w:rFonts w:asciiTheme="minorHAnsi" w:hAnsiTheme="minorHAnsi" w:cstheme="minorHAnsi"/>
          <w:szCs w:val="22"/>
        </w:rPr>
      </w:pPr>
    </w:p>
    <w:p w:rsidR="00BA2303" w:rsidRPr="0048553E" w:rsidRDefault="00314D65" w:rsidP="00244CF4">
      <w:pPr>
        <w:numPr>
          <w:ilvl w:val="0"/>
          <w:numId w:val="9"/>
        </w:numPr>
        <w:rPr>
          <w:rFonts w:asciiTheme="minorHAnsi" w:hAnsiTheme="minorHAnsi" w:cstheme="minorHAnsi"/>
          <w:szCs w:val="22"/>
        </w:rPr>
      </w:pPr>
      <w:r w:rsidRPr="0048553E">
        <w:rPr>
          <w:rFonts w:asciiTheme="minorHAnsi" w:hAnsiTheme="minorHAnsi" w:cstheme="minorHAnsi"/>
          <w:b/>
          <w:szCs w:val="22"/>
        </w:rPr>
        <w:t>Teen Dating Victimization</w:t>
      </w:r>
    </w:p>
    <w:p w:rsidR="00F64D25"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 xml:space="preserve">Teen dating violence is defined as the physical, sexual, psychological, or emotional violence within a </w:t>
      </w:r>
      <w:r w:rsidR="0039196B" w:rsidRPr="0048553E">
        <w:rPr>
          <w:rFonts w:asciiTheme="minorHAnsi" w:hAnsiTheme="minorHAnsi" w:cstheme="minorHAnsi"/>
          <w:szCs w:val="22"/>
        </w:rPr>
        <w:t xml:space="preserve">teen </w:t>
      </w:r>
      <w:r w:rsidRPr="0048553E">
        <w:rPr>
          <w:rFonts w:asciiTheme="minorHAnsi" w:hAnsiTheme="minorHAnsi" w:cstheme="minorHAnsi"/>
          <w:szCs w:val="22"/>
        </w:rPr>
        <w:t>dating relationship, including stalking. It can occur in person or electronically and might occur between a cur</w:t>
      </w:r>
      <w:r w:rsidR="00F64D25" w:rsidRPr="0048553E">
        <w:rPr>
          <w:rFonts w:asciiTheme="minorHAnsi" w:hAnsiTheme="minorHAnsi" w:cstheme="minorHAnsi"/>
          <w:szCs w:val="22"/>
        </w:rPr>
        <w:t>rent or former dating partner.</w:t>
      </w:r>
    </w:p>
    <w:p w:rsidR="00244CF4" w:rsidRPr="0048553E" w:rsidRDefault="00244CF4" w:rsidP="00244CF4">
      <w:pPr>
        <w:pStyle w:val="ListParagraph"/>
        <w:numPr>
          <w:ilvl w:val="0"/>
          <w:numId w:val="0"/>
        </w:numPr>
        <w:ind w:left="360"/>
        <w:rPr>
          <w:rFonts w:asciiTheme="minorHAnsi" w:hAnsiTheme="minorHAnsi" w:cstheme="minorHAnsi"/>
          <w:szCs w:val="22"/>
        </w:rPr>
      </w:pPr>
    </w:p>
    <w:p w:rsidR="00BA2303" w:rsidRPr="0048553E" w:rsidRDefault="00BA2303" w:rsidP="00244CF4">
      <w:pPr>
        <w:pStyle w:val="ListParagraph"/>
        <w:numPr>
          <w:ilvl w:val="0"/>
          <w:numId w:val="9"/>
        </w:numPr>
        <w:rPr>
          <w:rFonts w:asciiTheme="minorHAnsi" w:hAnsiTheme="minorHAnsi" w:cstheme="minorHAnsi"/>
          <w:szCs w:val="22"/>
        </w:rPr>
      </w:pPr>
      <w:r w:rsidRPr="0048553E">
        <w:rPr>
          <w:rFonts w:asciiTheme="minorHAnsi" w:hAnsiTheme="minorHAnsi" w:cstheme="minorHAnsi"/>
          <w:b/>
          <w:szCs w:val="22"/>
        </w:rPr>
        <w:t>Terrorism: Domestic</w:t>
      </w:r>
      <w:r w:rsidRPr="0048553E">
        <w:rPr>
          <w:rFonts w:asciiTheme="minorHAnsi" w:hAnsiTheme="minorHAnsi" w:cstheme="minorHAnsi"/>
          <w:szCs w:val="22"/>
        </w:rPr>
        <w:t xml:space="preserve"> </w:t>
      </w:r>
      <w:r w:rsidRPr="0048553E">
        <w:rPr>
          <w:rFonts w:asciiTheme="minorHAnsi" w:hAnsiTheme="minorHAnsi" w:cstheme="minorHAnsi"/>
          <w:szCs w:val="22"/>
        </w:rPr>
        <w:br/>
        <w:t>The term terrorism means an activity that…(1) involves a violent act or an act dangerous to human life that is a violation of the criminal laws of the United States or of any State, or that would be a criminal violation if committed within the jurisdiction of the United States or any State; and (2) appears to be intended…(a) to intimidate or coerce a civilian population, (b) to influence the policy of a government by intimidation or coercion or (c) to affect the conduct of a government by assassination or kidnapping (18 U.S.C. 3077).</w:t>
      </w:r>
    </w:p>
    <w:p w:rsidR="00ED3DE8" w:rsidRPr="0048553E" w:rsidRDefault="00ED3DE8" w:rsidP="00ED3DE8">
      <w:pPr>
        <w:ind w:left="360"/>
        <w:rPr>
          <w:rFonts w:asciiTheme="minorHAnsi" w:hAnsiTheme="minorHAnsi" w:cstheme="minorHAnsi"/>
          <w:szCs w:val="22"/>
        </w:rPr>
      </w:pPr>
    </w:p>
    <w:p w:rsidR="00BA2303" w:rsidRPr="0048553E" w:rsidRDefault="00BA2303" w:rsidP="00244CF4">
      <w:pPr>
        <w:numPr>
          <w:ilvl w:val="0"/>
          <w:numId w:val="9"/>
        </w:numPr>
        <w:rPr>
          <w:rFonts w:asciiTheme="minorHAnsi" w:hAnsiTheme="minorHAnsi" w:cstheme="minorHAnsi"/>
          <w:szCs w:val="22"/>
        </w:rPr>
      </w:pPr>
      <w:r w:rsidRPr="0048553E">
        <w:rPr>
          <w:rFonts w:asciiTheme="minorHAnsi" w:hAnsiTheme="minorHAnsi" w:cstheme="minorHAnsi"/>
          <w:b/>
          <w:szCs w:val="22"/>
        </w:rPr>
        <w:t>Terrorism: International</w:t>
      </w:r>
    </w:p>
    <w:p w:rsidR="00BA2303" w:rsidRPr="0048553E" w:rsidRDefault="00BA2303" w:rsidP="00244CF4">
      <w:pPr>
        <w:ind w:left="360"/>
        <w:rPr>
          <w:rFonts w:asciiTheme="minorHAnsi" w:hAnsiTheme="minorHAnsi" w:cstheme="minorHAnsi"/>
          <w:szCs w:val="22"/>
        </w:rPr>
      </w:pPr>
      <w:r w:rsidRPr="0048553E">
        <w:rPr>
          <w:rFonts w:asciiTheme="minorHAnsi" w:hAnsiTheme="minorHAnsi" w:cstheme="minorHAnsi"/>
          <w:szCs w:val="22"/>
        </w:rPr>
        <w:t xml:space="preserve">The </w:t>
      </w:r>
      <w:r w:rsidRPr="0048553E">
        <w:rPr>
          <w:rFonts w:asciiTheme="minorHAnsi" w:hAnsiTheme="minorHAnsi" w:cstheme="minorHAnsi"/>
          <w:i/>
          <w:szCs w:val="22"/>
        </w:rPr>
        <w:t>antiterrorism</w:t>
      </w:r>
      <w:r w:rsidRPr="0048553E">
        <w:rPr>
          <w:rFonts w:asciiTheme="minorHAnsi" w:hAnsiTheme="minorHAnsi" w:cstheme="minorHAnsi"/>
          <w:szCs w:val="22"/>
        </w:rPr>
        <w:t xml:space="preserve"> and </w:t>
      </w:r>
      <w:r w:rsidRPr="0048553E">
        <w:rPr>
          <w:rFonts w:asciiTheme="minorHAnsi" w:hAnsiTheme="minorHAnsi" w:cstheme="minorHAnsi"/>
          <w:i/>
          <w:szCs w:val="22"/>
        </w:rPr>
        <w:t xml:space="preserve">Emergency Reserve Fund Guidelines for Terrorism and Mass </w:t>
      </w:r>
      <w:r w:rsidRPr="0048553E">
        <w:rPr>
          <w:rFonts w:asciiTheme="minorHAnsi" w:hAnsiTheme="minorHAnsi" w:cstheme="minorHAnsi"/>
          <w:i/>
          <w:szCs w:val="22"/>
        </w:rPr>
        <w:br/>
        <w:t>Violence Crimes</w:t>
      </w:r>
      <w:r w:rsidRPr="0048553E">
        <w:rPr>
          <w:rFonts w:asciiTheme="minorHAnsi" w:hAnsiTheme="minorHAnsi" w:cstheme="minorHAnsi"/>
          <w:szCs w:val="22"/>
        </w:rPr>
        <w:t xml:space="preserve">  refers to the term terrorism, when occurring outside of the United States, as international terrorism to mean an activity that…(1) involves a violent act or an act dangerous to human life that is a violation of the criminal laws of the United States of any State or that would be a criminal violation if committed within the jurisdiction of the United States or of any State; (2) appears to be intended…(a) to intimidate or coerce a civilian population; (b) to influence  the policy of a government by intimidation or coercion; or (c) to affect the conduct of a government by assassination or kidnapping; and (3) occur primarily outside the territorial jurisdiction of the United States, or transcend national boundaries in terms of the means by which they are accomplished, the persons they appear intended to intimidate or coerce, or the locale in which their perpetrators operate or seek asylum (18 U.S.C. 2331).</w:t>
      </w:r>
    </w:p>
    <w:p w:rsidR="00C6594A" w:rsidRPr="0048553E" w:rsidRDefault="00C6594A" w:rsidP="00C6594A">
      <w:pPr>
        <w:ind w:left="360"/>
        <w:rPr>
          <w:rFonts w:asciiTheme="minorHAnsi" w:hAnsiTheme="minorHAnsi" w:cstheme="minorHAnsi"/>
          <w:szCs w:val="22"/>
        </w:rPr>
      </w:pPr>
    </w:p>
    <w:sectPr w:rsidR="00C6594A" w:rsidRPr="0048553E" w:rsidSect="00240CAB">
      <w:headerReference w:type="default" r:id="rId9"/>
      <w:footerReference w:type="default" r:id="rId10"/>
      <w:headerReference w:type="first" r:id="rId11"/>
      <w:footerReference w:type="first" r:id="rId12"/>
      <w:pgSz w:w="12240" w:h="15840"/>
      <w:pgMar w:top="291" w:right="630" w:bottom="990" w:left="720" w:header="4" w:footer="42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D70" w:rsidRDefault="00BE2D70" w:rsidP="00BA2303">
      <w:r>
        <w:separator/>
      </w:r>
    </w:p>
  </w:endnote>
  <w:endnote w:type="continuationSeparator" w:id="0">
    <w:p w:rsidR="00BE2D70" w:rsidRDefault="00BE2D70" w:rsidP="00BA2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old">
    <w:panose1 w:val="020B0704020202020204"/>
    <w:charset w:val="00"/>
    <w:family w:val="roman"/>
    <w:notTrueType/>
    <w:pitch w:val="default"/>
  </w:font>
  <w:font w:name="Stone Serif">
    <w:altName w:val="Stone Serif"/>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9F" w:rsidRPr="00AD42E1" w:rsidRDefault="009A509F" w:rsidP="00AD42E1">
    <w:pPr>
      <w:pStyle w:val="Footer"/>
      <w:tabs>
        <w:tab w:val="clear" w:pos="9360"/>
        <w:tab w:val="right" w:pos="10710"/>
      </w:tabs>
      <w:rPr>
        <w:rFonts w:asciiTheme="minorHAnsi" w:hAnsiTheme="minorHAnsi" w:cstheme="minorHAnsi"/>
        <w:sz w:val="20"/>
      </w:rPr>
    </w:pPr>
    <w:r>
      <w:rPr>
        <w:rFonts w:asciiTheme="minorHAnsi" w:hAnsiTheme="minorHAnsi" w:cstheme="minorHAnsi"/>
        <w:sz w:val="20"/>
      </w:rPr>
      <w:t xml:space="preserve">VSDVVF Quarterly Progress Report Form  </w:t>
    </w:r>
    <w:r w:rsidRPr="00AD42E1">
      <w:rPr>
        <w:rFonts w:asciiTheme="minorHAnsi" w:hAnsiTheme="minorHAnsi" w:cstheme="minorHAnsi"/>
        <w:sz w:val="20"/>
      </w:rPr>
      <w:tab/>
    </w:r>
    <w:r w:rsidRPr="00AD42E1">
      <w:rPr>
        <w:rFonts w:asciiTheme="minorHAnsi" w:hAnsiTheme="minorHAnsi" w:cstheme="minorHAnsi"/>
        <w:sz w:val="20"/>
      </w:rPr>
      <w:tab/>
      <w:t xml:space="preserve">                 Page </w:t>
    </w:r>
    <w:r w:rsidRPr="00AD42E1">
      <w:rPr>
        <w:rFonts w:asciiTheme="minorHAnsi" w:hAnsiTheme="minorHAnsi" w:cstheme="minorHAnsi"/>
        <w:sz w:val="20"/>
      </w:rPr>
      <w:fldChar w:fldCharType="begin"/>
    </w:r>
    <w:r w:rsidRPr="00AD42E1">
      <w:rPr>
        <w:rFonts w:asciiTheme="minorHAnsi" w:hAnsiTheme="minorHAnsi" w:cstheme="minorHAnsi"/>
        <w:sz w:val="20"/>
      </w:rPr>
      <w:instrText xml:space="preserve"> PAGE </w:instrText>
    </w:r>
    <w:r w:rsidRPr="00AD42E1">
      <w:rPr>
        <w:rFonts w:asciiTheme="minorHAnsi" w:hAnsiTheme="minorHAnsi" w:cstheme="minorHAnsi"/>
        <w:sz w:val="20"/>
      </w:rPr>
      <w:fldChar w:fldCharType="separate"/>
    </w:r>
    <w:r w:rsidR="00131CD8">
      <w:rPr>
        <w:rFonts w:asciiTheme="minorHAnsi" w:hAnsiTheme="minorHAnsi" w:cstheme="minorHAnsi"/>
        <w:noProof/>
        <w:sz w:val="20"/>
      </w:rPr>
      <w:t>1</w:t>
    </w:r>
    <w:r w:rsidRPr="00AD42E1">
      <w:rPr>
        <w:rFonts w:asciiTheme="minorHAnsi" w:hAnsiTheme="minorHAnsi" w:cstheme="minorHAnsi"/>
        <w:sz w:val="20"/>
      </w:rPr>
      <w:fldChar w:fldCharType="end"/>
    </w:r>
    <w:r w:rsidRPr="00AD42E1">
      <w:rPr>
        <w:rFonts w:asciiTheme="minorHAnsi" w:hAnsiTheme="minorHAnsi" w:cstheme="minorHAnsi"/>
        <w:sz w:val="20"/>
      </w:rPr>
      <w:t xml:space="preserve"> of </w:t>
    </w:r>
    <w:r w:rsidRPr="00AD42E1">
      <w:rPr>
        <w:rFonts w:asciiTheme="minorHAnsi" w:hAnsiTheme="minorHAnsi" w:cstheme="minorHAnsi"/>
        <w:sz w:val="20"/>
      </w:rPr>
      <w:fldChar w:fldCharType="begin"/>
    </w:r>
    <w:r w:rsidRPr="00AD42E1">
      <w:rPr>
        <w:rFonts w:asciiTheme="minorHAnsi" w:hAnsiTheme="minorHAnsi" w:cstheme="minorHAnsi"/>
        <w:sz w:val="20"/>
      </w:rPr>
      <w:instrText xml:space="preserve"> NUMPAGES  </w:instrText>
    </w:r>
    <w:r w:rsidRPr="00AD42E1">
      <w:rPr>
        <w:rFonts w:asciiTheme="minorHAnsi" w:hAnsiTheme="minorHAnsi" w:cstheme="minorHAnsi"/>
        <w:sz w:val="20"/>
      </w:rPr>
      <w:fldChar w:fldCharType="separate"/>
    </w:r>
    <w:r w:rsidR="00131CD8">
      <w:rPr>
        <w:rFonts w:asciiTheme="minorHAnsi" w:hAnsiTheme="minorHAnsi" w:cstheme="minorHAnsi"/>
        <w:noProof/>
        <w:sz w:val="20"/>
      </w:rPr>
      <w:t>3</w:t>
    </w:r>
    <w:r w:rsidRPr="00AD42E1">
      <w:rPr>
        <w:rFonts w:asciiTheme="minorHAnsi" w:hAnsiTheme="minorHAnsi" w:cstheme="minorHAnsi"/>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429595957"/>
      <w:docPartObj>
        <w:docPartGallery w:val="Page Numbers (Bottom of Page)"/>
        <w:docPartUnique/>
      </w:docPartObj>
    </w:sdtPr>
    <w:sdtEndPr>
      <w:rPr>
        <w:rFonts w:asciiTheme="minorHAnsi" w:hAnsiTheme="minorHAnsi" w:cstheme="minorHAnsi"/>
      </w:rPr>
    </w:sdtEndPr>
    <w:sdtContent>
      <w:sdt>
        <w:sdtPr>
          <w:rPr>
            <w:sz w:val="20"/>
          </w:rPr>
          <w:id w:val="429595958"/>
          <w:docPartObj>
            <w:docPartGallery w:val="Page Numbers (Top of Page)"/>
            <w:docPartUnique/>
          </w:docPartObj>
        </w:sdtPr>
        <w:sdtEndPr>
          <w:rPr>
            <w:rFonts w:asciiTheme="minorHAnsi" w:hAnsiTheme="minorHAnsi" w:cstheme="minorHAnsi"/>
          </w:rPr>
        </w:sdtEndPr>
        <w:sdtContent>
          <w:p w:rsidR="009A509F" w:rsidRDefault="009A509F" w:rsidP="00C3720D">
            <w:pPr>
              <w:pStyle w:val="Footer"/>
              <w:tabs>
                <w:tab w:val="clear" w:pos="9360"/>
                <w:tab w:val="right" w:pos="10710"/>
              </w:tabs>
              <w:rPr>
                <w:sz w:val="20"/>
              </w:rPr>
            </w:pPr>
          </w:p>
          <w:p w:rsidR="009A509F" w:rsidRPr="00AD42E1" w:rsidRDefault="009A509F" w:rsidP="00C3720D">
            <w:pPr>
              <w:pStyle w:val="Footer"/>
              <w:tabs>
                <w:tab w:val="clear" w:pos="9360"/>
                <w:tab w:val="right" w:pos="10710"/>
              </w:tabs>
              <w:rPr>
                <w:rFonts w:asciiTheme="minorHAnsi" w:hAnsiTheme="minorHAnsi" w:cstheme="minorHAnsi"/>
                <w:sz w:val="20"/>
              </w:rPr>
            </w:pPr>
            <w:r>
              <w:rPr>
                <w:rFonts w:asciiTheme="minorHAnsi" w:hAnsiTheme="minorHAnsi" w:cstheme="minorHAnsi"/>
                <w:sz w:val="20"/>
              </w:rPr>
              <w:t>VSDVVF</w:t>
            </w:r>
            <w:r w:rsidRPr="00AD42E1">
              <w:rPr>
                <w:rFonts w:asciiTheme="minorHAnsi" w:hAnsiTheme="minorHAnsi" w:cstheme="minorHAnsi"/>
                <w:sz w:val="20"/>
              </w:rPr>
              <w:t xml:space="preserve"> Quarterly Progress Report </w:t>
            </w:r>
            <w:r>
              <w:rPr>
                <w:rFonts w:asciiTheme="minorHAnsi" w:hAnsiTheme="minorHAnsi" w:cstheme="minorHAnsi"/>
                <w:sz w:val="20"/>
              </w:rPr>
              <w:t>Form 07</w:t>
            </w:r>
            <w:r w:rsidRPr="00AD42E1">
              <w:rPr>
                <w:rFonts w:asciiTheme="minorHAnsi" w:hAnsiTheme="minorHAnsi" w:cstheme="minorHAnsi"/>
                <w:sz w:val="20"/>
              </w:rPr>
              <w:t>0116</w:t>
            </w:r>
            <w:r w:rsidRPr="00AD42E1">
              <w:rPr>
                <w:rFonts w:asciiTheme="minorHAnsi" w:hAnsiTheme="minorHAnsi" w:cstheme="minorHAnsi"/>
                <w:sz w:val="20"/>
              </w:rPr>
              <w:tab/>
            </w:r>
            <w:r w:rsidRPr="00AD42E1">
              <w:rPr>
                <w:rFonts w:asciiTheme="minorHAnsi" w:hAnsiTheme="minorHAnsi" w:cstheme="minorHAnsi"/>
                <w:sz w:val="20"/>
              </w:rPr>
              <w:tab/>
              <w:t xml:space="preserve">                 Page </w:t>
            </w:r>
            <w:r w:rsidRPr="00AD42E1">
              <w:rPr>
                <w:rFonts w:asciiTheme="minorHAnsi" w:hAnsiTheme="minorHAnsi" w:cstheme="minorHAnsi"/>
                <w:sz w:val="20"/>
              </w:rPr>
              <w:fldChar w:fldCharType="begin"/>
            </w:r>
            <w:r w:rsidRPr="00AD42E1">
              <w:rPr>
                <w:rFonts w:asciiTheme="minorHAnsi" w:hAnsiTheme="minorHAnsi" w:cstheme="minorHAnsi"/>
                <w:sz w:val="20"/>
              </w:rPr>
              <w:instrText xml:space="preserve"> PAGE </w:instrText>
            </w:r>
            <w:r w:rsidRPr="00AD42E1">
              <w:rPr>
                <w:rFonts w:asciiTheme="minorHAnsi" w:hAnsiTheme="minorHAnsi" w:cstheme="minorHAnsi"/>
                <w:sz w:val="20"/>
              </w:rPr>
              <w:fldChar w:fldCharType="separate"/>
            </w:r>
            <w:r>
              <w:rPr>
                <w:rFonts w:asciiTheme="minorHAnsi" w:hAnsiTheme="minorHAnsi" w:cstheme="minorHAnsi"/>
                <w:noProof/>
                <w:sz w:val="20"/>
              </w:rPr>
              <w:t>1</w:t>
            </w:r>
            <w:r w:rsidRPr="00AD42E1">
              <w:rPr>
                <w:rFonts w:asciiTheme="minorHAnsi" w:hAnsiTheme="minorHAnsi" w:cstheme="minorHAnsi"/>
                <w:sz w:val="20"/>
              </w:rPr>
              <w:fldChar w:fldCharType="end"/>
            </w:r>
            <w:r w:rsidRPr="00AD42E1">
              <w:rPr>
                <w:rFonts w:asciiTheme="minorHAnsi" w:hAnsiTheme="minorHAnsi" w:cstheme="minorHAnsi"/>
                <w:sz w:val="20"/>
              </w:rPr>
              <w:t xml:space="preserve"> of </w:t>
            </w:r>
            <w:r w:rsidRPr="00AD42E1">
              <w:rPr>
                <w:rFonts w:asciiTheme="minorHAnsi" w:hAnsiTheme="minorHAnsi" w:cstheme="minorHAnsi"/>
                <w:sz w:val="20"/>
              </w:rPr>
              <w:fldChar w:fldCharType="begin"/>
            </w:r>
            <w:r w:rsidRPr="00AD42E1">
              <w:rPr>
                <w:rFonts w:asciiTheme="minorHAnsi" w:hAnsiTheme="minorHAnsi" w:cstheme="minorHAnsi"/>
                <w:sz w:val="20"/>
              </w:rPr>
              <w:instrText xml:space="preserve"> NUMPAGES  </w:instrText>
            </w:r>
            <w:r w:rsidRPr="00AD42E1">
              <w:rPr>
                <w:rFonts w:asciiTheme="minorHAnsi" w:hAnsiTheme="minorHAnsi" w:cstheme="minorHAnsi"/>
                <w:sz w:val="20"/>
              </w:rPr>
              <w:fldChar w:fldCharType="separate"/>
            </w:r>
            <w:r>
              <w:rPr>
                <w:rFonts w:asciiTheme="minorHAnsi" w:hAnsiTheme="minorHAnsi" w:cstheme="minorHAnsi"/>
                <w:noProof/>
                <w:sz w:val="20"/>
              </w:rPr>
              <w:t>15</w:t>
            </w:r>
            <w:r w:rsidRPr="00AD42E1">
              <w:rPr>
                <w:rFonts w:asciiTheme="minorHAnsi" w:hAnsiTheme="minorHAnsi" w:cstheme="minorHAnsi"/>
                <w:sz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D70" w:rsidRDefault="00BE2D70" w:rsidP="00BA2303">
      <w:r>
        <w:separator/>
      </w:r>
    </w:p>
  </w:footnote>
  <w:footnote w:type="continuationSeparator" w:id="0">
    <w:p w:rsidR="00BE2D70" w:rsidRDefault="00BE2D70" w:rsidP="00BA2303">
      <w:r>
        <w:continuationSeparator/>
      </w:r>
    </w:p>
  </w:footnote>
  <w:footnote w:id="1">
    <w:p w:rsidR="009A509F" w:rsidRPr="00CA199E" w:rsidRDefault="009A509F" w:rsidP="00BA2303">
      <w:pPr>
        <w:spacing w:after="200" w:line="276" w:lineRule="auto"/>
        <w:rPr>
          <w:sz w:val="18"/>
          <w:szCs w:val="18"/>
        </w:rPr>
      </w:pPr>
      <w:r w:rsidRPr="00190B63">
        <w:rPr>
          <w:rStyle w:val="FootnoteReference"/>
          <w:color w:val="1F497D" w:themeColor="text2"/>
          <w:sz w:val="18"/>
          <w:szCs w:val="18"/>
        </w:rPr>
        <w:footnoteRef/>
      </w:r>
      <w:r w:rsidRPr="00190B63">
        <w:rPr>
          <w:color w:val="1F497D" w:themeColor="text2"/>
          <w:sz w:val="18"/>
          <w:szCs w:val="18"/>
        </w:rPr>
        <w:t xml:space="preserve"> </w:t>
      </w:r>
      <w:hyperlink r:id="rId1" w:history="1">
        <w:r>
          <w:rPr>
            <w:rStyle w:val="Hyperlink"/>
            <w:color w:val="1F497D" w:themeColor="text2"/>
            <w:sz w:val="18"/>
            <w:szCs w:val="18"/>
          </w:rPr>
          <w:t>www.census.gov/prod/cen2010/briefs/c2010br-02.pdf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9F" w:rsidRDefault="009A509F" w:rsidP="00B55E27">
    <w:pPr>
      <w:pStyle w:val="Heading1"/>
      <w:spacing w:before="0" w:after="0"/>
      <w:jc w:val="right"/>
      <w:rPr>
        <w:rFonts w:ascii="Arial" w:hAnsi="Arial" w:cs="Arial"/>
        <w:b w:val="0"/>
        <w:caps w:val="0"/>
        <w:color w:val="auto"/>
        <w:sz w:val="20"/>
        <w:szCs w:val="20"/>
      </w:rPr>
    </w:pPr>
  </w:p>
  <w:p w:rsidR="009A509F" w:rsidRPr="00240CAB" w:rsidRDefault="009A509F" w:rsidP="00240CAB">
    <w:pPr>
      <w:pStyle w:val="BodyText"/>
      <w:jc w:val="right"/>
    </w:pPr>
    <w:r w:rsidRPr="005F4ECB">
      <w:rPr>
        <w:rFonts w:asciiTheme="minorHAnsi" w:hAnsiTheme="minorHAnsi" w:cstheme="minorHAnsi"/>
      </w:rPr>
      <w:t xml:space="preserve">Effective July </w:t>
    </w:r>
    <w:r>
      <w:rPr>
        <w:rFonts w:asciiTheme="minorHAnsi" w:hAnsiTheme="minorHAnsi" w:cstheme="minorHAnsi"/>
      </w:rPr>
      <w:t>1, 2019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509F" w:rsidRDefault="009A509F" w:rsidP="005F4ECB">
    <w:pPr>
      <w:pStyle w:val="Header"/>
      <w:jc w:val="right"/>
      <w:rPr>
        <w:rFonts w:asciiTheme="minorHAnsi" w:hAnsiTheme="minorHAnsi" w:cstheme="minorHAnsi"/>
      </w:rPr>
    </w:pPr>
  </w:p>
  <w:p w:rsidR="009A509F" w:rsidRPr="005F4ECB" w:rsidRDefault="009A509F" w:rsidP="005F4ECB">
    <w:pPr>
      <w:pStyle w:val="Header"/>
      <w:jc w:val="right"/>
      <w:rPr>
        <w:rFonts w:asciiTheme="minorHAnsi" w:hAnsiTheme="minorHAnsi" w:cstheme="minorHAnsi"/>
      </w:rPr>
    </w:pPr>
    <w:r w:rsidRPr="005F4ECB">
      <w:rPr>
        <w:rFonts w:asciiTheme="minorHAnsi" w:hAnsiTheme="minorHAnsi" w:cstheme="minorHAnsi"/>
      </w:rPr>
      <w:t>Effective July 1, 2016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209F"/>
    <w:multiLevelType w:val="hybridMultilevel"/>
    <w:tmpl w:val="587638B0"/>
    <w:lvl w:ilvl="0" w:tplc="1CF8D52E">
      <w:start w:val="5"/>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1DC0863"/>
    <w:multiLevelType w:val="hybridMultilevel"/>
    <w:tmpl w:val="2A1CCD5A"/>
    <w:lvl w:ilvl="0" w:tplc="04090015">
      <w:start w:val="1"/>
      <w:numFmt w:val="upperLetter"/>
      <w:lvlText w:val="%1."/>
      <w:lvlJc w:val="left"/>
      <w:pPr>
        <w:ind w:left="1080" w:hanging="360"/>
      </w:pPr>
    </w:lvl>
    <w:lvl w:ilvl="1" w:tplc="3FE45BCC">
      <w:start w:val="1"/>
      <w:numFmt w:val="upperLetter"/>
      <w:lvlText w:val="%2."/>
      <w:lvlJc w:val="left"/>
      <w:pPr>
        <w:ind w:left="1800" w:hanging="360"/>
      </w:pPr>
      <w:rPr>
        <w:rFonts w:hint="default"/>
      </w:rPr>
    </w:lvl>
    <w:lvl w:ilvl="2" w:tplc="0409001B">
      <w:start w:val="1"/>
      <w:numFmt w:val="lowerRoman"/>
      <w:lvlText w:val="%3."/>
      <w:lvlJc w:val="right"/>
      <w:pPr>
        <w:ind w:left="2520" w:hanging="180"/>
      </w:pPr>
    </w:lvl>
    <w:lvl w:ilvl="3" w:tplc="E3641F1C">
      <w:start w:val="1"/>
      <w:numFmt w:val="lowerLetter"/>
      <w:lvlText w:val="%4."/>
      <w:lvlJc w:val="left"/>
      <w:pPr>
        <w:ind w:left="3240" w:hanging="360"/>
      </w:pPr>
      <w:rPr>
        <w:rFonts w:hint="default"/>
      </w:rPr>
    </w:lvl>
    <w:lvl w:ilvl="4" w:tplc="04090019">
      <w:start w:val="1"/>
      <w:numFmt w:val="lowerLetter"/>
      <w:lvlText w:val="%5."/>
      <w:lvlJc w:val="left"/>
      <w:pPr>
        <w:ind w:left="3960" w:hanging="360"/>
      </w:pPr>
    </w:lvl>
    <w:lvl w:ilvl="5" w:tplc="408A6AD8">
      <w:start w:val="1"/>
      <w:numFmt w:val="decimal"/>
      <w:lvlText w:val="%6."/>
      <w:lvlJc w:val="left"/>
      <w:pPr>
        <w:ind w:left="48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35F78BF"/>
    <w:multiLevelType w:val="hybridMultilevel"/>
    <w:tmpl w:val="3E9668AA"/>
    <w:lvl w:ilvl="0" w:tplc="2E3C1D22">
      <w:start w:val="1"/>
      <w:numFmt w:val="lowerLetter"/>
      <w:lvlText w:val="%1."/>
      <w:lvlJc w:val="left"/>
      <w:pPr>
        <w:ind w:left="360" w:hanging="360"/>
      </w:pPr>
      <w:rPr>
        <w:rFonts w:ascii="Arial" w:hAnsi="Arial" w:cs="Arial" w:hint="default"/>
        <w:b/>
        <w:sz w:val="22"/>
      </w:rPr>
    </w:lvl>
    <w:lvl w:ilvl="1" w:tplc="30DCE110">
      <w:start w:val="1"/>
      <w:numFmt w:val="lowerLetter"/>
      <w:lvlText w:val="%2."/>
      <w:lvlJc w:val="left"/>
      <w:pPr>
        <w:ind w:left="1080" w:hanging="360"/>
      </w:pPr>
      <w:rPr>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3E512BB"/>
    <w:multiLevelType w:val="hybridMultilevel"/>
    <w:tmpl w:val="9BF0BE6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4456AE4"/>
    <w:multiLevelType w:val="hybridMultilevel"/>
    <w:tmpl w:val="50D44E48"/>
    <w:lvl w:ilvl="0" w:tplc="03D2D68C">
      <w:start w:val="10"/>
      <w:numFmt w:val="decimal"/>
      <w:lvlText w:val="%1."/>
      <w:lvlJc w:val="left"/>
      <w:pPr>
        <w:ind w:left="1080" w:hanging="360"/>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6326CE"/>
    <w:multiLevelType w:val="hybridMultilevel"/>
    <w:tmpl w:val="66B494F8"/>
    <w:lvl w:ilvl="0" w:tplc="1B8C455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FA60D17"/>
    <w:multiLevelType w:val="hybridMultilevel"/>
    <w:tmpl w:val="C5F85264"/>
    <w:lvl w:ilvl="0" w:tplc="3B2A1DEA">
      <w:start w:val="1"/>
      <w:numFmt w:val="decimal"/>
      <w:lvlText w:val="%1."/>
      <w:lvlJc w:val="left"/>
      <w:pPr>
        <w:ind w:left="1080" w:hanging="360"/>
      </w:pPr>
      <w:rPr>
        <w:b w:val="0"/>
        <w:color w:val="auto"/>
        <w:sz w:val="22"/>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DD6CD3"/>
    <w:multiLevelType w:val="hybridMultilevel"/>
    <w:tmpl w:val="54A49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58F4872"/>
    <w:multiLevelType w:val="hybridMultilevel"/>
    <w:tmpl w:val="20A48206"/>
    <w:lvl w:ilvl="0" w:tplc="84948FD0">
      <w:start w:val="1"/>
      <w:numFmt w:val="bullet"/>
      <w:lvlText w:val=""/>
      <w:lvlJc w:val="left"/>
      <w:pPr>
        <w:ind w:left="1800" w:hanging="360"/>
      </w:pPr>
      <w:rPr>
        <w:rFonts w:ascii="Wingdings" w:eastAsia="Wingdings" w:hAnsi="Wingdings" w:hint="default"/>
        <w:b/>
        <w:w w:val="102"/>
        <w:sz w:val="16"/>
        <w:szCs w:val="16"/>
      </w:rPr>
    </w:lvl>
    <w:lvl w:ilvl="1" w:tplc="84948FD0">
      <w:start w:val="1"/>
      <w:numFmt w:val="bullet"/>
      <w:lvlText w:val=""/>
      <w:lvlJc w:val="left"/>
      <w:pPr>
        <w:ind w:left="2520" w:hanging="360"/>
      </w:pPr>
      <w:rPr>
        <w:rFonts w:ascii="Wingdings" w:eastAsia="Wingdings" w:hAnsi="Wingdings" w:hint="default"/>
        <w:w w:val="102"/>
        <w:sz w:val="16"/>
        <w:szCs w:val="16"/>
      </w:r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64B6A10"/>
    <w:multiLevelType w:val="hybridMultilevel"/>
    <w:tmpl w:val="AB1255C4"/>
    <w:lvl w:ilvl="0" w:tplc="E36C3644">
      <w:start w:val="7"/>
      <w:numFmt w:val="decimal"/>
      <w:lvlText w:val="%1."/>
      <w:lvlJc w:val="left"/>
      <w:pPr>
        <w:ind w:left="1080" w:hanging="360"/>
      </w:pPr>
      <w:rPr>
        <w:rFonts w:hint="default"/>
        <w:b/>
        <w:i w:val="0"/>
      </w:rPr>
    </w:lvl>
    <w:lvl w:ilvl="1" w:tplc="4BEABFB2">
      <w:start w:val="1"/>
      <w:numFmt w:val="upperLetter"/>
      <w:lvlText w:val="%2."/>
      <w:lvlJc w:val="left"/>
      <w:pPr>
        <w:ind w:left="1440" w:hanging="360"/>
      </w:pPr>
      <w:rPr>
        <w:rFonts w:hint="default"/>
        <w:b w:val="0"/>
        <w:i w:val="0"/>
        <w:strike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423686"/>
    <w:multiLevelType w:val="hybridMultilevel"/>
    <w:tmpl w:val="24F2B226"/>
    <w:lvl w:ilvl="0" w:tplc="A81235F6">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CB50BED"/>
    <w:multiLevelType w:val="hybridMultilevel"/>
    <w:tmpl w:val="A3F441FE"/>
    <w:lvl w:ilvl="0" w:tplc="2582453C">
      <w:start w:val="1"/>
      <w:numFmt w:val="bullet"/>
      <w:lvlText w:val=""/>
      <w:lvlJc w:val="left"/>
      <w:pPr>
        <w:ind w:left="1800" w:hanging="360"/>
      </w:pPr>
      <w:rPr>
        <w:rFonts w:ascii="Wingdings" w:eastAsia="Wingdings" w:hAnsi="Wingdings" w:hint="default"/>
        <w:w w:val="102"/>
        <w:sz w:val="20"/>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6261AA"/>
    <w:multiLevelType w:val="hybridMultilevel"/>
    <w:tmpl w:val="50E26536"/>
    <w:lvl w:ilvl="0" w:tplc="60E6C8E4">
      <w:start w:val="1"/>
      <w:numFmt w:val="upperLetter"/>
      <w:lvlText w:val="%1."/>
      <w:lvlJc w:val="left"/>
      <w:pPr>
        <w:ind w:left="360" w:hanging="360"/>
      </w:pPr>
      <w:rPr>
        <w:rFonts w:hint="default"/>
        <w:b/>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2F1291F"/>
    <w:multiLevelType w:val="hybridMultilevel"/>
    <w:tmpl w:val="35ECE54E"/>
    <w:lvl w:ilvl="0" w:tplc="85F209D2">
      <w:start w:val="1"/>
      <w:numFmt w:val="bullet"/>
      <w:lvlText w:val=""/>
      <w:lvlJc w:val="left"/>
      <w:pPr>
        <w:ind w:left="1800" w:hanging="360"/>
      </w:pPr>
      <w:rPr>
        <w:rFonts w:ascii="Wingdings" w:eastAsia="Wingdings" w:hAnsi="Wingdings" w:hint="default"/>
        <w:color w:val="auto"/>
        <w:w w:val="102"/>
        <w:sz w:val="20"/>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23DD0674"/>
    <w:multiLevelType w:val="hybridMultilevel"/>
    <w:tmpl w:val="779AC0E2"/>
    <w:lvl w:ilvl="0" w:tplc="C9EAC6C0">
      <w:start w:val="9"/>
      <w:numFmt w:val="decimal"/>
      <w:lvlText w:val="%1."/>
      <w:lvlJc w:val="left"/>
      <w:pPr>
        <w:ind w:left="1080" w:hanging="360"/>
      </w:pPr>
      <w:rPr>
        <w:rFonts w:hint="default"/>
        <w:b/>
        <w:i w:val="0"/>
      </w:rPr>
    </w:lvl>
    <w:lvl w:ilvl="1" w:tplc="4BEABFB2">
      <w:start w:val="1"/>
      <w:numFmt w:val="upperLetter"/>
      <w:lvlText w:val="%2."/>
      <w:lvlJc w:val="left"/>
      <w:pPr>
        <w:ind w:left="1440" w:hanging="360"/>
      </w:pPr>
      <w:rPr>
        <w:rFonts w:hint="default"/>
        <w:b w:val="0"/>
        <w:i w:val="0"/>
        <w:strike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E824D9"/>
    <w:multiLevelType w:val="hybridMultilevel"/>
    <w:tmpl w:val="8B5819FE"/>
    <w:lvl w:ilvl="0" w:tplc="BF56B8C6">
      <w:start w:val="1"/>
      <w:numFmt w:val="upperLetter"/>
      <w:lvlText w:val="%1."/>
      <w:lvlJc w:val="left"/>
      <w:pPr>
        <w:ind w:left="360" w:hanging="360"/>
      </w:pPr>
      <w:rPr>
        <w:rFonts w:hint="default"/>
        <w:b/>
        <w:i w:val="0"/>
        <w:strike w:val="0"/>
        <w:sz w:val="20"/>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6F2459B"/>
    <w:multiLevelType w:val="hybridMultilevel"/>
    <w:tmpl w:val="14CC18B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7" w15:restartNumberingAfterBreak="0">
    <w:nsid w:val="2ADC033F"/>
    <w:multiLevelType w:val="hybridMultilevel"/>
    <w:tmpl w:val="580EA258"/>
    <w:lvl w:ilvl="0" w:tplc="EC621A04">
      <w:start w:val="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3F2873"/>
    <w:multiLevelType w:val="hybridMultilevel"/>
    <w:tmpl w:val="939E960C"/>
    <w:lvl w:ilvl="0" w:tplc="AFDE5474">
      <w:start w:val="1"/>
      <w:numFmt w:val="decimal"/>
      <w:lvlText w:val="%1."/>
      <w:lvlJc w:val="left"/>
      <w:pPr>
        <w:ind w:left="360" w:hanging="360"/>
      </w:pPr>
      <w:rPr>
        <w:rFonts w:hint="default"/>
        <w:b/>
        <w:i w:val="0"/>
        <w:sz w:val="22"/>
      </w:rPr>
    </w:lvl>
    <w:lvl w:ilvl="1" w:tplc="04090015">
      <w:start w:val="1"/>
      <w:numFmt w:val="upperLetter"/>
      <w:lvlText w:val="%2."/>
      <w:lvlJc w:val="left"/>
      <w:pPr>
        <w:ind w:left="1350" w:hanging="360"/>
      </w:pPr>
      <w:rPr>
        <w:rFonts w:hint="default"/>
        <w:i w:val="0"/>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FC967DD"/>
    <w:multiLevelType w:val="hybridMultilevel"/>
    <w:tmpl w:val="D29EAA5E"/>
    <w:lvl w:ilvl="0" w:tplc="8C144B50">
      <w:start w:val="1"/>
      <w:numFmt w:val="bullet"/>
      <w:lvlText w:val=""/>
      <w:lvlJc w:val="left"/>
      <w:pPr>
        <w:ind w:left="1800" w:hanging="360"/>
      </w:pPr>
      <w:rPr>
        <w:rFonts w:ascii="Wingdings" w:eastAsia="Wingdings" w:hAnsi="Wingdings" w:hint="default"/>
        <w:w w:val="102"/>
        <w:sz w:val="20"/>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F70F2C"/>
    <w:multiLevelType w:val="hybridMultilevel"/>
    <w:tmpl w:val="10CE1DFE"/>
    <w:lvl w:ilvl="0" w:tplc="04090015">
      <w:start w:val="1"/>
      <w:numFmt w:val="upperLetter"/>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37545B6C"/>
    <w:multiLevelType w:val="hybridMultilevel"/>
    <w:tmpl w:val="50D44E48"/>
    <w:lvl w:ilvl="0" w:tplc="03D2D68C">
      <w:start w:val="10"/>
      <w:numFmt w:val="decimal"/>
      <w:lvlText w:val="%1."/>
      <w:lvlJc w:val="left"/>
      <w:pPr>
        <w:ind w:left="1080" w:hanging="360"/>
      </w:pPr>
      <w:rPr>
        <w:rFonts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3A3D60"/>
    <w:multiLevelType w:val="hybridMultilevel"/>
    <w:tmpl w:val="96D0154A"/>
    <w:lvl w:ilvl="0" w:tplc="77C41C5C">
      <w:start w:val="4"/>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323FB8"/>
    <w:multiLevelType w:val="hybridMultilevel"/>
    <w:tmpl w:val="846EEC38"/>
    <w:lvl w:ilvl="0" w:tplc="45A6805A">
      <w:start w:val="2"/>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4B0E74"/>
    <w:multiLevelType w:val="hybridMultilevel"/>
    <w:tmpl w:val="FB7669EC"/>
    <w:lvl w:ilvl="0" w:tplc="2E3C1D22">
      <w:start w:val="1"/>
      <w:numFmt w:val="lowerLetter"/>
      <w:lvlText w:val="%1."/>
      <w:lvlJc w:val="left"/>
      <w:pPr>
        <w:ind w:left="360" w:hanging="360"/>
      </w:pPr>
      <w:rPr>
        <w:rFonts w:ascii="Arial" w:hAnsi="Arial" w:cs="Arial" w:hint="default"/>
        <w:b/>
        <w:sz w:val="22"/>
      </w:rPr>
    </w:lvl>
    <w:lvl w:ilvl="1" w:tplc="0409001B">
      <w:start w:val="1"/>
      <w:numFmt w:val="lowerRoman"/>
      <w:lvlText w:val="%2."/>
      <w:lvlJc w:val="righ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791F54"/>
    <w:multiLevelType w:val="hybridMultilevel"/>
    <w:tmpl w:val="F942EB52"/>
    <w:lvl w:ilvl="0" w:tplc="C750BE7C">
      <w:start w:val="1"/>
      <w:numFmt w:val="upperLetter"/>
      <w:lvlText w:val="%1."/>
      <w:lvlJc w:val="left"/>
      <w:pPr>
        <w:ind w:left="720" w:hanging="360"/>
      </w:pPr>
      <w:rPr>
        <w:rFonts w:hint="default"/>
        <w:b/>
      </w:rPr>
    </w:lvl>
    <w:lvl w:ilvl="1" w:tplc="84948FD0">
      <w:start w:val="1"/>
      <w:numFmt w:val="bullet"/>
      <w:lvlText w:val=""/>
      <w:lvlJc w:val="left"/>
      <w:pPr>
        <w:ind w:left="1440" w:hanging="360"/>
      </w:pPr>
      <w:rPr>
        <w:rFonts w:ascii="Wingdings" w:eastAsia="Wingdings" w:hAnsi="Wingdings" w:hint="default"/>
        <w:w w:val="102"/>
        <w:sz w:val="16"/>
        <w:szCs w:val="16"/>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84256DB"/>
    <w:multiLevelType w:val="hybridMultilevel"/>
    <w:tmpl w:val="915AA6A2"/>
    <w:lvl w:ilvl="0" w:tplc="780A7574">
      <w:start w:val="1"/>
      <w:numFmt w:val="bullet"/>
      <w:lvlText w:val=""/>
      <w:lvlJc w:val="left"/>
      <w:pPr>
        <w:ind w:left="1800" w:hanging="360"/>
      </w:pPr>
      <w:rPr>
        <w:rFonts w:ascii="Wingdings" w:eastAsia="Wingdings" w:hAnsi="Wingdings" w:hint="default"/>
        <w:w w:val="102"/>
        <w:sz w:val="20"/>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9D06DA1"/>
    <w:multiLevelType w:val="hybridMultilevel"/>
    <w:tmpl w:val="09F412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B2C1212"/>
    <w:multiLevelType w:val="hybridMultilevel"/>
    <w:tmpl w:val="9CD8B3A6"/>
    <w:lvl w:ilvl="0" w:tplc="99AAA104">
      <w:start w:val="1"/>
      <w:numFmt w:val="upperLetter"/>
      <w:lvlText w:val="%1."/>
      <w:lvlJc w:val="left"/>
      <w:pPr>
        <w:tabs>
          <w:tab w:val="num" w:pos="360"/>
        </w:tabs>
        <w:ind w:left="360" w:hanging="360"/>
      </w:pPr>
      <w:rPr>
        <w:rFonts w:ascii="Arial Narrow" w:eastAsia="Times New Roman" w:hAnsi="Arial Narrow" w:cs="Tahoma"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4F8A15B3"/>
    <w:multiLevelType w:val="hybridMultilevel"/>
    <w:tmpl w:val="E5ACA410"/>
    <w:lvl w:ilvl="0" w:tplc="5754C7CC">
      <w:start w:val="1"/>
      <w:numFmt w:val="decimal"/>
      <w:lvlText w:val="%1."/>
      <w:lvlJc w:val="left"/>
      <w:pPr>
        <w:ind w:left="1080" w:hanging="360"/>
      </w:pPr>
      <w:rPr>
        <w:rFonts w:hint="default"/>
        <w:b/>
        <w:i w:val="0"/>
      </w:rPr>
    </w:lvl>
    <w:lvl w:ilvl="1" w:tplc="9F7CBECE">
      <w:start w:val="1"/>
      <w:numFmt w:val="upperLetter"/>
      <w:lvlText w:val="%2."/>
      <w:lvlJc w:val="left"/>
      <w:pPr>
        <w:ind w:left="1800" w:hanging="360"/>
      </w:pPr>
      <w:rPr>
        <w:rFonts w:hint="default"/>
        <w:b w:val="0"/>
        <w:i w:val="0"/>
        <w:strike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01446B4"/>
    <w:multiLevelType w:val="hybridMultilevel"/>
    <w:tmpl w:val="DBAE4B42"/>
    <w:lvl w:ilvl="0" w:tplc="0409000F">
      <w:start w:val="1"/>
      <w:numFmt w:val="decimal"/>
      <w:lvlText w:val="%1."/>
      <w:lvlJc w:val="left"/>
      <w:pPr>
        <w:ind w:left="1449" w:hanging="360"/>
      </w:pPr>
    </w:lvl>
    <w:lvl w:ilvl="1" w:tplc="04090019" w:tentative="1">
      <w:start w:val="1"/>
      <w:numFmt w:val="lowerLetter"/>
      <w:lvlText w:val="%2."/>
      <w:lvlJc w:val="left"/>
      <w:pPr>
        <w:ind w:left="2169" w:hanging="360"/>
      </w:pPr>
    </w:lvl>
    <w:lvl w:ilvl="2" w:tplc="0409001B" w:tentative="1">
      <w:start w:val="1"/>
      <w:numFmt w:val="lowerRoman"/>
      <w:lvlText w:val="%3."/>
      <w:lvlJc w:val="right"/>
      <w:pPr>
        <w:ind w:left="2889" w:hanging="180"/>
      </w:pPr>
    </w:lvl>
    <w:lvl w:ilvl="3" w:tplc="0409000F" w:tentative="1">
      <w:start w:val="1"/>
      <w:numFmt w:val="decimal"/>
      <w:lvlText w:val="%4."/>
      <w:lvlJc w:val="left"/>
      <w:pPr>
        <w:ind w:left="3609" w:hanging="360"/>
      </w:pPr>
    </w:lvl>
    <w:lvl w:ilvl="4" w:tplc="04090019" w:tentative="1">
      <w:start w:val="1"/>
      <w:numFmt w:val="lowerLetter"/>
      <w:lvlText w:val="%5."/>
      <w:lvlJc w:val="left"/>
      <w:pPr>
        <w:ind w:left="4329" w:hanging="360"/>
      </w:pPr>
    </w:lvl>
    <w:lvl w:ilvl="5" w:tplc="0409001B" w:tentative="1">
      <w:start w:val="1"/>
      <w:numFmt w:val="lowerRoman"/>
      <w:lvlText w:val="%6."/>
      <w:lvlJc w:val="right"/>
      <w:pPr>
        <w:ind w:left="5049" w:hanging="180"/>
      </w:pPr>
    </w:lvl>
    <w:lvl w:ilvl="6" w:tplc="0409000F" w:tentative="1">
      <w:start w:val="1"/>
      <w:numFmt w:val="decimal"/>
      <w:lvlText w:val="%7."/>
      <w:lvlJc w:val="left"/>
      <w:pPr>
        <w:ind w:left="5769" w:hanging="360"/>
      </w:pPr>
    </w:lvl>
    <w:lvl w:ilvl="7" w:tplc="04090019" w:tentative="1">
      <w:start w:val="1"/>
      <w:numFmt w:val="lowerLetter"/>
      <w:lvlText w:val="%8."/>
      <w:lvlJc w:val="left"/>
      <w:pPr>
        <w:ind w:left="6489" w:hanging="360"/>
      </w:pPr>
    </w:lvl>
    <w:lvl w:ilvl="8" w:tplc="0409001B" w:tentative="1">
      <w:start w:val="1"/>
      <w:numFmt w:val="lowerRoman"/>
      <w:lvlText w:val="%9."/>
      <w:lvlJc w:val="right"/>
      <w:pPr>
        <w:ind w:left="7209" w:hanging="180"/>
      </w:pPr>
    </w:lvl>
  </w:abstractNum>
  <w:abstractNum w:abstractNumId="31" w15:restartNumberingAfterBreak="0">
    <w:nsid w:val="546605E5"/>
    <w:multiLevelType w:val="hybridMultilevel"/>
    <w:tmpl w:val="930EF8E8"/>
    <w:lvl w:ilvl="0" w:tplc="BD6ED2D6">
      <w:start w:val="1"/>
      <w:numFmt w:val="upperLetter"/>
      <w:lvlText w:val="%1."/>
      <w:lvlJc w:val="left"/>
      <w:pPr>
        <w:ind w:left="360" w:hanging="360"/>
      </w:pPr>
      <w:rPr>
        <w:rFonts w:hint="default"/>
        <w:b w:val="0"/>
        <w:i w:val="0"/>
        <w:strike w:val="0"/>
        <w:sz w:val="20"/>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4807DA4"/>
    <w:multiLevelType w:val="hybridMultilevel"/>
    <w:tmpl w:val="6DE2187E"/>
    <w:lvl w:ilvl="0" w:tplc="67A0DCD4">
      <w:start w:val="1"/>
      <w:numFmt w:val="decimal"/>
      <w:pStyle w:val="ListParagraph"/>
      <w:lvlText w:val="%1."/>
      <w:lvlJc w:val="left"/>
      <w:pPr>
        <w:ind w:left="720" w:hanging="360"/>
      </w:pPr>
      <w:rPr>
        <w:rFonts w:hint="default"/>
        <w:i w:val="0"/>
      </w:rPr>
    </w:lvl>
    <w:lvl w:ilvl="1" w:tplc="E0FA96C0">
      <w:start w:val="1"/>
      <w:numFmt w:val="upp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053124"/>
    <w:multiLevelType w:val="hybridMultilevel"/>
    <w:tmpl w:val="02165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0E5590"/>
    <w:multiLevelType w:val="hybridMultilevel"/>
    <w:tmpl w:val="6082E7DC"/>
    <w:lvl w:ilvl="0" w:tplc="7566420E">
      <w:start w:val="1"/>
      <w:numFmt w:val="decimal"/>
      <w:lvlText w:val="%1."/>
      <w:lvlJc w:val="left"/>
      <w:pPr>
        <w:ind w:left="1080" w:hanging="360"/>
      </w:pPr>
      <w:rPr>
        <w:rFonts w:hint="default"/>
        <w:b w:val="0"/>
        <w:i w:val="0"/>
      </w:rPr>
    </w:lvl>
    <w:lvl w:ilvl="1" w:tplc="770C93A8">
      <w:start w:val="1"/>
      <w:numFmt w:val="upperLetter"/>
      <w:lvlText w:val="%2."/>
      <w:lvlJc w:val="left"/>
      <w:pPr>
        <w:ind w:left="1800" w:hanging="360"/>
      </w:pPr>
      <w:rPr>
        <w:rFonts w:hint="default"/>
        <w:b w:val="0"/>
        <w:i w:val="0"/>
        <w:strike w:val="0"/>
        <w:sz w:val="22"/>
        <w:szCs w:val="22"/>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4C951C4"/>
    <w:multiLevelType w:val="hybridMultilevel"/>
    <w:tmpl w:val="D96A573C"/>
    <w:lvl w:ilvl="0" w:tplc="3FAC077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77D60A5"/>
    <w:multiLevelType w:val="hybridMultilevel"/>
    <w:tmpl w:val="145EB5E4"/>
    <w:lvl w:ilvl="0" w:tplc="7A14C3DE">
      <w:start w:val="6"/>
      <w:numFmt w:val="decimal"/>
      <w:lvlText w:val="%1."/>
      <w:lvlJc w:val="left"/>
      <w:pPr>
        <w:ind w:left="900" w:hanging="360"/>
      </w:pPr>
      <w:rPr>
        <w:rFonts w:hint="default"/>
        <w:b/>
        <w:i w:val="0"/>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7" w15:restartNumberingAfterBreak="0">
    <w:nsid w:val="67B670C4"/>
    <w:multiLevelType w:val="hybridMultilevel"/>
    <w:tmpl w:val="E3ACC8CC"/>
    <w:lvl w:ilvl="0" w:tplc="780A7574">
      <w:start w:val="1"/>
      <w:numFmt w:val="bullet"/>
      <w:lvlText w:val=""/>
      <w:lvlJc w:val="left"/>
      <w:pPr>
        <w:ind w:left="1800" w:hanging="360"/>
      </w:pPr>
      <w:rPr>
        <w:rFonts w:ascii="Wingdings" w:eastAsia="Wingdings" w:hAnsi="Wingdings" w:hint="default"/>
        <w:w w:val="102"/>
        <w:sz w:val="20"/>
        <w:szCs w:val="1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1FB73F4"/>
    <w:multiLevelType w:val="hybridMultilevel"/>
    <w:tmpl w:val="32E04650"/>
    <w:lvl w:ilvl="0" w:tplc="CCC0A1DE">
      <w:start w:val="1"/>
      <w:numFmt w:val="decimal"/>
      <w:lvlText w:val="%1."/>
      <w:lvlJc w:val="left"/>
      <w:pPr>
        <w:ind w:left="360" w:hanging="360"/>
      </w:pPr>
      <w:rPr>
        <w:rFonts w:hint="default"/>
        <w:b w:val="0"/>
        <w:color w:val="auto"/>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A970D5"/>
    <w:multiLevelType w:val="hybridMultilevel"/>
    <w:tmpl w:val="F0800816"/>
    <w:lvl w:ilvl="0" w:tplc="713446B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070786"/>
    <w:multiLevelType w:val="hybridMultilevel"/>
    <w:tmpl w:val="7FD8090E"/>
    <w:lvl w:ilvl="0" w:tplc="E36C3644">
      <w:start w:val="7"/>
      <w:numFmt w:val="decimal"/>
      <w:lvlText w:val="%1."/>
      <w:lvlJc w:val="left"/>
      <w:pPr>
        <w:ind w:left="1080" w:hanging="360"/>
      </w:pPr>
      <w:rPr>
        <w:rFonts w:hint="default"/>
        <w:b/>
        <w:i w:val="0"/>
      </w:rPr>
    </w:lvl>
    <w:lvl w:ilvl="1" w:tplc="0409000F">
      <w:start w:val="1"/>
      <w:numFmt w:val="decimal"/>
      <w:lvlText w:val="%2."/>
      <w:lvlJc w:val="left"/>
      <w:pPr>
        <w:ind w:left="1440" w:hanging="360"/>
      </w:pPr>
      <w:rPr>
        <w:rFonts w:hint="default"/>
        <w:b w:val="0"/>
        <w:i w:val="0"/>
        <w:strike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DD2CEB"/>
    <w:multiLevelType w:val="hybridMultilevel"/>
    <w:tmpl w:val="E6CCC9DE"/>
    <w:lvl w:ilvl="0" w:tplc="D5BACE5E">
      <w:start w:val="10"/>
      <w:numFmt w:val="decimal"/>
      <w:lvlText w:val="%1."/>
      <w:lvlJc w:val="left"/>
      <w:pPr>
        <w:ind w:left="1080" w:hanging="360"/>
      </w:pPr>
      <w:rPr>
        <w:rFonts w:hint="default"/>
        <w:b/>
        <w:i w:val="0"/>
        <w:sz w:val="22"/>
      </w:rPr>
    </w:lvl>
    <w:lvl w:ilvl="1" w:tplc="03D2D924">
      <w:start w:val="1"/>
      <w:numFmt w:val="upperLetter"/>
      <w:lvlText w:val="%2."/>
      <w:lvlJc w:val="left"/>
      <w:pPr>
        <w:ind w:left="1440" w:hanging="360"/>
      </w:pPr>
      <w:rPr>
        <w:rFonts w:hint="default"/>
        <w:b w:val="0"/>
        <w:i w:val="0"/>
        <w:strike w:val="0"/>
        <w:sz w:val="22"/>
        <w:szCs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2"/>
  </w:num>
  <w:num w:numId="2">
    <w:abstractNumId w:val="16"/>
  </w:num>
  <w:num w:numId="3">
    <w:abstractNumId w:val="29"/>
  </w:num>
  <w:num w:numId="4">
    <w:abstractNumId w:val="38"/>
  </w:num>
  <w:num w:numId="5">
    <w:abstractNumId w:val="7"/>
  </w:num>
  <w:num w:numId="6">
    <w:abstractNumId w:val="12"/>
  </w:num>
  <w:num w:numId="7">
    <w:abstractNumId w:val="1"/>
  </w:num>
  <w:num w:numId="8">
    <w:abstractNumId w:val="3"/>
  </w:num>
  <w:num w:numId="9">
    <w:abstractNumId w:val="2"/>
  </w:num>
  <w:num w:numId="10">
    <w:abstractNumId w:val="15"/>
  </w:num>
  <w:num w:numId="11">
    <w:abstractNumId w:val="5"/>
  </w:num>
  <w:num w:numId="12">
    <w:abstractNumId w:val="37"/>
  </w:num>
  <w:num w:numId="13">
    <w:abstractNumId w:val="26"/>
  </w:num>
  <w:num w:numId="14">
    <w:abstractNumId w:val="19"/>
  </w:num>
  <w:num w:numId="15">
    <w:abstractNumId w:val="13"/>
  </w:num>
  <w:num w:numId="16">
    <w:abstractNumId w:val="11"/>
  </w:num>
  <w:num w:numId="17">
    <w:abstractNumId w:val="24"/>
  </w:num>
  <w:num w:numId="18">
    <w:abstractNumId w:val="25"/>
  </w:num>
  <w:num w:numId="19">
    <w:abstractNumId w:val="8"/>
  </w:num>
  <w:num w:numId="20">
    <w:abstractNumId w:val="22"/>
  </w:num>
  <w:num w:numId="21">
    <w:abstractNumId w:val="28"/>
  </w:num>
  <w:num w:numId="22">
    <w:abstractNumId w:val="39"/>
    <w:lvlOverride w:ilvl="0">
      <w:startOverride w:val="1"/>
    </w:lvlOverride>
  </w:num>
  <w:num w:numId="23">
    <w:abstractNumId w:val="10"/>
  </w:num>
  <w:num w:numId="24">
    <w:abstractNumId w:val="6"/>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35"/>
  </w:num>
  <w:num w:numId="28">
    <w:abstractNumId w:val="9"/>
  </w:num>
  <w:num w:numId="29">
    <w:abstractNumId w:val="34"/>
  </w:num>
  <w:num w:numId="30">
    <w:abstractNumId w:val="18"/>
  </w:num>
  <w:num w:numId="31">
    <w:abstractNumId w:val="21"/>
  </w:num>
  <w:num w:numId="32">
    <w:abstractNumId w:val="27"/>
  </w:num>
  <w:num w:numId="33">
    <w:abstractNumId w:val="23"/>
  </w:num>
  <w:num w:numId="34">
    <w:abstractNumId w:val="41"/>
  </w:num>
  <w:num w:numId="35">
    <w:abstractNumId w:val="33"/>
  </w:num>
  <w:num w:numId="36">
    <w:abstractNumId w:val="32"/>
  </w:num>
  <w:num w:numId="37">
    <w:abstractNumId w:val="30"/>
  </w:num>
  <w:num w:numId="38">
    <w:abstractNumId w:val="4"/>
  </w:num>
  <w:num w:numId="39">
    <w:abstractNumId w:val="40"/>
  </w:num>
  <w:num w:numId="40">
    <w:abstractNumId w:val="14"/>
  </w:num>
  <w:num w:numId="41">
    <w:abstractNumId w:val="17"/>
  </w:num>
  <w:num w:numId="42">
    <w:abstractNumId w:val="0"/>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03"/>
    <w:rsid w:val="00003822"/>
    <w:rsid w:val="0000406E"/>
    <w:rsid w:val="00005EB3"/>
    <w:rsid w:val="00010015"/>
    <w:rsid w:val="0001189C"/>
    <w:rsid w:val="00015948"/>
    <w:rsid w:val="0002021E"/>
    <w:rsid w:val="00021F81"/>
    <w:rsid w:val="000241FA"/>
    <w:rsid w:val="0003317F"/>
    <w:rsid w:val="000332E3"/>
    <w:rsid w:val="00033C8A"/>
    <w:rsid w:val="000340A5"/>
    <w:rsid w:val="0003518C"/>
    <w:rsid w:val="00035BE7"/>
    <w:rsid w:val="00036E07"/>
    <w:rsid w:val="0004166A"/>
    <w:rsid w:val="00042D38"/>
    <w:rsid w:val="00043921"/>
    <w:rsid w:val="00055F47"/>
    <w:rsid w:val="00056BA7"/>
    <w:rsid w:val="000575D2"/>
    <w:rsid w:val="00057C26"/>
    <w:rsid w:val="00061ABB"/>
    <w:rsid w:val="00062ED5"/>
    <w:rsid w:val="0006390D"/>
    <w:rsid w:val="0006741C"/>
    <w:rsid w:val="00067951"/>
    <w:rsid w:val="000705A6"/>
    <w:rsid w:val="000708F9"/>
    <w:rsid w:val="00072B9E"/>
    <w:rsid w:val="00074453"/>
    <w:rsid w:val="00076E17"/>
    <w:rsid w:val="00077EC1"/>
    <w:rsid w:val="00082977"/>
    <w:rsid w:val="00085D81"/>
    <w:rsid w:val="00086834"/>
    <w:rsid w:val="000919A9"/>
    <w:rsid w:val="000922DA"/>
    <w:rsid w:val="000950BE"/>
    <w:rsid w:val="000956B8"/>
    <w:rsid w:val="0009690B"/>
    <w:rsid w:val="000A0420"/>
    <w:rsid w:val="000A245D"/>
    <w:rsid w:val="000A3571"/>
    <w:rsid w:val="000A7F43"/>
    <w:rsid w:val="000B0E0F"/>
    <w:rsid w:val="000B68A4"/>
    <w:rsid w:val="000C054A"/>
    <w:rsid w:val="000C4807"/>
    <w:rsid w:val="000C653E"/>
    <w:rsid w:val="000D665A"/>
    <w:rsid w:val="000D79D8"/>
    <w:rsid w:val="000E09DC"/>
    <w:rsid w:val="000E19C1"/>
    <w:rsid w:val="000E297E"/>
    <w:rsid w:val="000E45F3"/>
    <w:rsid w:val="000E55BE"/>
    <w:rsid w:val="000E5691"/>
    <w:rsid w:val="000F1278"/>
    <w:rsid w:val="000F173B"/>
    <w:rsid w:val="000F22A6"/>
    <w:rsid w:val="000F4382"/>
    <w:rsid w:val="000F5941"/>
    <w:rsid w:val="00102D8D"/>
    <w:rsid w:val="001030C2"/>
    <w:rsid w:val="00104F78"/>
    <w:rsid w:val="00105352"/>
    <w:rsid w:val="00113745"/>
    <w:rsid w:val="00116C04"/>
    <w:rsid w:val="001205EB"/>
    <w:rsid w:val="00122645"/>
    <w:rsid w:val="00123375"/>
    <w:rsid w:val="001241D6"/>
    <w:rsid w:val="0012749E"/>
    <w:rsid w:val="0013058B"/>
    <w:rsid w:val="00130E3E"/>
    <w:rsid w:val="00130E50"/>
    <w:rsid w:val="00131CD8"/>
    <w:rsid w:val="001354F5"/>
    <w:rsid w:val="001362F1"/>
    <w:rsid w:val="00142DE7"/>
    <w:rsid w:val="00144534"/>
    <w:rsid w:val="00146DC7"/>
    <w:rsid w:val="0015342A"/>
    <w:rsid w:val="00153929"/>
    <w:rsid w:val="00157A39"/>
    <w:rsid w:val="00157DD9"/>
    <w:rsid w:val="00157F43"/>
    <w:rsid w:val="001615D7"/>
    <w:rsid w:val="00163D1C"/>
    <w:rsid w:val="001647BC"/>
    <w:rsid w:val="00164C99"/>
    <w:rsid w:val="0016501C"/>
    <w:rsid w:val="001656C7"/>
    <w:rsid w:val="00166BFF"/>
    <w:rsid w:val="00167D28"/>
    <w:rsid w:val="00170F61"/>
    <w:rsid w:val="001712C5"/>
    <w:rsid w:val="00176896"/>
    <w:rsid w:val="00180EA0"/>
    <w:rsid w:val="00181E05"/>
    <w:rsid w:val="001835EF"/>
    <w:rsid w:val="001870C2"/>
    <w:rsid w:val="001875B4"/>
    <w:rsid w:val="00190F63"/>
    <w:rsid w:val="00191AA6"/>
    <w:rsid w:val="00191CC3"/>
    <w:rsid w:val="001925B3"/>
    <w:rsid w:val="00192F6F"/>
    <w:rsid w:val="001931F6"/>
    <w:rsid w:val="001A052E"/>
    <w:rsid w:val="001A063D"/>
    <w:rsid w:val="001A0BF6"/>
    <w:rsid w:val="001A1F48"/>
    <w:rsid w:val="001A20F6"/>
    <w:rsid w:val="001A2816"/>
    <w:rsid w:val="001A6B2D"/>
    <w:rsid w:val="001B02E2"/>
    <w:rsid w:val="001B189F"/>
    <w:rsid w:val="001B1C5D"/>
    <w:rsid w:val="001B3DBE"/>
    <w:rsid w:val="001B4174"/>
    <w:rsid w:val="001B44A5"/>
    <w:rsid w:val="001B6876"/>
    <w:rsid w:val="001B7D3D"/>
    <w:rsid w:val="001C157F"/>
    <w:rsid w:val="001C17B0"/>
    <w:rsid w:val="001C4DBB"/>
    <w:rsid w:val="001C5E36"/>
    <w:rsid w:val="001D1BFC"/>
    <w:rsid w:val="001D4DFE"/>
    <w:rsid w:val="001D5055"/>
    <w:rsid w:val="001E0909"/>
    <w:rsid w:val="001E13E1"/>
    <w:rsid w:val="001E26D4"/>
    <w:rsid w:val="001E4650"/>
    <w:rsid w:val="001E4836"/>
    <w:rsid w:val="001E48F8"/>
    <w:rsid w:val="001E538D"/>
    <w:rsid w:val="001E7195"/>
    <w:rsid w:val="001F5DCE"/>
    <w:rsid w:val="001F749A"/>
    <w:rsid w:val="002003DD"/>
    <w:rsid w:val="00200C0D"/>
    <w:rsid w:val="00201833"/>
    <w:rsid w:val="002020FC"/>
    <w:rsid w:val="0020362E"/>
    <w:rsid w:val="00203BF1"/>
    <w:rsid w:val="00205FE7"/>
    <w:rsid w:val="0021184B"/>
    <w:rsid w:val="00211AC1"/>
    <w:rsid w:val="00211D50"/>
    <w:rsid w:val="00212B51"/>
    <w:rsid w:val="00213384"/>
    <w:rsid w:val="00213AD5"/>
    <w:rsid w:val="00213AFD"/>
    <w:rsid w:val="00214596"/>
    <w:rsid w:val="00215C9F"/>
    <w:rsid w:val="00216A0B"/>
    <w:rsid w:val="00220ED3"/>
    <w:rsid w:val="00221D79"/>
    <w:rsid w:val="00222F0D"/>
    <w:rsid w:val="002263F3"/>
    <w:rsid w:val="00227B64"/>
    <w:rsid w:val="00230DE3"/>
    <w:rsid w:val="002324B4"/>
    <w:rsid w:val="00232F7C"/>
    <w:rsid w:val="00233FB9"/>
    <w:rsid w:val="00235537"/>
    <w:rsid w:val="00237E1E"/>
    <w:rsid w:val="00240CAB"/>
    <w:rsid w:val="002414FF"/>
    <w:rsid w:val="00243030"/>
    <w:rsid w:val="002431F1"/>
    <w:rsid w:val="00244B29"/>
    <w:rsid w:val="00244CF4"/>
    <w:rsid w:val="002453D0"/>
    <w:rsid w:val="0024614C"/>
    <w:rsid w:val="00250F8F"/>
    <w:rsid w:val="002515D3"/>
    <w:rsid w:val="0025226D"/>
    <w:rsid w:val="002530D1"/>
    <w:rsid w:val="00257F66"/>
    <w:rsid w:val="002615C8"/>
    <w:rsid w:val="00261DEE"/>
    <w:rsid w:val="00262055"/>
    <w:rsid w:val="002635EA"/>
    <w:rsid w:val="00264606"/>
    <w:rsid w:val="00264617"/>
    <w:rsid w:val="00270484"/>
    <w:rsid w:val="00273C66"/>
    <w:rsid w:val="00274809"/>
    <w:rsid w:val="00277180"/>
    <w:rsid w:val="00277784"/>
    <w:rsid w:val="002809AF"/>
    <w:rsid w:val="00280C4E"/>
    <w:rsid w:val="0028378D"/>
    <w:rsid w:val="00286489"/>
    <w:rsid w:val="002917CE"/>
    <w:rsid w:val="00291BE1"/>
    <w:rsid w:val="00292148"/>
    <w:rsid w:val="00293AC8"/>
    <w:rsid w:val="00294334"/>
    <w:rsid w:val="00296B4A"/>
    <w:rsid w:val="002A268D"/>
    <w:rsid w:val="002A50A4"/>
    <w:rsid w:val="002A55A1"/>
    <w:rsid w:val="002A6722"/>
    <w:rsid w:val="002B2388"/>
    <w:rsid w:val="002C0488"/>
    <w:rsid w:val="002C4B08"/>
    <w:rsid w:val="002C6CAC"/>
    <w:rsid w:val="002D4227"/>
    <w:rsid w:val="002D552B"/>
    <w:rsid w:val="002D5E22"/>
    <w:rsid w:val="002D7E74"/>
    <w:rsid w:val="002D7EFA"/>
    <w:rsid w:val="002E4FD3"/>
    <w:rsid w:val="002E6A80"/>
    <w:rsid w:val="002E6E13"/>
    <w:rsid w:val="002E714E"/>
    <w:rsid w:val="002F2B0D"/>
    <w:rsid w:val="002F4D94"/>
    <w:rsid w:val="00301973"/>
    <w:rsid w:val="00302AC4"/>
    <w:rsid w:val="003067CD"/>
    <w:rsid w:val="003073C8"/>
    <w:rsid w:val="003120CB"/>
    <w:rsid w:val="00313A10"/>
    <w:rsid w:val="00314D11"/>
    <w:rsid w:val="00314D65"/>
    <w:rsid w:val="00314E04"/>
    <w:rsid w:val="003167EB"/>
    <w:rsid w:val="00320290"/>
    <w:rsid w:val="003233F8"/>
    <w:rsid w:val="00324319"/>
    <w:rsid w:val="003258C9"/>
    <w:rsid w:val="00327EBA"/>
    <w:rsid w:val="00332497"/>
    <w:rsid w:val="00334023"/>
    <w:rsid w:val="0033581E"/>
    <w:rsid w:val="003370E9"/>
    <w:rsid w:val="00340A1A"/>
    <w:rsid w:val="00340C54"/>
    <w:rsid w:val="00340D24"/>
    <w:rsid w:val="0034336E"/>
    <w:rsid w:val="00343DAB"/>
    <w:rsid w:val="00344F1C"/>
    <w:rsid w:val="0034567D"/>
    <w:rsid w:val="00345C88"/>
    <w:rsid w:val="00347A74"/>
    <w:rsid w:val="00347F3F"/>
    <w:rsid w:val="00352121"/>
    <w:rsid w:val="00353A78"/>
    <w:rsid w:val="00356BFA"/>
    <w:rsid w:val="00363BB0"/>
    <w:rsid w:val="00364344"/>
    <w:rsid w:val="00364478"/>
    <w:rsid w:val="00366EF8"/>
    <w:rsid w:val="003701B9"/>
    <w:rsid w:val="003708FD"/>
    <w:rsid w:val="00374E59"/>
    <w:rsid w:val="00385F05"/>
    <w:rsid w:val="00385F7C"/>
    <w:rsid w:val="0038670A"/>
    <w:rsid w:val="00386A29"/>
    <w:rsid w:val="0038768A"/>
    <w:rsid w:val="0039196B"/>
    <w:rsid w:val="00392163"/>
    <w:rsid w:val="00394CCB"/>
    <w:rsid w:val="00395CB7"/>
    <w:rsid w:val="003A4C32"/>
    <w:rsid w:val="003A78A8"/>
    <w:rsid w:val="003B1320"/>
    <w:rsid w:val="003B1DDE"/>
    <w:rsid w:val="003B2DDC"/>
    <w:rsid w:val="003B5009"/>
    <w:rsid w:val="003B5F91"/>
    <w:rsid w:val="003C1C9F"/>
    <w:rsid w:val="003C2BAD"/>
    <w:rsid w:val="003C3636"/>
    <w:rsid w:val="003C4738"/>
    <w:rsid w:val="003C6A34"/>
    <w:rsid w:val="003C7206"/>
    <w:rsid w:val="003D1836"/>
    <w:rsid w:val="003D1E78"/>
    <w:rsid w:val="003D36CC"/>
    <w:rsid w:val="003D498D"/>
    <w:rsid w:val="003E0975"/>
    <w:rsid w:val="003E331D"/>
    <w:rsid w:val="003E4403"/>
    <w:rsid w:val="003E60FA"/>
    <w:rsid w:val="003E72F6"/>
    <w:rsid w:val="003E7F7D"/>
    <w:rsid w:val="003F3AD2"/>
    <w:rsid w:val="003F65F0"/>
    <w:rsid w:val="003F6E8F"/>
    <w:rsid w:val="00401AA2"/>
    <w:rsid w:val="00402D68"/>
    <w:rsid w:val="00407738"/>
    <w:rsid w:val="00407791"/>
    <w:rsid w:val="00410F07"/>
    <w:rsid w:val="004121CD"/>
    <w:rsid w:val="0041449F"/>
    <w:rsid w:val="0042198E"/>
    <w:rsid w:val="00422DF5"/>
    <w:rsid w:val="00423EDC"/>
    <w:rsid w:val="00425B68"/>
    <w:rsid w:val="00425BAC"/>
    <w:rsid w:val="00426496"/>
    <w:rsid w:val="00427215"/>
    <w:rsid w:val="00431243"/>
    <w:rsid w:val="0043598D"/>
    <w:rsid w:val="00436B59"/>
    <w:rsid w:val="0044341B"/>
    <w:rsid w:val="0044711D"/>
    <w:rsid w:val="0044783D"/>
    <w:rsid w:val="00451B51"/>
    <w:rsid w:val="004524D2"/>
    <w:rsid w:val="00454DB4"/>
    <w:rsid w:val="00460DFA"/>
    <w:rsid w:val="004611AA"/>
    <w:rsid w:val="004638E2"/>
    <w:rsid w:val="00464278"/>
    <w:rsid w:val="00465B6B"/>
    <w:rsid w:val="00466302"/>
    <w:rsid w:val="00470A90"/>
    <w:rsid w:val="0047133E"/>
    <w:rsid w:val="00473B92"/>
    <w:rsid w:val="00474CB5"/>
    <w:rsid w:val="00475222"/>
    <w:rsid w:val="00476E12"/>
    <w:rsid w:val="00482306"/>
    <w:rsid w:val="00484ACE"/>
    <w:rsid w:val="00484B44"/>
    <w:rsid w:val="00484FA6"/>
    <w:rsid w:val="004854E0"/>
    <w:rsid w:val="0048553E"/>
    <w:rsid w:val="00487BB2"/>
    <w:rsid w:val="004932DB"/>
    <w:rsid w:val="004932FD"/>
    <w:rsid w:val="004939CC"/>
    <w:rsid w:val="0049515F"/>
    <w:rsid w:val="00495A78"/>
    <w:rsid w:val="004A189F"/>
    <w:rsid w:val="004A2BF2"/>
    <w:rsid w:val="004A3901"/>
    <w:rsid w:val="004A3A41"/>
    <w:rsid w:val="004A6214"/>
    <w:rsid w:val="004B03B1"/>
    <w:rsid w:val="004B1480"/>
    <w:rsid w:val="004B3FFA"/>
    <w:rsid w:val="004B42F2"/>
    <w:rsid w:val="004B47F2"/>
    <w:rsid w:val="004B52A2"/>
    <w:rsid w:val="004C00D2"/>
    <w:rsid w:val="004C0F24"/>
    <w:rsid w:val="004C13F4"/>
    <w:rsid w:val="004C14E3"/>
    <w:rsid w:val="004C38E1"/>
    <w:rsid w:val="004C4949"/>
    <w:rsid w:val="004C7BC1"/>
    <w:rsid w:val="004D1A04"/>
    <w:rsid w:val="004D3AA6"/>
    <w:rsid w:val="004D5155"/>
    <w:rsid w:val="004D5B30"/>
    <w:rsid w:val="004D5CAA"/>
    <w:rsid w:val="004E0989"/>
    <w:rsid w:val="004E1F00"/>
    <w:rsid w:val="004E2701"/>
    <w:rsid w:val="004E36AF"/>
    <w:rsid w:val="004E485C"/>
    <w:rsid w:val="004E7DB4"/>
    <w:rsid w:val="004F0B72"/>
    <w:rsid w:val="004F0BFF"/>
    <w:rsid w:val="004F10F9"/>
    <w:rsid w:val="004F2B8B"/>
    <w:rsid w:val="004F2DE1"/>
    <w:rsid w:val="004F383F"/>
    <w:rsid w:val="004F52D1"/>
    <w:rsid w:val="005051BE"/>
    <w:rsid w:val="005059B9"/>
    <w:rsid w:val="00507E3B"/>
    <w:rsid w:val="00512BD0"/>
    <w:rsid w:val="00513BD2"/>
    <w:rsid w:val="005151D6"/>
    <w:rsid w:val="00516D97"/>
    <w:rsid w:val="005211C1"/>
    <w:rsid w:val="00523DB4"/>
    <w:rsid w:val="00524ADA"/>
    <w:rsid w:val="00527DF3"/>
    <w:rsid w:val="0053005A"/>
    <w:rsid w:val="0053021F"/>
    <w:rsid w:val="0053036E"/>
    <w:rsid w:val="005369DA"/>
    <w:rsid w:val="00544231"/>
    <w:rsid w:val="00544B56"/>
    <w:rsid w:val="00546185"/>
    <w:rsid w:val="0054772B"/>
    <w:rsid w:val="0055081F"/>
    <w:rsid w:val="00550FC2"/>
    <w:rsid w:val="005543C1"/>
    <w:rsid w:val="00554EE7"/>
    <w:rsid w:val="00554FC7"/>
    <w:rsid w:val="00555D24"/>
    <w:rsid w:val="00555EC6"/>
    <w:rsid w:val="00556CCE"/>
    <w:rsid w:val="00556D68"/>
    <w:rsid w:val="00560FCB"/>
    <w:rsid w:val="00563748"/>
    <w:rsid w:val="0056778C"/>
    <w:rsid w:val="00570B54"/>
    <w:rsid w:val="00570E4E"/>
    <w:rsid w:val="00571DDA"/>
    <w:rsid w:val="00572706"/>
    <w:rsid w:val="00572A38"/>
    <w:rsid w:val="00575048"/>
    <w:rsid w:val="0057530C"/>
    <w:rsid w:val="00576624"/>
    <w:rsid w:val="00576E29"/>
    <w:rsid w:val="00577210"/>
    <w:rsid w:val="00581A94"/>
    <w:rsid w:val="00583A5A"/>
    <w:rsid w:val="00586501"/>
    <w:rsid w:val="0058748B"/>
    <w:rsid w:val="00593ED8"/>
    <w:rsid w:val="005A0CD9"/>
    <w:rsid w:val="005A1DEA"/>
    <w:rsid w:val="005A3349"/>
    <w:rsid w:val="005A3524"/>
    <w:rsid w:val="005A3801"/>
    <w:rsid w:val="005A41C0"/>
    <w:rsid w:val="005A6547"/>
    <w:rsid w:val="005B366C"/>
    <w:rsid w:val="005B3676"/>
    <w:rsid w:val="005B581E"/>
    <w:rsid w:val="005B7138"/>
    <w:rsid w:val="005B7AC9"/>
    <w:rsid w:val="005C291A"/>
    <w:rsid w:val="005C2928"/>
    <w:rsid w:val="005C2C40"/>
    <w:rsid w:val="005C5E3E"/>
    <w:rsid w:val="005D037B"/>
    <w:rsid w:val="005D1999"/>
    <w:rsid w:val="005D4746"/>
    <w:rsid w:val="005D558D"/>
    <w:rsid w:val="005D5E36"/>
    <w:rsid w:val="005D6CB3"/>
    <w:rsid w:val="005E246A"/>
    <w:rsid w:val="005E29BE"/>
    <w:rsid w:val="005E32F0"/>
    <w:rsid w:val="005E33D9"/>
    <w:rsid w:val="005E41D8"/>
    <w:rsid w:val="005E77AF"/>
    <w:rsid w:val="005F0A01"/>
    <w:rsid w:val="005F3412"/>
    <w:rsid w:val="005F4ECB"/>
    <w:rsid w:val="005F559E"/>
    <w:rsid w:val="0060019C"/>
    <w:rsid w:val="00600A6A"/>
    <w:rsid w:val="00601D19"/>
    <w:rsid w:val="00603CB0"/>
    <w:rsid w:val="00605CF1"/>
    <w:rsid w:val="006071DC"/>
    <w:rsid w:val="0061215D"/>
    <w:rsid w:val="0061257B"/>
    <w:rsid w:val="00614F2D"/>
    <w:rsid w:val="0061549C"/>
    <w:rsid w:val="00615C22"/>
    <w:rsid w:val="0061666E"/>
    <w:rsid w:val="00616F30"/>
    <w:rsid w:val="00620D6A"/>
    <w:rsid w:val="006222F8"/>
    <w:rsid w:val="00631529"/>
    <w:rsid w:val="00632111"/>
    <w:rsid w:val="0063328D"/>
    <w:rsid w:val="0063559D"/>
    <w:rsid w:val="00635FF6"/>
    <w:rsid w:val="006360AE"/>
    <w:rsid w:val="00641399"/>
    <w:rsid w:val="00641BB1"/>
    <w:rsid w:val="00644438"/>
    <w:rsid w:val="00645476"/>
    <w:rsid w:val="00647EFC"/>
    <w:rsid w:val="00650099"/>
    <w:rsid w:val="006503A9"/>
    <w:rsid w:val="0065394E"/>
    <w:rsid w:val="00655771"/>
    <w:rsid w:val="00655C72"/>
    <w:rsid w:val="00656396"/>
    <w:rsid w:val="00657AB2"/>
    <w:rsid w:val="00660025"/>
    <w:rsid w:val="00660159"/>
    <w:rsid w:val="006606D7"/>
    <w:rsid w:val="00660B83"/>
    <w:rsid w:val="0066290E"/>
    <w:rsid w:val="006631CE"/>
    <w:rsid w:val="00664546"/>
    <w:rsid w:val="006650A0"/>
    <w:rsid w:val="00665AAF"/>
    <w:rsid w:val="00667777"/>
    <w:rsid w:val="00671B0A"/>
    <w:rsid w:val="0068316A"/>
    <w:rsid w:val="00684AFF"/>
    <w:rsid w:val="00684B21"/>
    <w:rsid w:val="00684E89"/>
    <w:rsid w:val="00685D13"/>
    <w:rsid w:val="00686EB7"/>
    <w:rsid w:val="006905A6"/>
    <w:rsid w:val="00693E90"/>
    <w:rsid w:val="006954D9"/>
    <w:rsid w:val="00696720"/>
    <w:rsid w:val="0069710B"/>
    <w:rsid w:val="00697AA6"/>
    <w:rsid w:val="00697C28"/>
    <w:rsid w:val="006A3644"/>
    <w:rsid w:val="006A48B2"/>
    <w:rsid w:val="006A625D"/>
    <w:rsid w:val="006A627F"/>
    <w:rsid w:val="006B139B"/>
    <w:rsid w:val="006B506F"/>
    <w:rsid w:val="006B5FBA"/>
    <w:rsid w:val="006C0802"/>
    <w:rsid w:val="006C21A5"/>
    <w:rsid w:val="006C5551"/>
    <w:rsid w:val="006D18F1"/>
    <w:rsid w:val="006D6BD5"/>
    <w:rsid w:val="006E159F"/>
    <w:rsid w:val="006E2865"/>
    <w:rsid w:val="006E360A"/>
    <w:rsid w:val="006E70D9"/>
    <w:rsid w:val="006F05A3"/>
    <w:rsid w:val="006F0889"/>
    <w:rsid w:val="006F203A"/>
    <w:rsid w:val="006F3EF9"/>
    <w:rsid w:val="006F54CC"/>
    <w:rsid w:val="006F5650"/>
    <w:rsid w:val="006F5787"/>
    <w:rsid w:val="006F5CCE"/>
    <w:rsid w:val="007003CF"/>
    <w:rsid w:val="00704B6B"/>
    <w:rsid w:val="00704D6C"/>
    <w:rsid w:val="007053E5"/>
    <w:rsid w:val="00705F80"/>
    <w:rsid w:val="00706397"/>
    <w:rsid w:val="007067B0"/>
    <w:rsid w:val="00706B5E"/>
    <w:rsid w:val="00706BB2"/>
    <w:rsid w:val="00707896"/>
    <w:rsid w:val="00707AAF"/>
    <w:rsid w:val="007132F6"/>
    <w:rsid w:val="00717D9F"/>
    <w:rsid w:val="00720629"/>
    <w:rsid w:val="007234EF"/>
    <w:rsid w:val="007265FE"/>
    <w:rsid w:val="007313E6"/>
    <w:rsid w:val="00731E5D"/>
    <w:rsid w:val="00733AD1"/>
    <w:rsid w:val="00736615"/>
    <w:rsid w:val="00736871"/>
    <w:rsid w:val="007448AD"/>
    <w:rsid w:val="00746F22"/>
    <w:rsid w:val="00747716"/>
    <w:rsid w:val="00751363"/>
    <w:rsid w:val="007540D7"/>
    <w:rsid w:val="00754749"/>
    <w:rsid w:val="0075531B"/>
    <w:rsid w:val="007553DA"/>
    <w:rsid w:val="0075540E"/>
    <w:rsid w:val="00756247"/>
    <w:rsid w:val="00757CDC"/>
    <w:rsid w:val="00757DC6"/>
    <w:rsid w:val="00761F83"/>
    <w:rsid w:val="00762052"/>
    <w:rsid w:val="00763F21"/>
    <w:rsid w:val="007677D2"/>
    <w:rsid w:val="00767BDA"/>
    <w:rsid w:val="00770871"/>
    <w:rsid w:val="00770D47"/>
    <w:rsid w:val="00770EEE"/>
    <w:rsid w:val="00771CF6"/>
    <w:rsid w:val="00773B58"/>
    <w:rsid w:val="00781050"/>
    <w:rsid w:val="007818FC"/>
    <w:rsid w:val="00782D62"/>
    <w:rsid w:val="007831FB"/>
    <w:rsid w:val="00783684"/>
    <w:rsid w:val="007845BC"/>
    <w:rsid w:val="0078535B"/>
    <w:rsid w:val="007853AC"/>
    <w:rsid w:val="00786D2B"/>
    <w:rsid w:val="00791C69"/>
    <w:rsid w:val="00793139"/>
    <w:rsid w:val="00794E73"/>
    <w:rsid w:val="00795B2F"/>
    <w:rsid w:val="007969F2"/>
    <w:rsid w:val="007A01C6"/>
    <w:rsid w:val="007A11B4"/>
    <w:rsid w:val="007A2D97"/>
    <w:rsid w:val="007A3E32"/>
    <w:rsid w:val="007A482D"/>
    <w:rsid w:val="007A5C87"/>
    <w:rsid w:val="007A5E60"/>
    <w:rsid w:val="007A677A"/>
    <w:rsid w:val="007A6B4F"/>
    <w:rsid w:val="007A74DC"/>
    <w:rsid w:val="007B0DC5"/>
    <w:rsid w:val="007B13C8"/>
    <w:rsid w:val="007B239F"/>
    <w:rsid w:val="007B3ADC"/>
    <w:rsid w:val="007B57D1"/>
    <w:rsid w:val="007B7FBF"/>
    <w:rsid w:val="007C02A9"/>
    <w:rsid w:val="007C591E"/>
    <w:rsid w:val="007C7893"/>
    <w:rsid w:val="007E0D43"/>
    <w:rsid w:val="007E1688"/>
    <w:rsid w:val="007E31D0"/>
    <w:rsid w:val="007E3813"/>
    <w:rsid w:val="007E3A63"/>
    <w:rsid w:val="007E3C37"/>
    <w:rsid w:val="007E6CAA"/>
    <w:rsid w:val="007E7F84"/>
    <w:rsid w:val="007F1D05"/>
    <w:rsid w:val="007F1F1C"/>
    <w:rsid w:val="007F34D0"/>
    <w:rsid w:val="007F3B99"/>
    <w:rsid w:val="007F4AC0"/>
    <w:rsid w:val="007F76DC"/>
    <w:rsid w:val="0080031E"/>
    <w:rsid w:val="008107BD"/>
    <w:rsid w:val="00812FE1"/>
    <w:rsid w:val="00814C86"/>
    <w:rsid w:val="00821F90"/>
    <w:rsid w:val="008222AB"/>
    <w:rsid w:val="00822EBE"/>
    <w:rsid w:val="00824608"/>
    <w:rsid w:val="00824E74"/>
    <w:rsid w:val="0082570E"/>
    <w:rsid w:val="008311A1"/>
    <w:rsid w:val="00831242"/>
    <w:rsid w:val="00832963"/>
    <w:rsid w:val="00833542"/>
    <w:rsid w:val="0084248D"/>
    <w:rsid w:val="00843F9E"/>
    <w:rsid w:val="0084581E"/>
    <w:rsid w:val="00846D03"/>
    <w:rsid w:val="00850CE3"/>
    <w:rsid w:val="0085224F"/>
    <w:rsid w:val="00854726"/>
    <w:rsid w:val="00854935"/>
    <w:rsid w:val="00855603"/>
    <w:rsid w:val="00855606"/>
    <w:rsid w:val="00856877"/>
    <w:rsid w:val="00862AF3"/>
    <w:rsid w:val="008635DF"/>
    <w:rsid w:val="00863865"/>
    <w:rsid w:val="00866048"/>
    <w:rsid w:val="00866B72"/>
    <w:rsid w:val="00870E1B"/>
    <w:rsid w:val="0087237A"/>
    <w:rsid w:val="00872407"/>
    <w:rsid w:val="00872B31"/>
    <w:rsid w:val="00873556"/>
    <w:rsid w:val="00873FD3"/>
    <w:rsid w:val="008741E2"/>
    <w:rsid w:val="00874461"/>
    <w:rsid w:val="0087773A"/>
    <w:rsid w:val="00877774"/>
    <w:rsid w:val="00881062"/>
    <w:rsid w:val="0088194C"/>
    <w:rsid w:val="00881A74"/>
    <w:rsid w:val="00882D7B"/>
    <w:rsid w:val="0088352A"/>
    <w:rsid w:val="00886A61"/>
    <w:rsid w:val="00886E87"/>
    <w:rsid w:val="0089632F"/>
    <w:rsid w:val="00896B19"/>
    <w:rsid w:val="00897288"/>
    <w:rsid w:val="00897A4D"/>
    <w:rsid w:val="008A534E"/>
    <w:rsid w:val="008A6E30"/>
    <w:rsid w:val="008B05C1"/>
    <w:rsid w:val="008B179C"/>
    <w:rsid w:val="008B6092"/>
    <w:rsid w:val="008B6403"/>
    <w:rsid w:val="008B688F"/>
    <w:rsid w:val="008B75D2"/>
    <w:rsid w:val="008C0E2C"/>
    <w:rsid w:val="008C3C3D"/>
    <w:rsid w:val="008C54BD"/>
    <w:rsid w:val="008C7DE7"/>
    <w:rsid w:val="008C7EF5"/>
    <w:rsid w:val="008D1234"/>
    <w:rsid w:val="008D2460"/>
    <w:rsid w:val="008D31D9"/>
    <w:rsid w:val="008D3C55"/>
    <w:rsid w:val="008D515F"/>
    <w:rsid w:val="008D53C4"/>
    <w:rsid w:val="008D575C"/>
    <w:rsid w:val="008D5DB4"/>
    <w:rsid w:val="008E01F3"/>
    <w:rsid w:val="008E14A2"/>
    <w:rsid w:val="008E6420"/>
    <w:rsid w:val="008F30C2"/>
    <w:rsid w:val="008F4181"/>
    <w:rsid w:val="008F4F37"/>
    <w:rsid w:val="008F53DD"/>
    <w:rsid w:val="0090207D"/>
    <w:rsid w:val="009043B7"/>
    <w:rsid w:val="0090519E"/>
    <w:rsid w:val="00905CF8"/>
    <w:rsid w:val="00914E23"/>
    <w:rsid w:val="00921478"/>
    <w:rsid w:val="009223F7"/>
    <w:rsid w:val="00932E5A"/>
    <w:rsid w:val="00935784"/>
    <w:rsid w:val="009357FE"/>
    <w:rsid w:val="009425A5"/>
    <w:rsid w:val="00942DCC"/>
    <w:rsid w:val="0094311C"/>
    <w:rsid w:val="009437F4"/>
    <w:rsid w:val="00950212"/>
    <w:rsid w:val="00952E12"/>
    <w:rsid w:val="00957E39"/>
    <w:rsid w:val="00960248"/>
    <w:rsid w:val="00961439"/>
    <w:rsid w:val="00961912"/>
    <w:rsid w:val="00961B75"/>
    <w:rsid w:val="00966A88"/>
    <w:rsid w:val="00966FF9"/>
    <w:rsid w:val="00967500"/>
    <w:rsid w:val="00970717"/>
    <w:rsid w:val="00973872"/>
    <w:rsid w:val="00974FDC"/>
    <w:rsid w:val="0097501E"/>
    <w:rsid w:val="009761DF"/>
    <w:rsid w:val="0097679D"/>
    <w:rsid w:val="00976B14"/>
    <w:rsid w:val="00977796"/>
    <w:rsid w:val="0098006A"/>
    <w:rsid w:val="00980841"/>
    <w:rsid w:val="00983D99"/>
    <w:rsid w:val="0098429D"/>
    <w:rsid w:val="00987634"/>
    <w:rsid w:val="009912B5"/>
    <w:rsid w:val="009914A9"/>
    <w:rsid w:val="00992B00"/>
    <w:rsid w:val="0099430E"/>
    <w:rsid w:val="0099775C"/>
    <w:rsid w:val="009A09AD"/>
    <w:rsid w:val="009A1D5D"/>
    <w:rsid w:val="009A1F39"/>
    <w:rsid w:val="009A2FF6"/>
    <w:rsid w:val="009A339A"/>
    <w:rsid w:val="009A3CA6"/>
    <w:rsid w:val="009A509F"/>
    <w:rsid w:val="009A6AA9"/>
    <w:rsid w:val="009A7113"/>
    <w:rsid w:val="009A735A"/>
    <w:rsid w:val="009B32EB"/>
    <w:rsid w:val="009B352F"/>
    <w:rsid w:val="009B5605"/>
    <w:rsid w:val="009B75D5"/>
    <w:rsid w:val="009C0FED"/>
    <w:rsid w:val="009C1CD6"/>
    <w:rsid w:val="009C5AE9"/>
    <w:rsid w:val="009C7A4F"/>
    <w:rsid w:val="009D7385"/>
    <w:rsid w:val="009D7493"/>
    <w:rsid w:val="009E25F8"/>
    <w:rsid w:val="009E3555"/>
    <w:rsid w:val="009E4300"/>
    <w:rsid w:val="009E43C9"/>
    <w:rsid w:val="009E6B91"/>
    <w:rsid w:val="009F165D"/>
    <w:rsid w:val="009F5615"/>
    <w:rsid w:val="009F720B"/>
    <w:rsid w:val="009F7DFB"/>
    <w:rsid w:val="00A0164B"/>
    <w:rsid w:val="00A021E2"/>
    <w:rsid w:val="00A05192"/>
    <w:rsid w:val="00A0559A"/>
    <w:rsid w:val="00A069F9"/>
    <w:rsid w:val="00A1087C"/>
    <w:rsid w:val="00A1270F"/>
    <w:rsid w:val="00A17DF5"/>
    <w:rsid w:val="00A2013B"/>
    <w:rsid w:val="00A30335"/>
    <w:rsid w:val="00A32BCE"/>
    <w:rsid w:val="00A3677A"/>
    <w:rsid w:val="00A37FC3"/>
    <w:rsid w:val="00A448CC"/>
    <w:rsid w:val="00A44B86"/>
    <w:rsid w:val="00A44C66"/>
    <w:rsid w:val="00A479A8"/>
    <w:rsid w:val="00A50667"/>
    <w:rsid w:val="00A53A4B"/>
    <w:rsid w:val="00A54326"/>
    <w:rsid w:val="00A54B6D"/>
    <w:rsid w:val="00A554AB"/>
    <w:rsid w:val="00A5726F"/>
    <w:rsid w:val="00A5784B"/>
    <w:rsid w:val="00A61713"/>
    <w:rsid w:val="00A61F75"/>
    <w:rsid w:val="00A6318B"/>
    <w:rsid w:val="00A66469"/>
    <w:rsid w:val="00A70ED6"/>
    <w:rsid w:val="00A74D06"/>
    <w:rsid w:val="00A75963"/>
    <w:rsid w:val="00A75C0C"/>
    <w:rsid w:val="00A7755F"/>
    <w:rsid w:val="00A805A0"/>
    <w:rsid w:val="00A80963"/>
    <w:rsid w:val="00A81BA9"/>
    <w:rsid w:val="00A835E9"/>
    <w:rsid w:val="00A87812"/>
    <w:rsid w:val="00A91C81"/>
    <w:rsid w:val="00A923EE"/>
    <w:rsid w:val="00A931A8"/>
    <w:rsid w:val="00AA0BC6"/>
    <w:rsid w:val="00AA231C"/>
    <w:rsid w:val="00AA2A3D"/>
    <w:rsid w:val="00AA2ACD"/>
    <w:rsid w:val="00AA34CF"/>
    <w:rsid w:val="00AA5125"/>
    <w:rsid w:val="00AA6B40"/>
    <w:rsid w:val="00AA7B28"/>
    <w:rsid w:val="00AB05CA"/>
    <w:rsid w:val="00AB0F74"/>
    <w:rsid w:val="00AB11FD"/>
    <w:rsid w:val="00AB129B"/>
    <w:rsid w:val="00AB21E6"/>
    <w:rsid w:val="00AB2ECC"/>
    <w:rsid w:val="00AB57CC"/>
    <w:rsid w:val="00AB7450"/>
    <w:rsid w:val="00AC4443"/>
    <w:rsid w:val="00AC5571"/>
    <w:rsid w:val="00AC75A5"/>
    <w:rsid w:val="00AC78FC"/>
    <w:rsid w:val="00AD0109"/>
    <w:rsid w:val="00AD074B"/>
    <w:rsid w:val="00AD0929"/>
    <w:rsid w:val="00AD1224"/>
    <w:rsid w:val="00AD2098"/>
    <w:rsid w:val="00AD42E1"/>
    <w:rsid w:val="00AD543C"/>
    <w:rsid w:val="00AD6577"/>
    <w:rsid w:val="00AE07D3"/>
    <w:rsid w:val="00AE10FA"/>
    <w:rsid w:val="00AE2D90"/>
    <w:rsid w:val="00AE37FF"/>
    <w:rsid w:val="00AE66A0"/>
    <w:rsid w:val="00AE7EBF"/>
    <w:rsid w:val="00AF1317"/>
    <w:rsid w:val="00AF5285"/>
    <w:rsid w:val="00AF52FB"/>
    <w:rsid w:val="00B011B2"/>
    <w:rsid w:val="00B01703"/>
    <w:rsid w:val="00B01C2D"/>
    <w:rsid w:val="00B025C8"/>
    <w:rsid w:val="00B03677"/>
    <w:rsid w:val="00B03E50"/>
    <w:rsid w:val="00B045E9"/>
    <w:rsid w:val="00B04924"/>
    <w:rsid w:val="00B133A9"/>
    <w:rsid w:val="00B16F38"/>
    <w:rsid w:val="00B1751B"/>
    <w:rsid w:val="00B175BA"/>
    <w:rsid w:val="00B20550"/>
    <w:rsid w:val="00B22ADA"/>
    <w:rsid w:val="00B25E68"/>
    <w:rsid w:val="00B272C3"/>
    <w:rsid w:val="00B31488"/>
    <w:rsid w:val="00B31F51"/>
    <w:rsid w:val="00B34C13"/>
    <w:rsid w:val="00B34C4A"/>
    <w:rsid w:val="00B35EAD"/>
    <w:rsid w:val="00B373B6"/>
    <w:rsid w:val="00B43B73"/>
    <w:rsid w:val="00B459CA"/>
    <w:rsid w:val="00B469F9"/>
    <w:rsid w:val="00B506E3"/>
    <w:rsid w:val="00B52BDA"/>
    <w:rsid w:val="00B55688"/>
    <w:rsid w:val="00B55CCF"/>
    <w:rsid w:val="00B55E27"/>
    <w:rsid w:val="00B56040"/>
    <w:rsid w:val="00B570B7"/>
    <w:rsid w:val="00B60958"/>
    <w:rsid w:val="00B60CEE"/>
    <w:rsid w:val="00B62B3D"/>
    <w:rsid w:val="00B6385E"/>
    <w:rsid w:val="00B65027"/>
    <w:rsid w:val="00B70BDA"/>
    <w:rsid w:val="00B719A8"/>
    <w:rsid w:val="00B71ACB"/>
    <w:rsid w:val="00B75427"/>
    <w:rsid w:val="00B75AFA"/>
    <w:rsid w:val="00B763B0"/>
    <w:rsid w:val="00B77A3E"/>
    <w:rsid w:val="00B77C32"/>
    <w:rsid w:val="00B77D46"/>
    <w:rsid w:val="00B87E4F"/>
    <w:rsid w:val="00B91117"/>
    <w:rsid w:val="00B92B8A"/>
    <w:rsid w:val="00B9534C"/>
    <w:rsid w:val="00B95D05"/>
    <w:rsid w:val="00B96D6C"/>
    <w:rsid w:val="00B97F28"/>
    <w:rsid w:val="00BA2303"/>
    <w:rsid w:val="00BA2780"/>
    <w:rsid w:val="00BA4479"/>
    <w:rsid w:val="00BA460C"/>
    <w:rsid w:val="00BA504B"/>
    <w:rsid w:val="00BA51EB"/>
    <w:rsid w:val="00BA56DF"/>
    <w:rsid w:val="00BA6BA2"/>
    <w:rsid w:val="00BA7011"/>
    <w:rsid w:val="00BB2481"/>
    <w:rsid w:val="00BB2A3C"/>
    <w:rsid w:val="00BB4B5B"/>
    <w:rsid w:val="00BB522A"/>
    <w:rsid w:val="00BB6FB6"/>
    <w:rsid w:val="00BC1002"/>
    <w:rsid w:val="00BC17B3"/>
    <w:rsid w:val="00BC258C"/>
    <w:rsid w:val="00BC5176"/>
    <w:rsid w:val="00BC5B41"/>
    <w:rsid w:val="00BC72F8"/>
    <w:rsid w:val="00BC777A"/>
    <w:rsid w:val="00BC7D12"/>
    <w:rsid w:val="00BD0D51"/>
    <w:rsid w:val="00BD3D24"/>
    <w:rsid w:val="00BD53AB"/>
    <w:rsid w:val="00BD5B85"/>
    <w:rsid w:val="00BD6E28"/>
    <w:rsid w:val="00BD7887"/>
    <w:rsid w:val="00BE2219"/>
    <w:rsid w:val="00BE2D70"/>
    <w:rsid w:val="00BE384D"/>
    <w:rsid w:val="00BE4EF5"/>
    <w:rsid w:val="00BE5043"/>
    <w:rsid w:val="00BE5C68"/>
    <w:rsid w:val="00BF128E"/>
    <w:rsid w:val="00BF213E"/>
    <w:rsid w:val="00BF3377"/>
    <w:rsid w:val="00BF4DD8"/>
    <w:rsid w:val="00BF62E0"/>
    <w:rsid w:val="00C02C09"/>
    <w:rsid w:val="00C03087"/>
    <w:rsid w:val="00C032E6"/>
    <w:rsid w:val="00C07139"/>
    <w:rsid w:val="00C0760D"/>
    <w:rsid w:val="00C100D6"/>
    <w:rsid w:val="00C1111C"/>
    <w:rsid w:val="00C11186"/>
    <w:rsid w:val="00C14208"/>
    <w:rsid w:val="00C14BD8"/>
    <w:rsid w:val="00C15BF3"/>
    <w:rsid w:val="00C15F31"/>
    <w:rsid w:val="00C164F8"/>
    <w:rsid w:val="00C1770B"/>
    <w:rsid w:val="00C17E73"/>
    <w:rsid w:val="00C17F38"/>
    <w:rsid w:val="00C207D5"/>
    <w:rsid w:val="00C2213E"/>
    <w:rsid w:val="00C22D2A"/>
    <w:rsid w:val="00C22DF7"/>
    <w:rsid w:val="00C23758"/>
    <w:rsid w:val="00C2782F"/>
    <w:rsid w:val="00C31DDC"/>
    <w:rsid w:val="00C32392"/>
    <w:rsid w:val="00C33CCE"/>
    <w:rsid w:val="00C3720D"/>
    <w:rsid w:val="00C37D92"/>
    <w:rsid w:val="00C42B2E"/>
    <w:rsid w:val="00C44138"/>
    <w:rsid w:val="00C4421F"/>
    <w:rsid w:val="00C462B1"/>
    <w:rsid w:val="00C515D4"/>
    <w:rsid w:val="00C51DED"/>
    <w:rsid w:val="00C546A2"/>
    <w:rsid w:val="00C63610"/>
    <w:rsid w:val="00C6594A"/>
    <w:rsid w:val="00C72B80"/>
    <w:rsid w:val="00C733F8"/>
    <w:rsid w:val="00C752FF"/>
    <w:rsid w:val="00C7613C"/>
    <w:rsid w:val="00C773C2"/>
    <w:rsid w:val="00C82801"/>
    <w:rsid w:val="00C82ECD"/>
    <w:rsid w:val="00C83C3B"/>
    <w:rsid w:val="00C83FCF"/>
    <w:rsid w:val="00C84B23"/>
    <w:rsid w:val="00C8620B"/>
    <w:rsid w:val="00C867D8"/>
    <w:rsid w:val="00C86C82"/>
    <w:rsid w:val="00C86F14"/>
    <w:rsid w:val="00C873FD"/>
    <w:rsid w:val="00C901FB"/>
    <w:rsid w:val="00C946ED"/>
    <w:rsid w:val="00C94C48"/>
    <w:rsid w:val="00C95316"/>
    <w:rsid w:val="00CA2432"/>
    <w:rsid w:val="00CA2DF6"/>
    <w:rsid w:val="00CA525B"/>
    <w:rsid w:val="00CA5291"/>
    <w:rsid w:val="00CA6A76"/>
    <w:rsid w:val="00CA6F26"/>
    <w:rsid w:val="00CA7E33"/>
    <w:rsid w:val="00CB0175"/>
    <w:rsid w:val="00CB0C00"/>
    <w:rsid w:val="00CB0E9A"/>
    <w:rsid w:val="00CB1FD5"/>
    <w:rsid w:val="00CB27E7"/>
    <w:rsid w:val="00CB53B5"/>
    <w:rsid w:val="00CB7C43"/>
    <w:rsid w:val="00CB7EEC"/>
    <w:rsid w:val="00CC0CBE"/>
    <w:rsid w:val="00CC0F56"/>
    <w:rsid w:val="00CC393F"/>
    <w:rsid w:val="00CC47B2"/>
    <w:rsid w:val="00CC625D"/>
    <w:rsid w:val="00CC64F1"/>
    <w:rsid w:val="00CC78B4"/>
    <w:rsid w:val="00CD06A5"/>
    <w:rsid w:val="00CD0B6D"/>
    <w:rsid w:val="00CD1713"/>
    <w:rsid w:val="00CD583B"/>
    <w:rsid w:val="00CD5D14"/>
    <w:rsid w:val="00CD67F0"/>
    <w:rsid w:val="00CD7AF1"/>
    <w:rsid w:val="00CE2B8F"/>
    <w:rsid w:val="00CE52E2"/>
    <w:rsid w:val="00CF1468"/>
    <w:rsid w:val="00CF2F95"/>
    <w:rsid w:val="00D00E7B"/>
    <w:rsid w:val="00D010EC"/>
    <w:rsid w:val="00D01E2F"/>
    <w:rsid w:val="00D04D8E"/>
    <w:rsid w:val="00D05E7D"/>
    <w:rsid w:val="00D061A5"/>
    <w:rsid w:val="00D10AF5"/>
    <w:rsid w:val="00D10FAF"/>
    <w:rsid w:val="00D1302B"/>
    <w:rsid w:val="00D130FE"/>
    <w:rsid w:val="00D13132"/>
    <w:rsid w:val="00D162EA"/>
    <w:rsid w:val="00D1761F"/>
    <w:rsid w:val="00D20B2C"/>
    <w:rsid w:val="00D20BA1"/>
    <w:rsid w:val="00D215B3"/>
    <w:rsid w:val="00D21814"/>
    <w:rsid w:val="00D2632B"/>
    <w:rsid w:val="00D275CD"/>
    <w:rsid w:val="00D31E1B"/>
    <w:rsid w:val="00D32010"/>
    <w:rsid w:val="00D4046D"/>
    <w:rsid w:val="00D40A3F"/>
    <w:rsid w:val="00D41096"/>
    <w:rsid w:val="00D4383B"/>
    <w:rsid w:val="00D45757"/>
    <w:rsid w:val="00D46986"/>
    <w:rsid w:val="00D47EC7"/>
    <w:rsid w:val="00D52082"/>
    <w:rsid w:val="00D524D5"/>
    <w:rsid w:val="00D52AF5"/>
    <w:rsid w:val="00D548BC"/>
    <w:rsid w:val="00D56A07"/>
    <w:rsid w:val="00D6131C"/>
    <w:rsid w:val="00D6698C"/>
    <w:rsid w:val="00D736C2"/>
    <w:rsid w:val="00D74984"/>
    <w:rsid w:val="00D74D64"/>
    <w:rsid w:val="00D82CA5"/>
    <w:rsid w:val="00D84A59"/>
    <w:rsid w:val="00D85883"/>
    <w:rsid w:val="00D859A3"/>
    <w:rsid w:val="00D8657F"/>
    <w:rsid w:val="00D9231D"/>
    <w:rsid w:val="00D93D99"/>
    <w:rsid w:val="00D9513B"/>
    <w:rsid w:val="00D9712F"/>
    <w:rsid w:val="00D9791B"/>
    <w:rsid w:val="00D97E15"/>
    <w:rsid w:val="00DA1485"/>
    <w:rsid w:val="00DA2154"/>
    <w:rsid w:val="00DA4172"/>
    <w:rsid w:val="00DA6AB7"/>
    <w:rsid w:val="00DA7B49"/>
    <w:rsid w:val="00DA7F3D"/>
    <w:rsid w:val="00DB0408"/>
    <w:rsid w:val="00DB18D9"/>
    <w:rsid w:val="00DB1F10"/>
    <w:rsid w:val="00DB3984"/>
    <w:rsid w:val="00DB3F02"/>
    <w:rsid w:val="00DB4B86"/>
    <w:rsid w:val="00DB64AA"/>
    <w:rsid w:val="00DB7F27"/>
    <w:rsid w:val="00DC2AE0"/>
    <w:rsid w:val="00DC3DA5"/>
    <w:rsid w:val="00DC48F0"/>
    <w:rsid w:val="00DC4947"/>
    <w:rsid w:val="00DC5979"/>
    <w:rsid w:val="00DC678B"/>
    <w:rsid w:val="00DD1B87"/>
    <w:rsid w:val="00DD5390"/>
    <w:rsid w:val="00DD7413"/>
    <w:rsid w:val="00DE046F"/>
    <w:rsid w:val="00DE4E9A"/>
    <w:rsid w:val="00DE5AEA"/>
    <w:rsid w:val="00DE6B02"/>
    <w:rsid w:val="00DF044B"/>
    <w:rsid w:val="00DF1AE0"/>
    <w:rsid w:val="00DF25FC"/>
    <w:rsid w:val="00DF387C"/>
    <w:rsid w:val="00DF4BE4"/>
    <w:rsid w:val="00E006EE"/>
    <w:rsid w:val="00E06625"/>
    <w:rsid w:val="00E13105"/>
    <w:rsid w:val="00E14023"/>
    <w:rsid w:val="00E14F5A"/>
    <w:rsid w:val="00E21BBF"/>
    <w:rsid w:val="00E240E1"/>
    <w:rsid w:val="00E259EC"/>
    <w:rsid w:val="00E2676B"/>
    <w:rsid w:val="00E27D72"/>
    <w:rsid w:val="00E32257"/>
    <w:rsid w:val="00E32CA3"/>
    <w:rsid w:val="00E33A53"/>
    <w:rsid w:val="00E359E5"/>
    <w:rsid w:val="00E3634F"/>
    <w:rsid w:val="00E3697A"/>
    <w:rsid w:val="00E401D3"/>
    <w:rsid w:val="00E41AF4"/>
    <w:rsid w:val="00E427B2"/>
    <w:rsid w:val="00E4345A"/>
    <w:rsid w:val="00E435D6"/>
    <w:rsid w:val="00E47ACA"/>
    <w:rsid w:val="00E512A9"/>
    <w:rsid w:val="00E5459F"/>
    <w:rsid w:val="00E54FA0"/>
    <w:rsid w:val="00E5502B"/>
    <w:rsid w:val="00E55BF6"/>
    <w:rsid w:val="00E5792C"/>
    <w:rsid w:val="00E57C96"/>
    <w:rsid w:val="00E644B9"/>
    <w:rsid w:val="00E66EF7"/>
    <w:rsid w:val="00E71573"/>
    <w:rsid w:val="00E7584B"/>
    <w:rsid w:val="00E7613B"/>
    <w:rsid w:val="00E8253E"/>
    <w:rsid w:val="00E828E7"/>
    <w:rsid w:val="00E82A7F"/>
    <w:rsid w:val="00E84724"/>
    <w:rsid w:val="00E85AB5"/>
    <w:rsid w:val="00E87BAA"/>
    <w:rsid w:val="00E932FC"/>
    <w:rsid w:val="00E95F97"/>
    <w:rsid w:val="00EA0CFB"/>
    <w:rsid w:val="00EA2687"/>
    <w:rsid w:val="00EA2FA7"/>
    <w:rsid w:val="00EA3434"/>
    <w:rsid w:val="00EA380E"/>
    <w:rsid w:val="00EA3B2F"/>
    <w:rsid w:val="00EA482D"/>
    <w:rsid w:val="00EA797A"/>
    <w:rsid w:val="00EB38E6"/>
    <w:rsid w:val="00EB4CD7"/>
    <w:rsid w:val="00EB6AC0"/>
    <w:rsid w:val="00EB73F6"/>
    <w:rsid w:val="00EC0723"/>
    <w:rsid w:val="00EC0EE2"/>
    <w:rsid w:val="00EC20E2"/>
    <w:rsid w:val="00EC54FF"/>
    <w:rsid w:val="00EC558F"/>
    <w:rsid w:val="00EC7D03"/>
    <w:rsid w:val="00ED3AF9"/>
    <w:rsid w:val="00ED3DE8"/>
    <w:rsid w:val="00ED79EE"/>
    <w:rsid w:val="00EE0951"/>
    <w:rsid w:val="00EE1F9E"/>
    <w:rsid w:val="00EE2BD0"/>
    <w:rsid w:val="00EE33EB"/>
    <w:rsid w:val="00EE36E7"/>
    <w:rsid w:val="00EE491C"/>
    <w:rsid w:val="00EF08C1"/>
    <w:rsid w:val="00EF14B3"/>
    <w:rsid w:val="00EF589D"/>
    <w:rsid w:val="00EF63C8"/>
    <w:rsid w:val="00F064C2"/>
    <w:rsid w:val="00F13A98"/>
    <w:rsid w:val="00F14CDF"/>
    <w:rsid w:val="00F14E60"/>
    <w:rsid w:val="00F219DC"/>
    <w:rsid w:val="00F2277F"/>
    <w:rsid w:val="00F22B9C"/>
    <w:rsid w:val="00F22C3A"/>
    <w:rsid w:val="00F22EF9"/>
    <w:rsid w:val="00F234E9"/>
    <w:rsid w:val="00F27358"/>
    <w:rsid w:val="00F2765B"/>
    <w:rsid w:val="00F277FA"/>
    <w:rsid w:val="00F32018"/>
    <w:rsid w:val="00F33FC2"/>
    <w:rsid w:val="00F36A41"/>
    <w:rsid w:val="00F413D5"/>
    <w:rsid w:val="00F42B54"/>
    <w:rsid w:val="00F43242"/>
    <w:rsid w:val="00F43EE8"/>
    <w:rsid w:val="00F43EEC"/>
    <w:rsid w:val="00F44563"/>
    <w:rsid w:val="00F44590"/>
    <w:rsid w:val="00F47C25"/>
    <w:rsid w:val="00F504D6"/>
    <w:rsid w:val="00F5163D"/>
    <w:rsid w:val="00F5180B"/>
    <w:rsid w:val="00F535AB"/>
    <w:rsid w:val="00F55400"/>
    <w:rsid w:val="00F56277"/>
    <w:rsid w:val="00F56C86"/>
    <w:rsid w:val="00F57C10"/>
    <w:rsid w:val="00F610B5"/>
    <w:rsid w:val="00F62091"/>
    <w:rsid w:val="00F64D25"/>
    <w:rsid w:val="00F65C25"/>
    <w:rsid w:val="00F663C5"/>
    <w:rsid w:val="00F73851"/>
    <w:rsid w:val="00F747BE"/>
    <w:rsid w:val="00F74BB1"/>
    <w:rsid w:val="00F750EB"/>
    <w:rsid w:val="00F75C9F"/>
    <w:rsid w:val="00F75D77"/>
    <w:rsid w:val="00F769F3"/>
    <w:rsid w:val="00F8433E"/>
    <w:rsid w:val="00F85583"/>
    <w:rsid w:val="00F95020"/>
    <w:rsid w:val="00F96F8D"/>
    <w:rsid w:val="00F9767F"/>
    <w:rsid w:val="00FA11F0"/>
    <w:rsid w:val="00FA1C1C"/>
    <w:rsid w:val="00FA3066"/>
    <w:rsid w:val="00FA7E5B"/>
    <w:rsid w:val="00FB08FA"/>
    <w:rsid w:val="00FB0F8E"/>
    <w:rsid w:val="00FB2BF2"/>
    <w:rsid w:val="00FB371F"/>
    <w:rsid w:val="00FB60A8"/>
    <w:rsid w:val="00FB65B0"/>
    <w:rsid w:val="00FB66FB"/>
    <w:rsid w:val="00FC0154"/>
    <w:rsid w:val="00FC050A"/>
    <w:rsid w:val="00FC1AAB"/>
    <w:rsid w:val="00FC43C5"/>
    <w:rsid w:val="00FC45BD"/>
    <w:rsid w:val="00FC4AC9"/>
    <w:rsid w:val="00FD058A"/>
    <w:rsid w:val="00FD4514"/>
    <w:rsid w:val="00FD5A75"/>
    <w:rsid w:val="00FE0200"/>
    <w:rsid w:val="00FE0BB7"/>
    <w:rsid w:val="00FE15A2"/>
    <w:rsid w:val="00FF2CD2"/>
    <w:rsid w:val="00FF2F8F"/>
    <w:rsid w:val="00FF41FA"/>
    <w:rsid w:val="00FF5F2C"/>
    <w:rsid w:val="00FF65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D597276-09D8-4AFF-8917-9C6882CD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03"/>
    <w:pPr>
      <w:spacing w:after="0" w:line="240" w:lineRule="auto"/>
    </w:pPr>
    <w:rPr>
      <w:rFonts w:ascii="Arial" w:hAnsi="Arial" w:cs="Arial"/>
      <w:szCs w:val="20"/>
    </w:rPr>
  </w:style>
  <w:style w:type="paragraph" w:styleId="Heading1">
    <w:name w:val="heading 1"/>
    <w:basedOn w:val="Normal"/>
    <w:next w:val="BodyText"/>
    <w:link w:val="Heading1Char"/>
    <w:uiPriority w:val="99"/>
    <w:qFormat/>
    <w:rsid w:val="00BA2303"/>
    <w:pPr>
      <w:keepNext/>
      <w:spacing w:before="240" w:after="240"/>
      <w:jc w:val="center"/>
      <w:outlineLvl w:val="0"/>
    </w:pPr>
    <w:rPr>
      <w:rFonts w:ascii="Arial Bold" w:eastAsia="Times New Roman" w:hAnsi="Arial Bold" w:cs="Times New Roman"/>
      <w:b/>
      <w:caps/>
      <w:color w:val="003366"/>
      <w:kern w:val="28"/>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maller list"/>
    <w:basedOn w:val="Normal"/>
    <w:uiPriority w:val="34"/>
    <w:qFormat/>
    <w:rsid w:val="00BA2303"/>
    <w:pPr>
      <w:numPr>
        <w:numId w:val="1"/>
      </w:numPr>
      <w:contextualSpacing/>
    </w:pPr>
  </w:style>
  <w:style w:type="character" w:styleId="Strong">
    <w:name w:val="Strong"/>
    <w:basedOn w:val="DefaultParagraphFont"/>
    <w:uiPriority w:val="22"/>
    <w:qFormat/>
    <w:rsid w:val="00BA2303"/>
    <w:rPr>
      <w:b/>
      <w:bCs/>
    </w:rPr>
  </w:style>
  <w:style w:type="character" w:styleId="CommentReference">
    <w:name w:val="annotation reference"/>
    <w:basedOn w:val="DefaultParagraphFont"/>
    <w:uiPriority w:val="99"/>
    <w:semiHidden/>
    <w:unhideWhenUsed/>
    <w:rsid w:val="00BA2303"/>
    <w:rPr>
      <w:sz w:val="16"/>
      <w:szCs w:val="16"/>
    </w:rPr>
  </w:style>
  <w:style w:type="paragraph" w:styleId="CommentText">
    <w:name w:val="annotation text"/>
    <w:basedOn w:val="Normal"/>
    <w:link w:val="CommentTextChar"/>
    <w:uiPriority w:val="99"/>
    <w:unhideWhenUsed/>
    <w:rsid w:val="00BA2303"/>
    <w:rPr>
      <w:sz w:val="20"/>
    </w:rPr>
  </w:style>
  <w:style w:type="character" w:customStyle="1" w:styleId="CommentTextChar">
    <w:name w:val="Comment Text Char"/>
    <w:basedOn w:val="DefaultParagraphFont"/>
    <w:link w:val="CommentText"/>
    <w:uiPriority w:val="99"/>
    <w:rsid w:val="00BA2303"/>
    <w:rPr>
      <w:rFonts w:ascii="Arial" w:hAnsi="Arial" w:cs="Arial"/>
      <w:sz w:val="20"/>
      <w:szCs w:val="20"/>
    </w:rPr>
  </w:style>
  <w:style w:type="character" w:styleId="Hyperlink">
    <w:name w:val="Hyperlink"/>
    <w:basedOn w:val="DefaultParagraphFont"/>
    <w:uiPriority w:val="99"/>
    <w:unhideWhenUsed/>
    <w:rsid w:val="00BA2303"/>
    <w:rPr>
      <w:color w:val="0000FF" w:themeColor="hyperlink"/>
      <w:u w:val="single"/>
    </w:rPr>
  </w:style>
  <w:style w:type="paragraph" w:customStyle="1" w:styleId="Default">
    <w:name w:val="Default"/>
    <w:rsid w:val="00BA2303"/>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99"/>
    <w:unhideWhenUsed/>
    <w:rsid w:val="00BA2303"/>
    <w:pPr>
      <w:spacing w:after="120"/>
    </w:pPr>
  </w:style>
  <w:style w:type="character" w:customStyle="1" w:styleId="BodyTextChar">
    <w:name w:val="Body Text Char"/>
    <w:basedOn w:val="DefaultParagraphFont"/>
    <w:link w:val="BodyText"/>
    <w:uiPriority w:val="99"/>
    <w:rsid w:val="00BA2303"/>
    <w:rPr>
      <w:rFonts w:ascii="Arial" w:hAnsi="Arial" w:cs="Arial"/>
      <w:szCs w:val="20"/>
    </w:rPr>
  </w:style>
  <w:style w:type="paragraph" w:customStyle="1" w:styleId="subheads">
    <w:name w:val="subheads"/>
    <w:basedOn w:val="Normal"/>
    <w:qFormat/>
    <w:rsid w:val="00BA2303"/>
    <w:pPr>
      <w:spacing w:before="160" w:after="120"/>
      <w:outlineLvl w:val="0"/>
    </w:pPr>
    <w:rPr>
      <w:rFonts w:cs="Times New Roman"/>
      <w:b/>
      <w:bCs/>
      <w:caps/>
      <w:color w:val="003366"/>
      <w:sz w:val="28"/>
      <w:u w:val="single"/>
    </w:rPr>
  </w:style>
  <w:style w:type="paragraph" w:customStyle="1" w:styleId="Boxtext">
    <w:name w:val="Box text"/>
    <w:basedOn w:val="Normal"/>
    <w:qFormat/>
    <w:rsid w:val="00BA2303"/>
    <w:rPr>
      <w:rFonts w:eastAsia="Calibri" w:cs="Times New Roman"/>
      <w:sz w:val="24"/>
    </w:rPr>
  </w:style>
  <w:style w:type="paragraph" w:customStyle="1" w:styleId="Style10ptLeft05Hanging025Before2pt">
    <w:name w:val="Style 10 pt Left:  0.5&quot; Hanging:  0.25&quot; Before:  2 pt"/>
    <w:basedOn w:val="Normal"/>
    <w:rsid w:val="00BA2303"/>
    <w:pPr>
      <w:tabs>
        <w:tab w:val="right" w:leader="underscore" w:pos="9360"/>
      </w:tabs>
      <w:spacing w:before="40"/>
      <w:ind w:left="1080" w:hanging="360"/>
    </w:pPr>
    <w:rPr>
      <w:rFonts w:eastAsia="Calibri" w:cs="Times New Roman"/>
      <w:sz w:val="20"/>
    </w:rPr>
  </w:style>
  <w:style w:type="paragraph" w:customStyle="1" w:styleId="AList-NOnumbering">
    <w:name w:val="A. List - NO numbering"/>
    <w:basedOn w:val="Normal"/>
    <w:qFormat/>
    <w:rsid w:val="00BA2303"/>
    <w:pPr>
      <w:spacing w:before="40"/>
      <w:ind w:left="1080" w:hanging="360"/>
    </w:pPr>
  </w:style>
  <w:style w:type="character" w:styleId="FootnoteReference">
    <w:name w:val="footnote reference"/>
    <w:uiPriority w:val="99"/>
    <w:semiHidden/>
    <w:unhideWhenUsed/>
    <w:rsid w:val="00BA2303"/>
    <w:rPr>
      <w:vertAlign w:val="superscript"/>
    </w:rPr>
  </w:style>
  <w:style w:type="paragraph" w:styleId="BalloonText">
    <w:name w:val="Balloon Text"/>
    <w:basedOn w:val="Normal"/>
    <w:link w:val="BalloonTextChar"/>
    <w:semiHidden/>
    <w:unhideWhenUsed/>
    <w:rsid w:val="00BA2303"/>
    <w:rPr>
      <w:rFonts w:ascii="Tahoma" w:hAnsi="Tahoma" w:cs="Tahoma"/>
      <w:sz w:val="16"/>
      <w:szCs w:val="16"/>
    </w:rPr>
  </w:style>
  <w:style w:type="character" w:customStyle="1" w:styleId="BalloonTextChar">
    <w:name w:val="Balloon Text Char"/>
    <w:basedOn w:val="DefaultParagraphFont"/>
    <w:link w:val="BalloonText"/>
    <w:uiPriority w:val="99"/>
    <w:semiHidden/>
    <w:rsid w:val="00BA2303"/>
    <w:rPr>
      <w:rFonts w:ascii="Tahoma" w:hAnsi="Tahoma" w:cs="Tahoma"/>
      <w:sz w:val="16"/>
      <w:szCs w:val="16"/>
    </w:rPr>
  </w:style>
  <w:style w:type="paragraph" w:styleId="Header">
    <w:name w:val="header"/>
    <w:basedOn w:val="Normal"/>
    <w:link w:val="HeaderChar"/>
    <w:uiPriority w:val="99"/>
    <w:unhideWhenUsed/>
    <w:rsid w:val="00BA2303"/>
    <w:pPr>
      <w:tabs>
        <w:tab w:val="center" w:pos="4680"/>
        <w:tab w:val="right" w:pos="9360"/>
      </w:tabs>
    </w:pPr>
  </w:style>
  <w:style w:type="character" w:customStyle="1" w:styleId="HeaderChar">
    <w:name w:val="Header Char"/>
    <w:basedOn w:val="DefaultParagraphFont"/>
    <w:link w:val="Header"/>
    <w:uiPriority w:val="99"/>
    <w:rsid w:val="00BA2303"/>
    <w:rPr>
      <w:rFonts w:ascii="Arial" w:hAnsi="Arial" w:cs="Arial"/>
      <w:szCs w:val="20"/>
    </w:rPr>
  </w:style>
  <w:style w:type="paragraph" w:styleId="Footer">
    <w:name w:val="footer"/>
    <w:basedOn w:val="Normal"/>
    <w:link w:val="FooterChar"/>
    <w:uiPriority w:val="99"/>
    <w:unhideWhenUsed/>
    <w:rsid w:val="00BA2303"/>
    <w:pPr>
      <w:tabs>
        <w:tab w:val="center" w:pos="4680"/>
        <w:tab w:val="right" w:pos="9360"/>
      </w:tabs>
    </w:pPr>
  </w:style>
  <w:style w:type="character" w:customStyle="1" w:styleId="FooterChar">
    <w:name w:val="Footer Char"/>
    <w:basedOn w:val="DefaultParagraphFont"/>
    <w:link w:val="Footer"/>
    <w:uiPriority w:val="99"/>
    <w:rsid w:val="00BA2303"/>
    <w:rPr>
      <w:rFonts w:ascii="Arial" w:hAnsi="Arial" w:cs="Arial"/>
      <w:szCs w:val="20"/>
    </w:rPr>
  </w:style>
  <w:style w:type="character" w:customStyle="1" w:styleId="Heading1Char">
    <w:name w:val="Heading 1 Char"/>
    <w:basedOn w:val="DefaultParagraphFont"/>
    <w:link w:val="Heading1"/>
    <w:uiPriority w:val="99"/>
    <w:rsid w:val="00BA2303"/>
    <w:rPr>
      <w:rFonts w:ascii="Arial Bold" w:eastAsia="Times New Roman" w:hAnsi="Arial Bold" w:cs="Times New Roman"/>
      <w:b/>
      <w:caps/>
      <w:color w:val="003366"/>
      <w:kern w:val="28"/>
      <w:sz w:val="24"/>
      <w:szCs w:val="24"/>
    </w:rPr>
  </w:style>
  <w:style w:type="paragraph" w:styleId="CommentSubject">
    <w:name w:val="annotation subject"/>
    <w:basedOn w:val="CommentText"/>
    <w:next w:val="CommentText"/>
    <w:link w:val="CommentSubjectChar"/>
    <w:uiPriority w:val="99"/>
    <w:semiHidden/>
    <w:unhideWhenUsed/>
    <w:rsid w:val="00E006EE"/>
    <w:rPr>
      <w:b/>
      <w:bCs/>
    </w:rPr>
  </w:style>
  <w:style w:type="character" w:customStyle="1" w:styleId="CommentSubjectChar">
    <w:name w:val="Comment Subject Char"/>
    <w:basedOn w:val="CommentTextChar"/>
    <w:link w:val="CommentSubject"/>
    <w:uiPriority w:val="99"/>
    <w:semiHidden/>
    <w:rsid w:val="00E006EE"/>
    <w:rPr>
      <w:rFonts w:ascii="Arial" w:hAnsi="Arial" w:cs="Arial"/>
      <w:b/>
      <w:bCs/>
      <w:sz w:val="20"/>
      <w:szCs w:val="20"/>
    </w:rPr>
  </w:style>
  <w:style w:type="paragraph" w:styleId="Revision">
    <w:name w:val="Revision"/>
    <w:hidden/>
    <w:uiPriority w:val="99"/>
    <w:semiHidden/>
    <w:rsid w:val="00E006EE"/>
    <w:pPr>
      <w:spacing w:after="0" w:line="240" w:lineRule="auto"/>
    </w:pPr>
    <w:rPr>
      <w:rFonts w:ascii="Arial" w:hAnsi="Arial" w:cs="Arial"/>
      <w:szCs w:val="20"/>
    </w:rPr>
  </w:style>
  <w:style w:type="character" w:customStyle="1" w:styleId="A8">
    <w:name w:val="A8"/>
    <w:uiPriority w:val="99"/>
    <w:rsid w:val="00314D65"/>
    <w:rPr>
      <w:rFonts w:cs="Stone Serif"/>
      <w:color w:val="221E1F"/>
      <w:sz w:val="12"/>
      <w:szCs w:val="12"/>
    </w:rPr>
  </w:style>
  <w:style w:type="paragraph" w:styleId="NormalWeb">
    <w:name w:val="Normal (Web)"/>
    <w:basedOn w:val="Normal"/>
    <w:uiPriority w:val="99"/>
    <w:semiHidden/>
    <w:unhideWhenUsed/>
    <w:rsid w:val="00581A94"/>
    <w:pPr>
      <w:spacing w:before="100" w:beforeAutospacing="1" w:after="100" w:afterAutospacing="1"/>
    </w:pPr>
    <w:rPr>
      <w:rFonts w:ascii="Times New Roman" w:eastAsia="Times New Roman" w:hAnsi="Times New Roman" w:cs="Times New Roman"/>
      <w:sz w:val="24"/>
      <w:szCs w:val="24"/>
    </w:rPr>
  </w:style>
  <w:style w:type="paragraph" w:styleId="Title">
    <w:name w:val="Title"/>
    <w:basedOn w:val="Normal"/>
    <w:link w:val="TitleChar"/>
    <w:qFormat/>
    <w:rsid w:val="00C3720D"/>
    <w:pPr>
      <w:spacing w:line="480" w:lineRule="auto"/>
      <w:jc w:val="center"/>
    </w:pPr>
    <w:rPr>
      <w:rFonts w:ascii="Verdana" w:eastAsia="Times New Roman" w:hAnsi="Verdana" w:cs="Times New Roman"/>
      <w:b/>
      <w:bCs/>
      <w:sz w:val="32"/>
      <w:szCs w:val="24"/>
    </w:rPr>
  </w:style>
  <w:style w:type="character" w:customStyle="1" w:styleId="TitleChar">
    <w:name w:val="Title Char"/>
    <w:basedOn w:val="DefaultParagraphFont"/>
    <w:link w:val="Title"/>
    <w:rsid w:val="00C3720D"/>
    <w:rPr>
      <w:rFonts w:ascii="Verdana" w:eastAsia="Times New Roman" w:hAnsi="Verdana" w:cs="Times New Roman"/>
      <w:b/>
      <w:bCs/>
      <w:sz w:val="32"/>
      <w:szCs w:val="24"/>
    </w:rPr>
  </w:style>
  <w:style w:type="table" w:styleId="TableGrid">
    <w:name w:val="Table Grid"/>
    <w:basedOn w:val="TableNormal"/>
    <w:uiPriority w:val="59"/>
    <w:rsid w:val="00C372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664146">
      <w:bodyDiv w:val="1"/>
      <w:marLeft w:val="0"/>
      <w:marRight w:val="0"/>
      <w:marTop w:val="0"/>
      <w:marBottom w:val="0"/>
      <w:divBdr>
        <w:top w:val="none" w:sz="0" w:space="0" w:color="auto"/>
        <w:left w:val="none" w:sz="0" w:space="0" w:color="auto"/>
        <w:bottom w:val="none" w:sz="0" w:space="0" w:color="auto"/>
        <w:right w:val="none" w:sz="0" w:space="0" w:color="auto"/>
      </w:divBdr>
    </w:div>
    <w:div w:id="415172880">
      <w:bodyDiv w:val="1"/>
      <w:marLeft w:val="0"/>
      <w:marRight w:val="0"/>
      <w:marTop w:val="0"/>
      <w:marBottom w:val="0"/>
      <w:divBdr>
        <w:top w:val="none" w:sz="0" w:space="0" w:color="auto"/>
        <w:left w:val="none" w:sz="0" w:space="0" w:color="auto"/>
        <w:bottom w:val="none" w:sz="0" w:space="0" w:color="auto"/>
        <w:right w:val="none" w:sz="0" w:space="0" w:color="auto"/>
      </w:divBdr>
    </w:div>
    <w:div w:id="693386650">
      <w:bodyDiv w:val="1"/>
      <w:marLeft w:val="0"/>
      <w:marRight w:val="0"/>
      <w:marTop w:val="0"/>
      <w:marBottom w:val="0"/>
      <w:divBdr>
        <w:top w:val="none" w:sz="0" w:space="0" w:color="auto"/>
        <w:left w:val="none" w:sz="0" w:space="0" w:color="auto"/>
        <w:bottom w:val="none" w:sz="0" w:space="0" w:color="auto"/>
        <w:right w:val="none" w:sz="0" w:space="0" w:color="auto"/>
      </w:divBdr>
    </w:div>
    <w:div w:id="769740787">
      <w:bodyDiv w:val="1"/>
      <w:marLeft w:val="0"/>
      <w:marRight w:val="0"/>
      <w:marTop w:val="0"/>
      <w:marBottom w:val="0"/>
      <w:divBdr>
        <w:top w:val="none" w:sz="0" w:space="0" w:color="auto"/>
        <w:left w:val="none" w:sz="0" w:space="0" w:color="auto"/>
        <w:bottom w:val="none" w:sz="0" w:space="0" w:color="auto"/>
        <w:right w:val="none" w:sz="0" w:space="0" w:color="auto"/>
      </w:divBdr>
    </w:div>
    <w:div w:id="904729589">
      <w:bodyDiv w:val="1"/>
      <w:marLeft w:val="0"/>
      <w:marRight w:val="0"/>
      <w:marTop w:val="0"/>
      <w:marBottom w:val="0"/>
      <w:divBdr>
        <w:top w:val="none" w:sz="0" w:space="0" w:color="auto"/>
        <w:left w:val="none" w:sz="0" w:space="0" w:color="auto"/>
        <w:bottom w:val="none" w:sz="0" w:space="0" w:color="auto"/>
        <w:right w:val="none" w:sz="0" w:space="0" w:color="auto"/>
      </w:divBdr>
    </w:div>
    <w:div w:id="1153715741">
      <w:bodyDiv w:val="1"/>
      <w:marLeft w:val="0"/>
      <w:marRight w:val="0"/>
      <w:marTop w:val="0"/>
      <w:marBottom w:val="0"/>
      <w:divBdr>
        <w:top w:val="none" w:sz="0" w:space="0" w:color="auto"/>
        <w:left w:val="none" w:sz="0" w:space="0" w:color="auto"/>
        <w:bottom w:val="none" w:sz="0" w:space="0" w:color="auto"/>
        <w:right w:val="none" w:sz="0" w:space="0" w:color="auto"/>
      </w:divBdr>
    </w:div>
    <w:div w:id="1643774666">
      <w:bodyDiv w:val="1"/>
      <w:marLeft w:val="0"/>
      <w:marRight w:val="0"/>
      <w:marTop w:val="0"/>
      <w:marBottom w:val="0"/>
      <w:divBdr>
        <w:top w:val="none" w:sz="0" w:space="0" w:color="auto"/>
        <w:left w:val="none" w:sz="0" w:space="0" w:color="auto"/>
        <w:bottom w:val="none" w:sz="0" w:space="0" w:color="auto"/>
        <w:right w:val="none" w:sz="0" w:space="0" w:color="auto"/>
      </w:divBdr>
    </w:div>
    <w:div w:id="1675768036">
      <w:bodyDiv w:val="1"/>
      <w:marLeft w:val="0"/>
      <w:marRight w:val="0"/>
      <w:marTop w:val="0"/>
      <w:marBottom w:val="0"/>
      <w:divBdr>
        <w:top w:val="none" w:sz="0" w:space="0" w:color="auto"/>
        <w:left w:val="none" w:sz="0" w:space="0" w:color="auto"/>
        <w:bottom w:val="none" w:sz="0" w:space="0" w:color="auto"/>
        <w:right w:val="none" w:sz="0" w:space="0" w:color="auto"/>
      </w:divBdr>
    </w:div>
    <w:div w:id="181517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ensus.gov/prod/cen2010/briefs/c2010br-0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341726-6724-4D60-B0F6-D342E3253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4736</Words>
  <Characters>26997</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CSR Incorporated</Company>
  <LinksUpToDate>false</LinksUpToDate>
  <CharactersWithSpaces>31670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Murdaugh, Ursula</dc:creator>
  <cp:lastModifiedBy>Smith, Tierra (DCJS)</cp:lastModifiedBy>
  <cp:revision>2</cp:revision>
  <cp:lastPrinted>2017-04-03T20:16:00Z</cp:lastPrinted>
  <dcterms:created xsi:type="dcterms:W3CDTF">2020-07-17T14:32:00Z</dcterms:created>
  <dcterms:modified xsi:type="dcterms:W3CDTF">2020-07-17T14:32:00Z</dcterms:modified>
</cp:coreProperties>
</file>