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840" w:rsidRPr="00B51633" w:rsidRDefault="00FF5F09" w:rsidP="00171840">
      <w:pPr>
        <w:spacing w:after="0" w:line="240" w:lineRule="auto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30B732F" wp14:editId="294EAFA9">
            <wp:simplePos x="0" y="0"/>
            <wp:positionH relativeFrom="margin">
              <wp:posOffset>-464820</wp:posOffset>
            </wp:positionH>
            <wp:positionV relativeFrom="paragraph">
              <wp:posOffset>0</wp:posOffset>
            </wp:positionV>
            <wp:extent cx="6858000" cy="2206625"/>
            <wp:effectExtent l="0" t="0" r="0" b="317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2 AgencyLetterhead-Apri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206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408BB" w:rsidRPr="00B40853" w:rsidRDefault="001408BB" w:rsidP="001408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0853">
        <w:rPr>
          <w:rFonts w:ascii="Times New Roman" w:hAnsi="Times New Roman" w:cs="Times New Roman"/>
          <w:sz w:val="24"/>
          <w:szCs w:val="24"/>
        </w:rPr>
        <w:t>To:</w:t>
      </w:r>
      <w:r w:rsidRPr="00B40853">
        <w:rPr>
          <w:rFonts w:ascii="Times New Roman" w:hAnsi="Times New Roman" w:cs="Times New Roman"/>
          <w:sz w:val="24"/>
          <w:szCs w:val="24"/>
        </w:rPr>
        <w:tab/>
        <w:t xml:space="preserve">Criminal Justice Services Board </w:t>
      </w:r>
      <w:r w:rsidR="00B40853">
        <w:rPr>
          <w:rFonts w:ascii="Times New Roman" w:hAnsi="Times New Roman" w:cs="Times New Roman"/>
          <w:sz w:val="24"/>
          <w:szCs w:val="24"/>
        </w:rPr>
        <w:t>Grants Committee</w:t>
      </w:r>
      <w:r w:rsidRPr="00B40853">
        <w:rPr>
          <w:rFonts w:ascii="Times New Roman" w:hAnsi="Times New Roman" w:cs="Times New Roman"/>
          <w:sz w:val="24"/>
          <w:szCs w:val="24"/>
        </w:rPr>
        <w:br/>
        <w:t>From:</w:t>
      </w:r>
      <w:r w:rsidRPr="00B40853">
        <w:rPr>
          <w:rFonts w:ascii="Times New Roman" w:hAnsi="Times New Roman" w:cs="Times New Roman"/>
          <w:sz w:val="24"/>
          <w:szCs w:val="24"/>
        </w:rPr>
        <w:tab/>
      </w:r>
      <w:r w:rsidR="00CE40F5">
        <w:rPr>
          <w:rFonts w:ascii="Times New Roman" w:hAnsi="Times New Roman" w:cs="Times New Roman"/>
          <w:sz w:val="24"/>
          <w:szCs w:val="24"/>
        </w:rPr>
        <w:t>Laurel Marks</w:t>
      </w:r>
      <w:r w:rsidRPr="00B40853">
        <w:rPr>
          <w:rFonts w:ascii="Times New Roman" w:hAnsi="Times New Roman" w:cs="Times New Roman"/>
          <w:sz w:val="24"/>
          <w:szCs w:val="24"/>
        </w:rPr>
        <w:t>,</w:t>
      </w:r>
      <w:r w:rsidR="00CE40F5">
        <w:rPr>
          <w:rFonts w:ascii="Times New Roman" w:hAnsi="Times New Roman" w:cs="Times New Roman"/>
          <w:sz w:val="24"/>
          <w:szCs w:val="24"/>
        </w:rPr>
        <w:t xml:space="preserve"> Manager, </w:t>
      </w:r>
      <w:r w:rsidR="00196E3A">
        <w:rPr>
          <w:rFonts w:ascii="Times New Roman" w:hAnsi="Times New Roman" w:cs="Times New Roman"/>
          <w:sz w:val="24"/>
          <w:szCs w:val="24"/>
        </w:rPr>
        <w:t xml:space="preserve">Juvenile </w:t>
      </w:r>
      <w:r w:rsidR="00CE40F5">
        <w:rPr>
          <w:rFonts w:ascii="Times New Roman" w:hAnsi="Times New Roman" w:cs="Times New Roman"/>
          <w:sz w:val="24"/>
          <w:szCs w:val="24"/>
        </w:rPr>
        <w:t>and Child Welfare</w:t>
      </w:r>
      <w:r w:rsidR="007E0C4A">
        <w:rPr>
          <w:rFonts w:ascii="Times New Roman" w:hAnsi="Times New Roman" w:cs="Times New Roman"/>
          <w:sz w:val="24"/>
          <w:szCs w:val="24"/>
        </w:rPr>
        <w:t xml:space="preserve">  </w:t>
      </w:r>
      <w:r w:rsidRPr="00B40853">
        <w:rPr>
          <w:rFonts w:ascii="Times New Roman" w:hAnsi="Times New Roman" w:cs="Times New Roman"/>
          <w:sz w:val="24"/>
          <w:szCs w:val="24"/>
        </w:rPr>
        <w:t xml:space="preserve"> </w:t>
      </w:r>
      <w:r w:rsidRPr="00B40853">
        <w:rPr>
          <w:rFonts w:ascii="Times New Roman" w:hAnsi="Times New Roman" w:cs="Times New Roman"/>
          <w:sz w:val="24"/>
          <w:szCs w:val="24"/>
        </w:rPr>
        <w:br/>
      </w:r>
      <w:r w:rsidR="00B40853">
        <w:rPr>
          <w:rFonts w:ascii="Times New Roman" w:hAnsi="Times New Roman" w:cs="Times New Roman"/>
          <w:sz w:val="24"/>
          <w:szCs w:val="24"/>
        </w:rPr>
        <w:t>Date:</w:t>
      </w:r>
      <w:r w:rsidR="00B40853">
        <w:rPr>
          <w:rFonts w:ascii="Times New Roman" w:hAnsi="Times New Roman" w:cs="Times New Roman"/>
          <w:sz w:val="24"/>
          <w:szCs w:val="24"/>
        </w:rPr>
        <w:tab/>
        <w:t>June 2</w:t>
      </w:r>
      <w:r w:rsidRPr="00B40853">
        <w:rPr>
          <w:rFonts w:ascii="Times New Roman" w:hAnsi="Times New Roman" w:cs="Times New Roman"/>
          <w:sz w:val="24"/>
          <w:szCs w:val="24"/>
        </w:rPr>
        <w:t>, 2022</w:t>
      </w:r>
      <w:r w:rsidRPr="00B40853">
        <w:rPr>
          <w:rFonts w:ascii="Times New Roman" w:hAnsi="Times New Roman" w:cs="Times New Roman"/>
          <w:sz w:val="24"/>
          <w:szCs w:val="24"/>
        </w:rPr>
        <w:br/>
        <w:t>Re:</w:t>
      </w:r>
      <w:r w:rsidRPr="00B40853">
        <w:rPr>
          <w:rFonts w:ascii="Times New Roman" w:hAnsi="Times New Roman" w:cs="Times New Roman"/>
          <w:sz w:val="24"/>
          <w:szCs w:val="24"/>
        </w:rPr>
        <w:tab/>
      </w:r>
      <w:r w:rsidR="008A2D08">
        <w:rPr>
          <w:rFonts w:ascii="Times New Roman" w:hAnsi="Times New Roman" w:cs="Times New Roman"/>
          <w:sz w:val="24"/>
          <w:szCs w:val="24"/>
        </w:rPr>
        <w:t xml:space="preserve">FY23 </w:t>
      </w:r>
      <w:bookmarkStart w:id="0" w:name="_GoBack"/>
      <w:bookmarkEnd w:id="0"/>
      <w:r w:rsidR="00CE40F5">
        <w:rPr>
          <w:rFonts w:ascii="Times New Roman" w:hAnsi="Times New Roman" w:cs="Times New Roman"/>
          <w:sz w:val="24"/>
          <w:szCs w:val="24"/>
        </w:rPr>
        <w:t>Child Advocacy Center Grant Program - VDSS</w:t>
      </w:r>
      <w:r w:rsidR="007E0C4A">
        <w:rPr>
          <w:rFonts w:ascii="Times New Roman" w:hAnsi="Times New Roman" w:cs="Times New Roman"/>
          <w:sz w:val="24"/>
          <w:szCs w:val="24"/>
        </w:rPr>
        <w:t xml:space="preserve"> </w:t>
      </w:r>
      <w:r w:rsidR="00196E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08BB" w:rsidRPr="001408BB" w:rsidRDefault="001408BB" w:rsidP="001408BB">
      <w:pPr>
        <w:pBdr>
          <w:bottom w:val="double" w:sz="6" w:space="0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408BB" w:rsidRPr="00196E3A" w:rsidRDefault="001408BB" w:rsidP="001408BB">
      <w:pPr>
        <w:rPr>
          <w:rFonts w:ascii="Times New Roman" w:hAnsi="Times New Roman" w:cs="Times New Roman"/>
          <w:sz w:val="24"/>
          <w:szCs w:val="24"/>
        </w:rPr>
      </w:pPr>
    </w:p>
    <w:p w:rsidR="00CE40F5" w:rsidRPr="00CE40F5" w:rsidRDefault="00CE40F5" w:rsidP="00CE40F5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E40F5">
        <w:rPr>
          <w:rFonts w:ascii="Times New Roman" w:eastAsia="Times New Roman" w:hAnsi="Times New Roman" w:cs="Times New Roman"/>
          <w:sz w:val="24"/>
          <w:szCs w:val="24"/>
        </w:rPr>
        <w:t>For many years, DCJS has awarded VOCA funds to the Virginia Department of Social Services (VDSS) to supplement the state funding appropriated in VDSS’ budget.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E40F5">
        <w:rPr>
          <w:rFonts w:ascii="Times New Roman" w:eastAsia="Times New Roman" w:hAnsi="Times New Roman" w:cs="Times New Roman"/>
          <w:sz w:val="24"/>
          <w:szCs w:val="24"/>
        </w:rPr>
        <w:t>While this award goes to VDSS for direct support to CAC programs, we continue to have monitoring responsibility and we work collaboratively with VDSS in their support of CACs.</w:t>
      </w:r>
    </w:p>
    <w:p w:rsidR="00CE40F5" w:rsidRDefault="00CE40F5" w:rsidP="00CE40F5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CE40F5" w:rsidRPr="00CE40F5" w:rsidRDefault="00CE40F5" w:rsidP="00CE40F5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E40F5">
        <w:rPr>
          <w:rFonts w:ascii="Times New Roman" w:eastAsia="Times New Roman" w:hAnsi="Times New Roman" w:cs="Times New Roman"/>
          <w:sz w:val="24"/>
          <w:szCs w:val="24"/>
        </w:rPr>
        <w:t>With this award, 19 local CAC programs will receive funding to support child and youth victims of crime.</w:t>
      </w:r>
    </w:p>
    <w:p w:rsidR="00CE40F5" w:rsidRDefault="00CE40F5" w:rsidP="00CE40F5">
      <w:pPr>
        <w:spacing w:after="0" w:line="235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E40F5" w:rsidRPr="00CE40F5" w:rsidRDefault="00CE40F5" w:rsidP="00CE40F5">
      <w:pPr>
        <w:spacing w:after="0"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E40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 Children's Advocacy Center (CAC) is a child-focused, facility-based program where representatives from many disciplines meet to discuss and make decisions about investigation, treatment, intervention, and prosecution of child a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buse cases. </w:t>
      </w:r>
      <w:r w:rsidRPr="00CE40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 main priority of a CAC is to provide a child victim with services for treatment and healing while working with key stakeholders to </w:t>
      </w:r>
      <w:r w:rsidRPr="00CE40F5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prevent further victimization of children.</w:t>
      </w:r>
    </w:p>
    <w:p w:rsidR="00CE40F5" w:rsidRDefault="00CE40F5" w:rsidP="00CE40F5">
      <w:pPr>
        <w:spacing w:line="235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CE40F5" w:rsidRDefault="00CE40F5" w:rsidP="00CE40F5">
      <w:pPr>
        <w:spacing w:line="23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E40F5">
        <w:rPr>
          <w:rFonts w:ascii="Times New Roman" w:eastAsia="Times New Roman" w:hAnsi="Times New Roman" w:cs="Times New Roman"/>
          <w:sz w:val="24"/>
          <w:szCs w:val="24"/>
        </w:rPr>
        <w:t>The request before you is for $4,430,582.00 in federal Victims of Crime Act funds. No match is required for FY23.</w:t>
      </w:r>
    </w:p>
    <w:p w:rsidR="007D3F9F" w:rsidRPr="00196E3A" w:rsidRDefault="007D3F9F" w:rsidP="0025479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sz w:val="24"/>
          <w:szCs w:val="24"/>
        </w:rPr>
      </w:pPr>
    </w:p>
    <w:sectPr w:rsidR="007D3F9F" w:rsidRPr="00196E3A" w:rsidSect="005861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122DC"/>
    <w:multiLevelType w:val="hybridMultilevel"/>
    <w:tmpl w:val="54360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254A1"/>
    <w:multiLevelType w:val="hybridMultilevel"/>
    <w:tmpl w:val="CC185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14DE22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ED72E9"/>
    <w:multiLevelType w:val="hybridMultilevel"/>
    <w:tmpl w:val="2B688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64B5A"/>
    <w:multiLevelType w:val="hybridMultilevel"/>
    <w:tmpl w:val="1816789E"/>
    <w:lvl w:ilvl="0" w:tplc="04090001">
      <w:start w:val="1"/>
      <w:numFmt w:val="bullet"/>
      <w:lvlText w:val=""/>
      <w:lvlJc w:val="left"/>
      <w:pPr>
        <w:ind w:left="1283" w:hanging="56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79E7196"/>
    <w:multiLevelType w:val="hybridMultilevel"/>
    <w:tmpl w:val="8C66B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840"/>
    <w:rsid w:val="00002615"/>
    <w:rsid w:val="000102E8"/>
    <w:rsid w:val="00014299"/>
    <w:rsid w:val="00020970"/>
    <w:rsid w:val="00025BC7"/>
    <w:rsid w:val="000260D4"/>
    <w:rsid w:val="000326BE"/>
    <w:rsid w:val="000327A8"/>
    <w:rsid w:val="00034522"/>
    <w:rsid w:val="0004239C"/>
    <w:rsid w:val="00046698"/>
    <w:rsid w:val="000467A1"/>
    <w:rsid w:val="0005084E"/>
    <w:rsid w:val="00052C12"/>
    <w:rsid w:val="00053971"/>
    <w:rsid w:val="00056EA5"/>
    <w:rsid w:val="00057969"/>
    <w:rsid w:val="00062A17"/>
    <w:rsid w:val="0006427A"/>
    <w:rsid w:val="00066366"/>
    <w:rsid w:val="00072280"/>
    <w:rsid w:val="00072E83"/>
    <w:rsid w:val="0007367E"/>
    <w:rsid w:val="000805A9"/>
    <w:rsid w:val="00085E5C"/>
    <w:rsid w:val="0009041A"/>
    <w:rsid w:val="0009109B"/>
    <w:rsid w:val="000912EB"/>
    <w:rsid w:val="00091DC7"/>
    <w:rsid w:val="0009218F"/>
    <w:rsid w:val="000944A2"/>
    <w:rsid w:val="000A3E6C"/>
    <w:rsid w:val="000A7F88"/>
    <w:rsid w:val="000B2F5B"/>
    <w:rsid w:val="000B3702"/>
    <w:rsid w:val="000B52ED"/>
    <w:rsid w:val="000B549F"/>
    <w:rsid w:val="000B5527"/>
    <w:rsid w:val="000B7DE1"/>
    <w:rsid w:val="000C0394"/>
    <w:rsid w:val="000C3116"/>
    <w:rsid w:val="000C4CE4"/>
    <w:rsid w:val="000C4E26"/>
    <w:rsid w:val="000C5980"/>
    <w:rsid w:val="000D1B8E"/>
    <w:rsid w:val="000D497F"/>
    <w:rsid w:val="000D5F05"/>
    <w:rsid w:val="000E2A55"/>
    <w:rsid w:val="000E5090"/>
    <w:rsid w:val="000E7556"/>
    <w:rsid w:val="000F1C8D"/>
    <w:rsid w:val="000F23CB"/>
    <w:rsid w:val="000F68F2"/>
    <w:rsid w:val="001042E1"/>
    <w:rsid w:val="00105779"/>
    <w:rsid w:val="0010680C"/>
    <w:rsid w:val="0011459C"/>
    <w:rsid w:val="00123696"/>
    <w:rsid w:val="00127B3F"/>
    <w:rsid w:val="00132DE9"/>
    <w:rsid w:val="00133D30"/>
    <w:rsid w:val="00135572"/>
    <w:rsid w:val="001359CB"/>
    <w:rsid w:val="00140237"/>
    <w:rsid w:val="001408BB"/>
    <w:rsid w:val="001426A0"/>
    <w:rsid w:val="0014791E"/>
    <w:rsid w:val="00151092"/>
    <w:rsid w:val="0015505E"/>
    <w:rsid w:val="00156D41"/>
    <w:rsid w:val="00161373"/>
    <w:rsid w:val="001639C8"/>
    <w:rsid w:val="00171840"/>
    <w:rsid w:val="00171F4F"/>
    <w:rsid w:val="001734E6"/>
    <w:rsid w:val="00175FA4"/>
    <w:rsid w:val="00177122"/>
    <w:rsid w:val="001776D1"/>
    <w:rsid w:val="00181868"/>
    <w:rsid w:val="00185003"/>
    <w:rsid w:val="0018576D"/>
    <w:rsid w:val="001869D9"/>
    <w:rsid w:val="0019475A"/>
    <w:rsid w:val="00196982"/>
    <w:rsid w:val="00196E3A"/>
    <w:rsid w:val="00197749"/>
    <w:rsid w:val="001A019E"/>
    <w:rsid w:val="001A3DBE"/>
    <w:rsid w:val="001A58D8"/>
    <w:rsid w:val="001A6040"/>
    <w:rsid w:val="001A63C4"/>
    <w:rsid w:val="001A6A33"/>
    <w:rsid w:val="001A6AAB"/>
    <w:rsid w:val="001B01CB"/>
    <w:rsid w:val="001B138D"/>
    <w:rsid w:val="001B3091"/>
    <w:rsid w:val="001B609C"/>
    <w:rsid w:val="001C041C"/>
    <w:rsid w:val="001C0456"/>
    <w:rsid w:val="001D0D7C"/>
    <w:rsid w:val="001D5DEB"/>
    <w:rsid w:val="001E2F5E"/>
    <w:rsid w:val="001E6B55"/>
    <w:rsid w:val="001E73D8"/>
    <w:rsid w:val="00204A37"/>
    <w:rsid w:val="00210A25"/>
    <w:rsid w:val="00212CA7"/>
    <w:rsid w:val="00212E60"/>
    <w:rsid w:val="00214C2F"/>
    <w:rsid w:val="00215011"/>
    <w:rsid w:val="00235855"/>
    <w:rsid w:val="00240D20"/>
    <w:rsid w:val="00242193"/>
    <w:rsid w:val="00242D4B"/>
    <w:rsid w:val="00244629"/>
    <w:rsid w:val="00244DCA"/>
    <w:rsid w:val="0024675A"/>
    <w:rsid w:val="00246C44"/>
    <w:rsid w:val="00252390"/>
    <w:rsid w:val="00254795"/>
    <w:rsid w:val="00271CF2"/>
    <w:rsid w:val="002729C0"/>
    <w:rsid w:val="0027323E"/>
    <w:rsid w:val="00275AEA"/>
    <w:rsid w:val="002764DA"/>
    <w:rsid w:val="002803C2"/>
    <w:rsid w:val="00280DC3"/>
    <w:rsid w:val="0028125F"/>
    <w:rsid w:val="00294ABD"/>
    <w:rsid w:val="002A0013"/>
    <w:rsid w:val="002A7524"/>
    <w:rsid w:val="002C2BE9"/>
    <w:rsid w:val="002C4511"/>
    <w:rsid w:val="002D30D8"/>
    <w:rsid w:val="002D48EA"/>
    <w:rsid w:val="002E2A20"/>
    <w:rsid w:val="002F016A"/>
    <w:rsid w:val="002F4E74"/>
    <w:rsid w:val="002F5C4C"/>
    <w:rsid w:val="00303278"/>
    <w:rsid w:val="0030630A"/>
    <w:rsid w:val="003110A9"/>
    <w:rsid w:val="0031382B"/>
    <w:rsid w:val="0032174E"/>
    <w:rsid w:val="00333AE6"/>
    <w:rsid w:val="00336AEE"/>
    <w:rsid w:val="00342999"/>
    <w:rsid w:val="0034598D"/>
    <w:rsid w:val="00345C85"/>
    <w:rsid w:val="003505D7"/>
    <w:rsid w:val="00355C51"/>
    <w:rsid w:val="00355FF3"/>
    <w:rsid w:val="0035620C"/>
    <w:rsid w:val="00363C2D"/>
    <w:rsid w:val="00365AD9"/>
    <w:rsid w:val="003736A0"/>
    <w:rsid w:val="00373966"/>
    <w:rsid w:val="00381AC9"/>
    <w:rsid w:val="00384716"/>
    <w:rsid w:val="00387074"/>
    <w:rsid w:val="00390081"/>
    <w:rsid w:val="0039113E"/>
    <w:rsid w:val="00393269"/>
    <w:rsid w:val="00394454"/>
    <w:rsid w:val="00395B29"/>
    <w:rsid w:val="00397F50"/>
    <w:rsid w:val="003A19E9"/>
    <w:rsid w:val="003A347E"/>
    <w:rsid w:val="003B1D45"/>
    <w:rsid w:val="003B1EF5"/>
    <w:rsid w:val="003B470B"/>
    <w:rsid w:val="003B697F"/>
    <w:rsid w:val="003C03F2"/>
    <w:rsid w:val="003D4D1F"/>
    <w:rsid w:val="003E29C2"/>
    <w:rsid w:val="003E386E"/>
    <w:rsid w:val="003E5598"/>
    <w:rsid w:val="003F1366"/>
    <w:rsid w:val="003F1EF4"/>
    <w:rsid w:val="003F2A8C"/>
    <w:rsid w:val="003F5061"/>
    <w:rsid w:val="003F5373"/>
    <w:rsid w:val="0041584B"/>
    <w:rsid w:val="00422E9A"/>
    <w:rsid w:val="00423642"/>
    <w:rsid w:val="00427A8D"/>
    <w:rsid w:val="00431900"/>
    <w:rsid w:val="00431D88"/>
    <w:rsid w:val="004343CA"/>
    <w:rsid w:val="00434994"/>
    <w:rsid w:val="0043726D"/>
    <w:rsid w:val="0044070B"/>
    <w:rsid w:val="00441AD8"/>
    <w:rsid w:val="00442395"/>
    <w:rsid w:val="0044326C"/>
    <w:rsid w:val="00444C16"/>
    <w:rsid w:val="0044749E"/>
    <w:rsid w:val="00452D13"/>
    <w:rsid w:val="00454D84"/>
    <w:rsid w:val="004572F9"/>
    <w:rsid w:val="00457D20"/>
    <w:rsid w:val="00464929"/>
    <w:rsid w:val="00465BB1"/>
    <w:rsid w:val="004667CF"/>
    <w:rsid w:val="004670CF"/>
    <w:rsid w:val="0047088B"/>
    <w:rsid w:val="00472742"/>
    <w:rsid w:val="004760B7"/>
    <w:rsid w:val="004813FA"/>
    <w:rsid w:val="00481564"/>
    <w:rsid w:val="00487D93"/>
    <w:rsid w:val="004923D7"/>
    <w:rsid w:val="00495F95"/>
    <w:rsid w:val="00496FDC"/>
    <w:rsid w:val="0049777D"/>
    <w:rsid w:val="004A1823"/>
    <w:rsid w:val="004A40EB"/>
    <w:rsid w:val="004A5B0C"/>
    <w:rsid w:val="004A771F"/>
    <w:rsid w:val="004C0313"/>
    <w:rsid w:val="004C134C"/>
    <w:rsid w:val="004D0D57"/>
    <w:rsid w:val="004D34C1"/>
    <w:rsid w:val="004D5646"/>
    <w:rsid w:val="004E2408"/>
    <w:rsid w:val="004E7095"/>
    <w:rsid w:val="004F023F"/>
    <w:rsid w:val="004F14A5"/>
    <w:rsid w:val="004F163D"/>
    <w:rsid w:val="00502AC7"/>
    <w:rsid w:val="00507A28"/>
    <w:rsid w:val="005102BE"/>
    <w:rsid w:val="00512DB7"/>
    <w:rsid w:val="0051346F"/>
    <w:rsid w:val="00521758"/>
    <w:rsid w:val="00523624"/>
    <w:rsid w:val="00525407"/>
    <w:rsid w:val="00527FB0"/>
    <w:rsid w:val="00530188"/>
    <w:rsid w:val="00530287"/>
    <w:rsid w:val="005315ED"/>
    <w:rsid w:val="00534F47"/>
    <w:rsid w:val="00542194"/>
    <w:rsid w:val="00545C20"/>
    <w:rsid w:val="00546966"/>
    <w:rsid w:val="00554890"/>
    <w:rsid w:val="0055538F"/>
    <w:rsid w:val="00557B97"/>
    <w:rsid w:val="00557FB8"/>
    <w:rsid w:val="00560525"/>
    <w:rsid w:val="00562D43"/>
    <w:rsid w:val="00567765"/>
    <w:rsid w:val="005703A3"/>
    <w:rsid w:val="00573AD0"/>
    <w:rsid w:val="0057642B"/>
    <w:rsid w:val="005808F3"/>
    <w:rsid w:val="00582C5D"/>
    <w:rsid w:val="00583535"/>
    <w:rsid w:val="005861B6"/>
    <w:rsid w:val="0058789C"/>
    <w:rsid w:val="00593B65"/>
    <w:rsid w:val="0059712F"/>
    <w:rsid w:val="00597577"/>
    <w:rsid w:val="005A0A0D"/>
    <w:rsid w:val="005A266D"/>
    <w:rsid w:val="005A35F7"/>
    <w:rsid w:val="005A4180"/>
    <w:rsid w:val="005A7DA6"/>
    <w:rsid w:val="005C065F"/>
    <w:rsid w:val="005C13AA"/>
    <w:rsid w:val="005E03B7"/>
    <w:rsid w:val="005E1649"/>
    <w:rsid w:val="005E593A"/>
    <w:rsid w:val="005E6369"/>
    <w:rsid w:val="005F3179"/>
    <w:rsid w:val="005F616C"/>
    <w:rsid w:val="00604BDC"/>
    <w:rsid w:val="00605D50"/>
    <w:rsid w:val="00606F7D"/>
    <w:rsid w:val="00611A26"/>
    <w:rsid w:val="00614608"/>
    <w:rsid w:val="00614F3F"/>
    <w:rsid w:val="00615E12"/>
    <w:rsid w:val="00633374"/>
    <w:rsid w:val="0063355F"/>
    <w:rsid w:val="0063657F"/>
    <w:rsid w:val="006431F0"/>
    <w:rsid w:val="00651AFA"/>
    <w:rsid w:val="00653BEF"/>
    <w:rsid w:val="006654D5"/>
    <w:rsid w:val="0066720C"/>
    <w:rsid w:val="00671BCC"/>
    <w:rsid w:val="00671F6C"/>
    <w:rsid w:val="00673E9C"/>
    <w:rsid w:val="00682D1E"/>
    <w:rsid w:val="00684334"/>
    <w:rsid w:val="006859B6"/>
    <w:rsid w:val="00692669"/>
    <w:rsid w:val="006A59DD"/>
    <w:rsid w:val="006A67A7"/>
    <w:rsid w:val="006A70B8"/>
    <w:rsid w:val="006B1AE4"/>
    <w:rsid w:val="006B5517"/>
    <w:rsid w:val="006C76A8"/>
    <w:rsid w:val="006C78F3"/>
    <w:rsid w:val="006D2B2B"/>
    <w:rsid w:val="006D36CF"/>
    <w:rsid w:val="006D4F4F"/>
    <w:rsid w:val="006D5A22"/>
    <w:rsid w:val="006D6558"/>
    <w:rsid w:val="006D73F1"/>
    <w:rsid w:val="006E11FE"/>
    <w:rsid w:val="006E50CB"/>
    <w:rsid w:val="006F22B2"/>
    <w:rsid w:val="006F7698"/>
    <w:rsid w:val="00701157"/>
    <w:rsid w:val="007025E6"/>
    <w:rsid w:val="00706910"/>
    <w:rsid w:val="0071332D"/>
    <w:rsid w:val="007153CB"/>
    <w:rsid w:val="00716EE2"/>
    <w:rsid w:val="007178F8"/>
    <w:rsid w:val="007204B6"/>
    <w:rsid w:val="00730AAC"/>
    <w:rsid w:val="0073312A"/>
    <w:rsid w:val="007332E6"/>
    <w:rsid w:val="007438C5"/>
    <w:rsid w:val="00744CA7"/>
    <w:rsid w:val="00745635"/>
    <w:rsid w:val="007514FE"/>
    <w:rsid w:val="0075455E"/>
    <w:rsid w:val="00763029"/>
    <w:rsid w:val="00764296"/>
    <w:rsid w:val="007656D6"/>
    <w:rsid w:val="00766312"/>
    <w:rsid w:val="007716AA"/>
    <w:rsid w:val="00771CD9"/>
    <w:rsid w:val="0078044F"/>
    <w:rsid w:val="00781434"/>
    <w:rsid w:val="00787D8C"/>
    <w:rsid w:val="00793CE6"/>
    <w:rsid w:val="007976B1"/>
    <w:rsid w:val="00797773"/>
    <w:rsid w:val="007A0CED"/>
    <w:rsid w:val="007A7218"/>
    <w:rsid w:val="007B0805"/>
    <w:rsid w:val="007B0BB6"/>
    <w:rsid w:val="007B37CA"/>
    <w:rsid w:val="007B571E"/>
    <w:rsid w:val="007B722C"/>
    <w:rsid w:val="007B7BEE"/>
    <w:rsid w:val="007C2D84"/>
    <w:rsid w:val="007D3343"/>
    <w:rsid w:val="007D3F9F"/>
    <w:rsid w:val="007D5225"/>
    <w:rsid w:val="007D773F"/>
    <w:rsid w:val="007E0C4A"/>
    <w:rsid w:val="007E11CE"/>
    <w:rsid w:val="007E3A31"/>
    <w:rsid w:val="007E6D4F"/>
    <w:rsid w:val="007F4238"/>
    <w:rsid w:val="007F5173"/>
    <w:rsid w:val="0080126D"/>
    <w:rsid w:val="00816130"/>
    <w:rsid w:val="00820D1D"/>
    <w:rsid w:val="00824361"/>
    <w:rsid w:val="008271A2"/>
    <w:rsid w:val="00827870"/>
    <w:rsid w:val="00835DD4"/>
    <w:rsid w:val="00837D91"/>
    <w:rsid w:val="00840FA4"/>
    <w:rsid w:val="008460C1"/>
    <w:rsid w:val="008479BB"/>
    <w:rsid w:val="00847AAF"/>
    <w:rsid w:val="008554C0"/>
    <w:rsid w:val="00863E9E"/>
    <w:rsid w:val="00864543"/>
    <w:rsid w:val="00870D7F"/>
    <w:rsid w:val="00896AA5"/>
    <w:rsid w:val="00897C57"/>
    <w:rsid w:val="008A0258"/>
    <w:rsid w:val="008A17E3"/>
    <w:rsid w:val="008A2A0F"/>
    <w:rsid w:val="008A2C40"/>
    <w:rsid w:val="008A2D08"/>
    <w:rsid w:val="008A342F"/>
    <w:rsid w:val="008A74FB"/>
    <w:rsid w:val="008B1811"/>
    <w:rsid w:val="008B21F0"/>
    <w:rsid w:val="008B3A2D"/>
    <w:rsid w:val="008C1951"/>
    <w:rsid w:val="008C6548"/>
    <w:rsid w:val="008C65A0"/>
    <w:rsid w:val="008C6D79"/>
    <w:rsid w:val="008D2766"/>
    <w:rsid w:val="008D2E49"/>
    <w:rsid w:val="008D342D"/>
    <w:rsid w:val="008D5C54"/>
    <w:rsid w:val="008D7572"/>
    <w:rsid w:val="008E2289"/>
    <w:rsid w:val="008E71E4"/>
    <w:rsid w:val="008F0CA1"/>
    <w:rsid w:val="008F21EB"/>
    <w:rsid w:val="008F31BC"/>
    <w:rsid w:val="008F4841"/>
    <w:rsid w:val="008F767E"/>
    <w:rsid w:val="009076D5"/>
    <w:rsid w:val="0091229E"/>
    <w:rsid w:val="0091394C"/>
    <w:rsid w:val="00913FF3"/>
    <w:rsid w:val="009179BA"/>
    <w:rsid w:val="00920420"/>
    <w:rsid w:val="00927CE7"/>
    <w:rsid w:val="00930004"/>
    <w:rsid w:val="00931B77"/>
    <w:rsid w:val="00932BE5"/>
    <w:rsid w:val="00935CB8"/>
    <w:rsid w:val="00937960"/>
    <w:rsid w:val="0094148B"/>
    <w:rsid w:val="009436C3"/>
    <w:rsid w:val="00945372"/>
    <w:rsid w:val="0095042E"/>
    <w:rsid w:val="009544BE"/>
    <w:rsid w:val="00957400"/>
    <w:rsid w:val="00965172"/>
    <w:rsid w:val="00965E37"/>
    <w:rsid w:val="0098078A"/>
    <w:rsid w:val="00980E8F"/>
    <w:rsid w:val="009818C1"/>
    <w:rsid w:val="00984D25"/>
    <w:rsid w:val="00987B5E"/>
    <w:rsid w:val="0099312E"/>
    <w:rsid w:val="00995CCB"/>
    <w:rsid w:val="00997F83"/>
    <w:rsid w:val="009A2572"/>
    <w:rsid w:val="009A5B8B"/>
    <w:rsid w:val="009B2644"/>
    <w:rsid w:val="009B2813"/>
    <w:rsid w:val="009B747B"/>
    <w:rsid w:val="009C1B88"/>
    <w:rsid w:val="009C581A"/>
    <w:rsid w:val="009C6D5F"/>
    <w:rsid w:val="009D3D48"/>
    <w:rsid w:val="009D3F12"/>
    <w:rsid w:val="009D57B1"/>
    <w:rsid w:val="009E1315"/>
    <w:rsid w:val="009E3906"/>
    <w:rsid w:val="009E5718"/>
    <w:rsid w:val="009F5122"/>
    <w:rsid w:val="00A04375"/>
    <w:rsid w:val="00A06C20"/>
    <w:rsid w:val="00A11B45"/>
    <w:rsid w:val="00A12465"/>
    <w:rsid w:val="00A23FEC"/>
    <w:rsid w:val="00A240D9"/>
    <w:rsid w:val="00A30ADF"/>
    <w:rsid w:val="00A34432"/>
    <w:rsid w:val="00A349A8"/>
    <w:rsid w:val="00A42E53"/>
    <w:rsid w:val="00A74A3D"/>
    <w:rsid w:val="00A74ED7"/>
    <w:rsid w:val="00A7649A"/>
    <w:rsid w:val="00A77DAB"/>
    <w:rsid w:val="00A843D4"/>
    <w:rsid w:val="00A86810"/>
    <w:rsid w:val="00A91303"/>
    <w:rsid w:val="00A93B53"/>
    <w:rsid w:val="00A93CDC"/>
    <w:rsid w:val="00A9593C"/>
    <w:rsid w:val="00A95B8E"/>
    <w:rsid w:val="00A95BDD"/>
    <w:rsid w:val="00AA2582"/>
    <w:rsid w:val="00AA65F5"/>
    <w:rsid w:val="00AA6688"/>
    <w:rsid w:val="00AB22F9"/>
    <w:rsid w:val="00AB6555"/>
    <w:rsid w:val="00AB6885"/>
    <w:rsid w:val="00AB7681"/>
    <w:rsid w:val="00AC2EE1"/>
    <w:rsid w:val="00AC5736"/>
    <w:rsid w:val="00AC7BB7"/>
    <w:rsid w:val="00AD2025"/>
    <w:rsid w:val="00AD27F6"/>
    <w:rsid w:val="00AD5765"/>
    <w:rsid w:val="00AF0F9C"/>
    <w:rsid w:val="00AF148F"/>
    <w:rsid w:val="00AF3889"/>
    <w:rsid w:val="00AF5FCF"/>
    <w:rsid w:val="00B13BCF"/>
    <w:rsid w:val="00B147FA"/>
    <w:rsid w:val="00B149BD"/>
    <w:rsid w:val="00B14AE1"/>
    <w:rsid w:val="00B169C8"/>
    <w:rsid w:val="00B20643"/>
    <w:rsid w:val="00B22104"/>
    <w:rsid w:val="00B22A1C"/>
    <w:rsid w:val="00B3019F"/>
    <w:rsid w:val="00B324EC"/>
    <w:rsid w:val="00B35FB7"/>
    <w:rsid w:val="00B40195"/>
    <w:rsid w:val="00B40853"/>
    <w:rsid w:val="00B42FAA"/>
    <w:rsid w:val="00B51633"/>
    <w:rsid w:val="00B51BEC"/>
    <w:rsid w:val="00B52B3A"/>
    <w:rsid w:val="00B54DF5"/>
    <w:rsid w:val="00B55C77"/>
    <w:rsid w:val="00B55CE4"/>
    <w:rsid w:val="00B568D8"/>
    <w:rsid w:val="00B570F6"/>
    <w:rsid w:val="00B571B9"/>
    <w:rsid w:val="00B62A2D"/>
    <w:rsid w:val="00B6411B"/>
    <w:rsid w:val="00B660F0"/>
    <w:rsid w:val="00B66EE5"/>
    <w:rsid w:val="00B70D6E"/>
    <w:rsid w:val="00B71A95"/>
    <w:rsid w:val="00B73EB7"/>
    <w:rsid w:val="00BB2CB8"/>
    <w:rsid w:val="00BB34BC"/>
    <w:rsid w:val="00BB38DE"/>
    <w:rsid w:val="00BB6083"/>
    <w:rsid w:val="00BB683F"/>
    <w:rsid w:val="00BC17D5"/>
    <w:rsid w:val="00BC499D"/>
    <w:rsid w:val="00BC5EF9"/>
    <w:rsid w:val="00BC77D3"/>
    <w:rsid w:val="00BD2D54"/>
    <w:rsid w:val="00BD4E9E"/>
    <w:rsid w:val="00BD6501"/>
    <w:rsid w:val="00BE000F"/>
    <w:rsid w:val="00BE11CC"/>
    <w:rsid w:val="00BF31A6"/>
    <w:rsid w:val="00BF35F5"/>
    <w:rsid w:val="00BF3E4D"/>
    <w:rsid w:val="00BF7F88"/>
    <w:rsid w:val="00C0012D"/>
    <w:rsid w:val="00C03FAA"/>
    <w:rsid w:val="00C03FC8"/>
    <w:rsid w:val="00C107DD"/>
    <w:rsid w:val="00C17AE4"/>
    <w:rsid w:val="00C24812"/>
    <w:rsid w:val="00C25344"/>
    <w:rsid w:val="00C3027B"/>
    <w:rsid w:val="00C33322"/>
    <w:rsid w:val="00C33F6A"/>
    <w:rsid w:val="00C34F48"/>
    <w:rsid w:val="00C35FA0"/>
    <w:rsid w:val="00C36854"/>
    <w:rsid w:val="00C376CD"/>
    <w:rsid w:val="00C517CD"/>
    <w:rsid w:val="00C52E71"/>
    <w:rsid w:val="00C5766C"/>
    <w:rsid w:val="00C60B12"/>
    <w:rsid w:val="00C67CF8"/>
    <w:rsid w:val="00C84CE1"/>
    <w:rsid w:val="00C865CE"/>
    <w:rsid w:val="00C9088F"/>
    <w:rsid w:val="00C90A5C"/>
    <w:rsid w:val="00C91B0A"/>
    <w:rsid w:val="00C92CCE"/>
    <w:rsid w:val="00C93911"/>
    <w:rsid w:val="00C93A9A"/>
    <w:rsid w:val="00C96B8D"/>
    <w:rsid w:val="00C97EAB"/>
    <w:rsid w:val="00CA0D88"/>
    <w:rsid w:val="00CB0A56"/>
    <w:rsid w:val="00CC3C47"/>
    <w:rsid w:val="00CD31FF"/>
    <w:rsid w:val="00CD7C0C"/>
    <w:rsid w:val="00CE40F5"/>
    <w:rsid w:val="00CF0B0F"/>
    <w:rsid w:val="00CF26F8"/>
    <w:rsid w:val="00D068FA"/>
    <w:rsid w:val="00D13513"/>
    <w:rsid w:val="00D1465A"/>
    <w:rsid w:val="00D26296"/>
    <w:rsid w:val="00D352ED"/>
    <w:rsid w:val="00D3791D"/>
    <w:rsid w:val="00D37BCD"/>
    <w:rsid w:val="00D43840"/>
    <w:rsid w:val="00D477C2"/>
    <w:rsid w:val="00D47FC2"/>
    <w:rsid w:val="00D5088E"/>
    <w:rsid w:val="00D55304"/>
    <w:rsid w:val="00D6169E"/>
    <w:rsid w:val="00D6454A"/>
    <w:rsid w:val="00D718A3"/>
    <w:rsid w:val="00D7229D"/>
    <w:rsid w:val="00D72958"/>
    <w:rsid w:val="00D734C8"/>
    <w:rsid w:val="00D73C9D"/>
    <w:rsid w:val="00D744E2"/>
    <w:rsid w:val="00D7645A"/>
    <w:rsid w:val="00D850FF"/>
    <w:rsid w:val="00D85CFE"/>
    <w:rsid w:val="00D90C59"/>
    <w:rsid w:val="00D97F37"/>
    <w:rsid w:val="00DA0190"/>
    <w:rsid w:val="00DA2032"/>
    <w:rsid w:val="00DB14FE"/>
    <w:rsid w:val="00DB49E6"/>
    <w:rsid w:val="00DB4B6C"/>
    <w:rsid w:val="00DC0427"/>
    <w:rsid w:val="00DC17A5"/>
    <w:rsid w:val="00DD1DEB"/>
    <w:rsid w:val="00DF1D4C"/>
    <w:rsid w:val="00DF62E5"/>
    <w:rsid w:val="00DF6A3A"/>
    <w:rsid w:val="00E00AA5"/>
    <w:rsid w:val="00E11E54"/>
    <w:rsid w:val="00E20A8E"/>
    <w:rsid w:val="00E25C10"/>
    <w:rsid w:val="00E26DAE"/>
    <w:rsid w:val="00E31527"/>
    <w:rsid w:val="00E31568"/>
    <w:rsid w:val="00E343D9"/>
    <w:rsid w:val="00E355CD"/>
    <w:rsid w:val="00E35CF0"/>
    <w:rsid w:val="00E37898"/>
    <w:rsid w:val="00E5724B"/>
    <w:rsid w:val="00E638BD"/>
    <w:rsid w:val="00E65744"/>
    <w:rsid w:val="00E73F66"/>
    <w:rsid w:val="00E835C4"/>
    <w:rsid w:val="00E874E0"/>
    <w:rsid w:val="00E91A42"/>
    <w:rsid w:val="00E94CCC"/>
    <w:rsid w:val="00EA5BD2"/>
    <w:rsid w:val="00EA64AA"/>
    <w:rsid w:val="00EB5267"/>
    <w:rsid w:val="00EB7071"/>
    <w:rsid w:val="00EC3DDA"/>
    <w:rsid w:val="00ED4E6C"/>
    <w:rsid w:val="00EE01D3"/>
    <w:rsid w:val="00EE0650"/>
    <w:rsid w:val="00EE1BAD"/>
    <w:rsid w:val="00EE7D09"/>
    <w:rsid w:val="00EF0AE2"/>
    <w:rsid w:val="00EF1065"/>
    <w:rsid w:val="00EF1484"/>
    <w:rsid w:val="00EF2916"/>
    <w:rsid w:val="00EF7581"/>
    <w:rsid w:val="00F0045A"/>
    <w:rsid w:val="00F02D7B"/>
    <w:rsid w:val="00F20279"/>
    <w:rsid w:val="00F214E6"/>
    <w:rsid w:val="00F2274B"/>
    <w:rsid w:val="00F26542"/>
    <w:rsid w:val="00F35D3E"/>
    <w:rsid w:val="00F4481A"/>
    <w:rsid w:val="00F46589"/>
    <w:rsid w:val="00F53F41"/>
    <w:rsid w:val="00F54E10"/>
    <w:rsid w:val="00F6322D"/>
    <w:rsid w:val="00F63856"/>
    <w:rsid w:val="00F63AEF"/>
    <w:rsid w:val="00F64B51"/>
    <w:rsid w:val="00F70762"/>
    <w:rsid w:val="00F77D18"/>
    <w:rsid w:val="00F80A4A"/>
    <w:rsid w:val="00F833D5"/>
    <w:rsid w:val="00F842F2"/>
    <w:rsid w:val="00F84BD0"/>
    <w:rsid w:val="00F92221"/>
    <w:rsid w:val="00F94266"/>
    <w:rsid w:val="00F96D30"/>
    <w:rsid w:val="00F97FA5"/>
    <w:rsid w:val="00FA2F28"/>
    <w:rsid w:val="00FA70AC"/>
    <w:rsid w:val="00FB24BC"/>
    <w:rsid w:val="00FB4B87"/>
    <w:rsid w:val="00FB553D"/>
    <w:rsid w:val="00FB6F6B"/>
    <w:rsid w:val="00FD58BA"/>
    <w:rsid w:val="00FD5D6E"/>
    <w:rsid w:val="00FD7167"/>
    <w:rsid w:val="00FD7F7E"/>
    <w:rsid w:val="00FF2D6F"/>
    <w:rsid w:val="00FF53F6"/>
    <w:rsid w:val="00FF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7E5A9"/>
  <w15:docId w15:val="{E1EB7D6B-5E58-425B-BAEA-2CA719057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84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71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7184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8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8B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54795"/>
    <w:pPr>
      <w:spacing w:after="160" w:line="259" w:lineRule="auto"/>
      <w:ind w:left="720"/>
      <w:contextualSpacing/>
    </w:pPr>
    <w:rPr>
      <w:rFonts w:ascii="Calibri" w:eastAsia="Calibri" w:hAnsi="Calibri" w:cs="Calibri"/>
    </w:rPr>
  </w:style>
  <w:style w:type="paragraph" w:customStyle="1" w:styleId="Default">
    <w:name w:val="Default"/>
    <w:rsid w:val="00196E3A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8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ulf74752</dc:creator>
  <cp:lastModifiedBy>VITA Program</cp:lastModifiedBy>
  <cp:revision>3</cp:revision>
  <cp:lastPrinted>2022-06-01T15:43:00Z</cp:lastPrinted>
  <dcterms:created xsi:type="dcterms:W3CDTF">2022-06-09T12:55:00Z</dcterms:created>
  <dcterms:modified xsi:type="dcterms:W3CDTF">2022-06-09T13:15:00Z</dcterms:modified>
</cp:coreProperties>
</file>