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D7F6" w14:textId="71DE3881" w:rsidR="0093288D" w:rsidRPr="00E116F4" w:rsidRDefault="00BE4400" w:rsidP="0047216D">
      <w:pPr>
        <w:rPr>
          <w:b/>
          <w:bCs/>
          <w:sz w:val="28"/>
          <w:szCs w:val="28"/>
        </w:rPr>
      </w:pPr>
      <w:r w:rsidRPr="0093288D">
        <w:rPr>
          <w:b/>
          <w:bCs/>
          <w:sz w:val="28"/>
          <w:szCs w:val="28"/>
        </w:rPr>
        <w:t xml:space="preserve">Before completing the CMP Template, review the content in its entirety and ensure the following items have been gathered to complete the plan. </w:t>
      </w:r>
    </w:p>
    <w:p w14:paraId="499B1C8E" w14:textId="61BAB746" w:rsidR="00BE4400" w:rsidRPr="0047216D" w:rsidRDefault="00BE4400" w:rsidP="0093288D">
      <w:pPr>
        <w:pStyle w:val="BulletedList"/>
      </w:pPr>
      <w:r w:rsidRPr="0047216D">
        <w:t>School Name, Address, Phone Number</w:t>
      </w:r>
    </w:p>
    <w:p w14:paraId="5EA3548B" w14:textId="5CFEA642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Number of Staff/Students for Evacuation</w:t>
      </w:r>
    </w:p>
    <w:p w14:paraId="3AEF33FC" w14:textId="4280658B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Contact Information for Key Staff Members</w:t>
      </w:r>
    </w:p>
    <w:p w14:paraId="05AA1C13" w14:textId="523C9B68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Contact Information for First Responders</w:t>
      </w:r>
    </w:p>
    <w:p w14:paraId="6A03A9FD" w14:textId="2153D2CF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Contact Information for Utility Providers</w:t>
      </w:r>
    </w:p>
    <w:p w14:paraId="299D4BBE" w14:textId="32D93105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Members of School Crisis Management Team</w:t>
      </w:r>
    </w:p>
    <w:p w14:paraId="126F8308" w14:textId="471C9CBD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School Division Policy/Regulation for Plan Approval</w:t>
      </w:r>
    </w:p>
    <w:p w14:paraId="5B027690" w14:textId="7005A3BC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List of CMP Copy Recipients</w:t>
      </w:r>
    </w:p>
    <w:p w14:paraId="088B560C" w14:textId="5077F636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List of School Safety Committee/Team</w:t>
      </w:r>
    </w:p>
    <w:p w14:paraId="6470B4C4" w14:textId="5817189D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Completed Hazard Analysis</w:t>
      </w:r>
    </w:p>
    <w:p w14:paraId="52D3BC10" w14:textId="7BF8011F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List of Behavioral Threat Assessment Team Members</w:t>
      </w:r>
    </w:p>
    <w:p w14:paraId="1FE28B21" w14:textId="3CB1FE72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Access Control Measures Implemented</w:t>
      </w:r>
    </w:p>
    <w:p w14:paraId="5100383F" w14:textId="786C13A5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Facility Monitoring Measures Implemented</w:t>
      </w:r>
    </w:p>
    <w:p w14:paraId="107A98C3" w14:textId="6E6F3BF2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 xml:space="preserve">Inventory </w:t>
      </w:r>
      <w:r w:rsidR="00A53AFE">
        <w:rPr>
          <w:rFonts w:eastAsia="Helvetica Neue" w:cstheme="majorBidi"/>
        </w:rPr>
        <w:t>L</w:t>
      </w:r>
      <w:r w:rsidRPr="0047216D">
        <w:rPr>
          <w:rFonts w:eastAsia="Helvetica Neue" w:cstheme="majorBidi"/>
        </w:rPr>
        <w:t>ist for Class Go-Kits</w:t>
      </w:r>
    </w:p>
    <w:p w14:paraId="4A433C71" w14:textId="28999C81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Inventory List for Administrator Mobile Toolbox</w:t>
      </w:r>
    </w:p>
    <w:p w14:paraId="10729F75" w14:textId="6903E21B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Map with Mobility Equipment Marked</w:t>
      </w:r>
    </w:p>
    <w:p w14:paraId="185C0E45" w14:textId="6332E935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Map with Fire Safety Equipment Marked</w:t>
      </w:r>
    </w:p>
    <w:p w14:paraId="1E9C1A7A" w14:textId="58F76C4B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Map with Emergency Alert System Marked</w:t>
      </w:r>
    </w:p>
    <w:p w14:paraId="65B070A4" w14:textId="20D5522C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Map with Medical Emergency Equipment Marked</w:t>
      </w:r>
    </w:p>
    <w:p w14:paraId="3CDE37DE" w14:textId="44E4D807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Location of Eye Wash/Shower Pulls</w:t>
      </w:r>
    </w:p>
    <w:p w14:paraId="341215E4" w14:textId="2F9A67FF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List of Completed Staff Trainings for Medical Emergencies</w:t>
      </w:r>
    </w:p>
    <w:p w14:paraId="34DEA84A" w14:textId="43866037" w:rsidR="00BE4400" w:rsidRPr="0047216D" w:rsidRDefault="00BE4400" w:rsidP="0093288D">
      <w:pPr>
        <w:pStyle w:val="BulletedList"/>
      </w:pPr>
      <w:r w:rsidRPr="0047216D">
        <w:rPr>
          <w:rFonts w:eastAsia="Helvetica Neue" w:cstheme="majorBidi"/>
        </w:rPr>
        <w:t>Staff Required Training Records</w:t>
      </w:r>
    </w:p>
    <w:p w14:paraId="5CEAFE44" w14:textId="6BCF2E66" w:rsidR="00BE4400" w:rsidRPr="000E4096" w:rsidRDefault="00BE4400" w:rsidP="0093288D">
      <w:pPr>
        <w:pStyle w:val="BulletedList"/>
      </w:pPr>
      <w:r w:rsidRPr="000E4096">
        <w:rPr>
          <w:rFonts w:eastAsia="Helvetica Neue" w:cstheme="majorBidi"/>
        </w:rPr>
        <w:t>Individuals Requiring Additional Assistance in Emergencies</w:t>
      </w:r>
    </w:p>
    <w:p w14:paraId="3E29594F" w14:textId="12DA43E7" w:rsidR="00BE4400" w:rsidRPr="000E4096" w:rsidRDefault="00BE4400" w:rsidP="0093288D">
      <w:pPr>
        <w:pStyle w:val="BulletedList"/>
      </w:pPr>
      <w:r w:rsidRPr="000E4096">
        <w:rPr>
          <w:rFonts w:eastAsia="Helvetica Neue" w:cstheme="majorBidi"/>
        </w:rPr>
        <w:t>Identified Members of School ICS Chart</w:t>
      </w:r>
    </w:p>
    <w:p w14:paraId="53540709" w14:textId="7113863F" w:rsidR="00BE4400" w:rsidRPr="000E4096" w:rsidRDefault="00BE4400" w:rsidP="0093288D">
      <w:pPr>
        <w:pStyle w:val="BulletedList"/>
      </w:pPr>
      <w:r w:rsidRPr="000E4096">
        <w:t>Identified Staging Areas for Transportation</w:t>
      </w:r>
    </w:p>
    <w:p w14:paraId="599ECE38" w14:textId="7D085491" w:rsidR="00BE4400" w:rsidRPr="000E4096" w:rsidRDefault="00BE4400" w:rsidP="0093288D">
      <w:pPr>
        <w:pStyle w:val="BulletedList"/>
      </w:pPr>
      <w:r w:rsidRPr="000E4096">
        <w:t>Media Staging Area</w:t>
      </w:r>
    </w:p>
    <w:p w14:paraId="3C5A0E0A" w14:textId="679236A2" w:rsidR="00BE4400" w:rsidRPr="000E4096" w:rsidRDefault="00BE4400" w:rsidP="0093288D">
      <w:pPr>
        <w:pStyle w:val="BulletedList"/>
      </w:pPr>
      <w:r w:rsidRPr="000E4096">
        <w:t>Individuals in Order of Succession</w:t>
      </w:r>
    </w:p>
    <w:p w14:paraId="65D96B59" w14:textId="0A7B420B" w:rsidR="00BE4400" w:rsidRPr="000E4096" w:rsidRDefault="00BE4400" w:rsidP="0093288D">
      <w:pPr>
        <w:pStyle w:val="BulletedList"/>
      </w:pPr>
      <w:r w:rsidRPr="000E4096">
        <w:t>Exterior Door Assignments for Secure</w:t>
      </w:r>
    </w:p>
    <w:p w14:paraId="60F82DBD" w14:textId="07CFE8DC" w:rsidR="00BE4400" w:rsidRPr="000E4096" w:rsidRDefault="00BE4400" w:rsidP="0093288D">
      <w:pPr>
        <w:pStyle w:val="BulletedList"/>
      </w:pPr>
      <w:r w:rsidRPr="000E4096">
        <w:t>Map Identifying Exterior Doors</w:t>
      </w:r>
    </w:p>
    <w:p w14:paraId="2BFFA7E5" w14:textId="797AEEA8" w:rsidR="00BE4400" w:rsidRPr="000E4096" w:rsidRDefault="00BE4400" w:rsidP="0093288D">
      <w:pPr>
        <w:pStyle w:val="BulletedList"/>
      </w:pPr>
      <w:r w:rsidRPr="000E4096">
        <w:t>Staff Responsibilities for Secure</w:t>
      </w:r>
    </w:p>
    <w:p w14:paraId="09D8B5D1" w14:textId="56505864" w:rsidR="00BE4400" w:rsidRPr="000E4096" w:rsidRDefault="00BE4400" w:rsidP="0093288D">
      <w:pPr>
        <w:pStyle w:val="BulletedList"/>
      </w:pPr>
      <w:r w:rsidRPr="000E4096">
        <w:t>Identified Challenging Areas During Lockdown</w:t>
      </w:r>
    </w:p>
    <w:p w14:paraId="59C3BA30" w14:textId="53FB598D" w:rsidR="00BE4400" w:rsidRPr="000E4096" w:rsidRDefault="00BE4400" w:rsidP="0093288D">
      <w:pPr>
        <w:pStyle w:val="BulletedList"/>
      </w:pPr>
      <w:r w:rsidRPr="000E4096">
        <w:t>List of Individuals who Hold Master Keys</w:t>
      </w:r>
    </w:p>
    <w:p w14:paraId="44CAA42C" w14:textId="6AE23A08" w:rsidR="00BE4400" w:rsidRPr="000E4096" w:rsidRDefault="00BE4400" w:rsidP="0093288D">
      <w:pPr>
        <w:pStyle w:val="BulletedList"/>
      </w:pPr>
      <w:r w:rsidRPr="000E4096">
        <w:t>Identified Self-Evacuation Locations</w:t>
      </w:r>
    </w:p>
    <w:p w14:paraId="2D08F291" w14:textId="402EE113" w:rsidR="00BE4400" w:rsidRPr="000E4096" w:rsidRDefault="00BE4400" w:rsidP="0093288D">
      <w:pPr>
        <w:pStyle w:val="BulletedList"/>
      </w:pPr>
      <w:r w:rsidRPr="000E4096">
        <w:t>Staff Responsibilities for Lockdown</w:t>
      </w:r>
    </w:p>
    <w:p w14:paraId="4B4E8290" w14:textId="25BE6BFB" w:rsidR="00BE4400" w:rsidRPr="000E4096" w:rsidRDefault="00BE4400" w:rsidP="0093288D">
      <w:pPr>
        <w:pStyle w:val="BulletedList"/>
      </w:pPr>
      <w:r w:rsidRPr="000E4096">
        <w:t>Map of Primary and Secondary Evacuation Routes</w:t>
      </w:r>
    </w:p>
    <w:p w14:paraId="1DF398A5" w14:textId="025DC618" w:rsidR="00BE4400" w:rsidRPr="000E4096" w:rsidRDefault="00BE4400" w:rsidP="0093288D">
      <w:pPr>
        <w:pStyle w:val="BulletedList"/>
      </w:pPr>
      <w:r w:rsidRPr="000E4096">
        <w:t>Identified Gathering Locations During Evacuation</w:t>
      </w:r>
    </w:p>
    <w:p w14:paraId="2533AC9D" w14:textId="2C69BE17" w:rsidR="00BE4400" w:rsidRPr="000E4096" w:rsidRDefault="00BE4400" w:rsidP="0093288D">
      <w:pPr>
        <w:pStyle w:val="BulletedList"/>
      </w:pPr>
      <w:r w:rsidRPr="000E4096">
        <w:t>On-Site Assembly Areas After Evacuation</w:t>
      </w:r>
    </w:p>
    <w:p w14:paraId="4A71BF21" w14:textId="0A8BFCC2" w:rsidR="00BE4400" w:rsidRPr="000E4096" w:rsidRDefault="00BE4400" w:rsidP="0093288D">
      <w:pPr>
        <w:pStyle w:val="BulletedList"/>
      </w:pPr>
      <w:r w:rsidRPr="000E4096">
        <w:t>Teacher Buddy System List</w:t>
      </w:r>
    </w:p>
    <w:p w14:paraId="08BE2265" w14:textId="51854FD4" w:rsidR="00BE4400" w:rsidRPr="000E4096" w:rsidRDefault="00BE4400" w:rsidP="0093288D">
      <w:pPr>
        <w:pStyle w:val="BulletedList"/>
      </w:pPr>
      <w:r w:rsidRPr="000E4096">
        <w:t>Staff Responsibilities for Evacuation</w:t>
      </w:r>
    </w:p>
    <w:p w14:paraId="013A2229" w14:textId="7A3C348D" w:rsidR="00BE4400" w:rsidRPr="000E4096" w:rsidRDefault="00BE4400" w:rsidP="0093288D">
      <w:pPr>
        <w:pStyle w:val="BulletedList"/>
      </w:pPr>
      <w:r w:rsidRPr="000E4096">
        <w:t>Map of Identified Shelter Areas for Weather</w:t>
      </w:r>
    </w:p>
    <w:p w14:paraId="2E3D2B7A" w14:textId="3F120F46" w:rsidR="00BE4400" w:rsidRPr="000E4096" w:rsidRDefault="00BE4400" w:rsidP="0093288D">
      <w:pPr>
        <w:pStyle w:val="BulletedList"/>
      </w:pPr>
      <w:r w:rsidRPr="000E4096">
        <w:t>Map of Identified Shelter Areas for HazMat</w:t>
      </w:r>
    </w:p>
    <w:p w14:paraId="7BB9C414" w14:textId="22D9CFC2" w:rsidR="00BE4400" w:rsidRPr="000E4096" w:rsidRDefault="00BE4400" w:rsidP="0093288D">
      <w:pPr>
        <w:pStyle w:val="BulletedList"/>
      </w:pPr>
      <w:r w:rsidRPr="000E4096">
        <w:t xml:space="preserve">Staff Assigned to Shut Down HVAC </w:t>
      </w:r>
      <w:r w:rsidR="00A53AFE">
        <w:t>S</w:t>
      </w:r>
      <w:r w:rsidRPr="000E4096">
        <w:t>ystem</w:t>
      </w:r>
    </w:p>
    <w:p w14:paraId="20A43A07" w14:textId="45E69D79" w:rsidR="00BE4400" w:rsidRPr="000E4096" w:rsidRDefault="00BE4400" w:rsidP="0093288D">
      <w:pPr>
        <w:pStyle w:val="BulletedList"/>
      </w:pPr>
      <w:r w:rsidRPr="000E4096">
        <w:t>Staff Responsibilities for Shelter</w:t>
      </w:r>
    </w:p>
    <w:p w14:paraId="5752D8E9" w14:textId="57D95E90" w:rsidR="00BE4400" w:rsidRPr="000E4096" w:rsidRDefault="00BE4400" w:rsidP="0093288D">
      <w:pPr>
        <w:pStyle w:val="BulletedList"/>
      </w:pPr>
      <w:r w:rsidRPr="000E4096">
        <w:t>Staff Responsibilities for Hold</w:t>
      </w:r>
    </w:p>
    <w:p w14:paraId="3B99E969" w14:textId="2935CB20" w:rsidR="00182F0D" w:rsidRDefault="00BE4400" w:rsidP="0093288D">
      <w:pPr>
        <w:pStyle w:val="BulletedList"/>
      </w:pPr>
      <w:r w:rsidRPr="000E4096">
        <w:t>Identified School Locations for Reunification</w:t>
      </w:r>
    </w:p>
    <w:p w14:paraId="48E29545" w14:textId="50765CFA" w:rsidR="00A53AFE" w:rsidRPr="000E4096" w:rsidRDefault="00A53AFE" w:rsidP="0093288D">
      <w:pPr>
        <w:pStyle w:val="BulletedList"/>
      </w:pPr>
      <w:r>
        <w:t>Staff Assigned to Reunification Team</w:t>
      </w:r>
    </w:p>
    <w:sectPr w:rsidR="00A53AFE" w:rsidRPr="000E4096" w:rsidSect="00E116F4">
      <w:headerReference w:type="default" r:id="rId7"/>
      <w:pgSz w:w="12240" w:h="15840"/>
      <w:pgMar w:top="1440" w:right="1440" w:bottom="1440" w:left="144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1DC7" w14:textId="77777777" w:rsidR="00684892" w:rsidRDefault="00684892" w:rsidP="00F05428">
      <w:pPr>
        <w:spacing w:line="240" w:lineRule="auto"/>
      </w:pPr>
      <w:r>
        <w:separator/>
      </w:r>
    </w:p>
  </w:endnote>
  <w:endnote w:type="continuationSeparator" w:id="0">
    <w:p w14:paraId="03940CF8" w14:textId="77777777" w:rsidR="00684892" w:rsidRDefault="00684892" w:rsidP="00F05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10C9" w14:textId="77777777" w:rsidR="00684892" w:rsidRDefault="00684892" w:rsidP="00F05428">
      <w:pPr>
        <w:spacing w:line="240" w:lineRule="auto"/>
      </w:pPr>
      <w:r>
        <w:separator/>
      </w:r>
    </w:p>
  </w:footnote>
  <w:footnote w:type="continuationSeparator" w:id="0">
    <w:p w14:paraId="2F28CDD8" w14:textId="77777777" w:rsidR="00684892" w:rsidRDefault="00684892" w:rsidP="00F05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B19" w14:textId="69437A06" w:rsidR="00F05428" w:rsidRDefault="0093288D" w:rsidP="0093288D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0812434A" wp14:editId="431DF65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428" w:rsidRPr="00C95BBD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8C08A" wp14:editId="07EF72C2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0476F4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="00F05428" w:rsidRPr="00C95BBD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7B0B6846" w14:textId="47041F97" w:rsidR="0093288D" w:rsidRPr="002D6DE8" w:rsidRDefault="0093288D" w:rsidP="0093288D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Information Needed for Completion: School CMP</w:t>
    </w:r>
  </w:p>
  <w:p w14:paraId="542697AF" w14:textId="77777777" w:rsidR="00F05428" w:rsidRDefault="00F05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B1751"/>
    <w:rsid w:val="000E4096"/>
    <w:rsid w:val="00153362"/>
    <w:rsid w:val="00182F0D"/>
    <w:rsid w:val="001E3917"/>
    <w:rsid w:val="001E3BDB"/>
    <w:rsid w:val="001F7176"/>
    <w:rsid w:val="001F799A"/>
    <w:rsid w:val="003513A8"/>
    <w:rsid w:val="003A0897"/>
    <w:rsid w:val="00406117"/>
    <w:rsid w:val="0047216D"/>
    <w:rsid w:val="004D0DA6"/>
    <w:rsid w:val="00565FB5"/>
    <w:rsid w:val="00594CF2"/>
    <w:rsid w:val="00684892"/>
    <w:rsid w:val="007B3A37"/>
    <w:rsid w:val="0093288D"/>
    <w:rsid w:val="00937853"/>
    <w:rsid w:val="00993251"/>
    <w:rsid w:val="00A53AFE"/>
    <w:rsid w:val="00AA2521"/>
    <w:rsid w:val="00B61758"/>
    <w:rsid w:val="00BE4400"/>
    <w:rsid w:val="00C973A8"/>
    <w:rsid w:val="00CC4D93"/>
    <w:rsid w:val="00E116F4"/>
    <w:rsid w:val="00F05428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EE56F"/>
  <w15:chartTrackingRefBased/>
  <w15:docId w15:val="{0D09A310-A693-A24C-9FF3-04445D8F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00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16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6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28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9B30954F-733E-4037-ABC5-F1CDE15E4E84}"/>
</file>

<file path=customXml/itemProps2.xml><?xml version="1.0" encoding="utf-8"?>
<ds:datastoreItem xmlns:ds="http://schemas.openxmlformats.org/officeDocument/2006/customXml" ds:itemID="{0FD0A847-B6DF-4223-B0DD-1CEFF88BF663}"/>
</file>

<file path=customXml/itemProps3.xml><?xml version="1.0" encoding="utf-8"?>
<ds:datastoreItem xmlns:ds="http://schemas.openxmlformats.org/officeDocument/2006/customXml" ds:itemID="{D00595AC-47D3-4A9A-8317-705C73524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Shawna White</cp:lastModifiedBy>
  <cp:revision>7</cp:revision>
  <dcterms:created xsi:type="dcterms:W3CDTF">2023-10-24T17:01:00Z</dcterms:created>
  <dcterms:modified xsi:type="dcterms:W3CDTF">2023-12-01T20:39:00Z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