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C8A3" w14:textId="77777777" w:rsidR="008304A9" w:rsidRPr="00E14B72" w:rsidRDefault="008304A9" w:rsidP="008304A9">
      <w:pPr>
        <w:pStyle w:val="Default"/>
        <w:tabs>
          <w:tab w:val="left" w:pos="405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E14B72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7029DBE" wp14:editId="2F273BDC">
            <wp:simplePos x="0" y="0"/>
            <wp:positionH relativeFrom="column">
              <wp:posOffset>-324844</wp:posOffset>
            </wp:positionH>
            <wp:positionV relativeFrom="paragraph">
              <wp:posOffset>-502920</wp:posOffset>
            </wp:positionV>
            <wp:extent cx="737290" cy="755374"/>
            <wp:effectExtent l="19050" t="0" r="7565" b="0"/>
            <wp:wrapNone/>
            <wp:docPr id="5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85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B72"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4CB1D" wp14:editId="5630F4AC">
                <wp:simplePos x="0" y="0"/>
                <wp:positionH relativeFrom="column">
                  <wp:posOffset>-87630</wp:posOffset>
                </wp:positionH>
                <wp:positionV relativeFrom="paragraph">
                  <wp:posOffset>286385</wp:posOffset>
                </wp:positionV>
                <wp:extent cx="6423025" cy="635"/>
                <wp:effectExtent l="7620" t="10160" r="825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9A2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9pt;margin-top:22.55pt;width:50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"/>
            </w:pict>
          </mc:Fallback>
        </mc:AlternateContent>
      </w:r>
      <w:r w:rsidRPr="00E14B72">
        <w:rPr>
          <w:rFonts w:asciiTheme="minorHAnsi" w:hAnsiTheme="minorHAnsi" w:cstheme="minorHAnsi"/>
          <w:b/>
          <w:sz w:val="32"/>
          <w:szCs w:val="32"/>
        </w:rPr>
        <w:t>Items for Review During On-site Monitoring Visits</w:t>
      </w:r>
    </w:p>
    <w:p w14:paraId="29904EB2" w14:textId="6328436C" w:rsidR="004E462C" w:rsidRPr="004E462C" w:rsidRDefault="004E462C" w:rsidP="004E462C">
      <w:pPr>
        <w:jc w:val="center"/>
        <w:rPr>
          <w:b/>
          <w:bCs/>
          <w:sz w:val="24"/>
          <w:szCs w:val="24"/>
        </w:rPr>
      </w:pPr>
      <w:r w:rsidRPr="004E462C">
        <w:rPr>
          <w:b/>
          <w:bCs/>
          <w:sz w:val="24"/>
          <w:szCs w:val="24"/>
        </w:rPr>
        <w:t>Please email all site visit documentation to your DCJS Grant Monitor</w:t>
      </w:r>
      <w:r w:rsidR="00272BDE">
        <w:rPr>
          <w:b/>
          <w:bCs/>
          <w:sz w:val="24"/>
          <w:szCs w:val="24"/>
        </w:rPr>
        <w:t xml:space="preserve"> at least </w:t>
      </w:r>
      <w:r w:rsidRPr="004E462C">
        <w:rPr>
          <w:b/>
          <w:bCs/>
          <w:sz w:val="24"/>
          <w:szCs w:val="24"/>
        </w:rPr>
        <w:t>one week prior to your scheduled site visit.</w:t>
      </w:r>
    </w:p>
    <w:p w14:paraId="152F7C75" w14:textId="61EB6BFD" w:rsidR="00624A69" w:rsidRPr="00434956" w:rsidRDefault="00E14B72" w:rsidP="007D7C97">
      <w:pPr>
        <w:pStyle w:val="Default"/>
        <w:rPr>
          <w:rFonts w:asciiTheme="minorHAnsi" w:hAnsiTheme="minorHAnsi" w:cstheme="minorHAnsi"/>
          <w:b/>
          <w:bCs/>
        </w:rPr>
      </w:pPr>
      <w:r w:rsidRPr="00434956">
        <w:rPr>
          <w:rFonts w:asciiTheme="minorHAnsi" w:hAnsiTheme="minorHAnsi" w:cstheme="minorHAnsi"/>
          <w:b/>
          <w:bCs/>
        </w:rPr>
        <w:t>Grant Documentation:</w:t>
      </w:r>
    </w:p>
    <w:p w14:paraId="0AFC5ED6" w14:textId="6929A16A" w:rsidR="007D7C97" w:rsidRPr="00434956" w:rsidRDefault="008304A9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7D7C97" w:rsidRPr="00434956">
        <w:rPr>
          <w:rFonts w:asciiTheme="minorHAnsi" w:hAnsiTheme="minorHAnsi" w:cstheme="minorHAnsi"/>
        </w:rPr>
        <w:t xml:space="preserve">Signed award document </w:t>
      </w:r>
    </w:p>
    <w:p w14:paraId="0ECEE0E2" w14:textId="7D2252F8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Special Conditions </w:t>
      </w:r>
    </w:p>
    <w:p w14:paraId="3195E6DD" w14:textId="28D5F0C7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Progress Reports </w:t>
      </w:r>
    </w:p>
    <w:p w14:paraId="5EC67EEE" w14:textId="3282BF5C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Financial Reports </w:t>
      </w:r>
    </w:p>
    <w:p w14:paraId="000057B7" w14:textId="5CF407AF" w:rsidR="007D7C97" w:rsidRPr="00434956" w:rsidRDefault="007D7C97" w:rsidP="007D7C97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8304A9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Approved Application (budget, narratives, and other required documentation) </w:t>
      </w:r>
    </w:p>
    <w:p w14:paraId="2BF4BDDB" w14:textId="04C6FFB2" w:rsidR="007D7C97" w:rsidRPr="00434956" w:rsidRDefault="007D7C97" w:rsidP="007D7C97">
      <w:pPr>
        <w:rPr>
          <w:rFonts w:cstheme="minorHAnsi"/>
          <w:sz w:val="24"/>
          <w:szCs w:val="24"/>
        </w:rPr>
      </w:pPr>
      <w:r w:rsidRPr="00434956">
        <w:rPr>
          <w:rFonts w:cstheme="minorHAnsi"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cstheme="minorHAnsi"/>
          <w:sz w:val="24"/>
          <w:szCs w:val="24"/>
        </w:rPr>
        <w:instrText xml:space="preserve"> FORMCHECKBOX </w:instrText>
      </w:r>
      <w:r w:rsidRPr="00434956">
        <w:rPr>
          <w:rFonts w:cstheme="minorHAnsi"/>
          <w:sz w:val="24"/>
          <w:szCs w:val="24"/>
        </w:rPr>
      </w:r>
      <w:r w:rsidRPr="00434956">
        <w:rPr>
          <w:rFonts w:cstheme="minorHAnsi"/>
          <w:sz w:val="24"/>
          <w:szCs w:val="24"/>
        </w:rPr>
        <w:fldChar w:fldCharType="separate"/>
      </w:r>
      <w:r w:rsidRPr="00434956">
        <w:rPr>
          <w:rFonts w:cstheme="minorHAnsi"/>
          <w:sz w:val="24"/>
          <w:szCs w:val="24"/>
        </w:rPr>
        <w:fldChar w:fldCharType="end"/>
      </w:r>
      <w:r w:rsidRPr="00434956">
        <w:rPr>
          <w:rFonts w:cstheme="minorHAnsi"/>
          <w:sz w:val="24"/>
          <w:szCs w:val="24"/>
        </w:rPr>
        <w:t xml:space="preserve"> Budget Amendment(s)</w:t>
      </w:r>
    </w:p>
    <w:p w14:paraId="37596539" w14:textId="61CB8B11" w:rsidR="00E14B72" w:rsidRPr="00434956" w:rsidRDefault="007D7C97" w:rsidP="00E14B72">
      <w:pPr>
        <w:spacing w:after="0"/>
        <w:rPr>
          <w:rFonts w:cstheme="minorHAnsi"/>
          <w:b/>
          <w:bCs/>
          <w:sz w:val="24"/>
          <w:szCs w:val="24"/>
        </w:rPr>
      </w:pPr>
      <w:r w:rsidRPr="00434956">
        <w:rPr>
          <w:rFonts w:cstheme="minorHAnsi"/>
          <w:b/>
          <w:bCs/>
          <w:sz w:val="24"/>
          <w:szCs w:val="24"/>
        </w:rPr>
        <w:t>Inventory</w:t>
      </w:r>
      <w:r w:rsidR="00434956" w:rsidRPr="00434956">
        <w:rPr>
          <w:rFonts w:cstheme="minorHAnsi"/>
          <w:b/>
          <w:bCs/>
          <w:sz w:val="24"/>
          <w:szCs w:val="24"/>
        </w:rPr>
        <w:t xml:space="preserve"> Management for Supplies and Equipment</w:t>
      </w:r>
      <w:r w:rsidR="00F37561">
        <w:rPr>
          <w:rFonts w:cstheme="minorHAnsi"/>
          <w:b/>
          <w:bCs/>
          <w:sz w:val="24"/>
          <w:szCs w:val="24"/>
        </w:rPr>
        <w:t>, if applicable</w:t>
      </w:r>
      <w:r w:rsidRPr="00434956">
        <w:rPr>
          <w:rFonts w:cstheme="minorHAnsi"/>
          <w:b/>
          <w:bCs/>
          <w:sz w:val="24"/>
          <w:szCs w:val="24"/>
        </w:rPr>
        <w:t>:</w:t>
      </w:r>
    </w:p>
    <w:p w14:paraId="66D5146F" w14:textId="15249449" w:rsidR="007D7C97" w:rsidRPr="00434956" w:rsidRDefault="007D7C97" w:rsidP="00E14B72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>Purchase orders</w:t>
      </w:r>
    </w:p>
    <w:p w14:paraId="258B29F3" w14:textId="67B68CFA" w:rsidR="007D7C97" w:rsidRDefault="007D7C97" w:rsidP="00CE541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>Invoices, serial numbers, and/or proof of purchase</w:t>
      </w:r>
    </w:p>
    <w:p w14:paraId="21DF5D4D" w14:textId="7E7A1FE2" w:rsidR="00CE5411" w:rsidRDefault="00742CE6" w:rsidP="00CE541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Supplies expense log</w:t>
      </w:r>
    </w:p>
    <w:p w14:paraId="5BCC44DC" w14:textId="77777777" w:rsidR="00742CE6" w:rsidRPr="00434956" w:rsidRDefault="00742CE6" w:rsidP="00CE5411">
      <w:pPr>
        <w:pStyle w:val="Default"/>
        <w:rPr>
          <w:rFonts w:asciiTheme="minorHAnsi" w:hAnsiTheme="minorHAnsi" w:cstheme="minorHAnsi"/>
        </w:rPr>
      </w:pPr>
    </w:p>
    <w:p w14:paraId="3BB2AD03" w14:textId="4A8645CA" w:rsidR="00E14B72" w:rsidRPr="00434956" w:rsidRDefault="00E14B72" w:rsidP="00E14B72">
      <w:pPr>
        <w:spacing w:after="0"/>
        <w:rPr>
          <w:rFonts w:cstheme="minorHAnsi"/>
          <w:b/>
          <w:bCs/>
          <w:sz w:val="24"/>
          <w:szCs w:val="24"/>
        </w:rPr>
      </w:pPr>
      <w:r w:rsidRPr="00434956">
        <w:rPr>
          <w:rFonts w:cstheme="minorHAnsi"/>
          <w:b/>
          <w:bCs/>
          <w:sz w:val="24"/>
          <w:szCs w:val="24"/>
        </w:rPr>
        <w:t>Organization</w:t>
      </w:r>
      <w:r w:rsidR="00294FEB">
        <w:rPr>
          <w:rFonts w:cstheme="minorHAnsi"/>
          <w:b/>
          <w:bCs/>
          <w:sz w:val="24"/>
          <w:szCs w:val="24"/>
        </w:rPr>
        <w:t>al</w:t>
      </w:r>
      <w:r w:rsidRPr="00434956">
        <w:rPr>
          <w:rFonts w:cstheme="minorHAnsi"/>
          <w:b/>
          <w:bCs/>
          <w:sz w:val="24"/>
          <w:szCs w:val="24"/>
        </w:rPr>
        <w:t xml:space="preserve"> Policies:</w:t>
      </w:r>
    </w:p>
    <w:p w14:paraId="5C45BEF5" w14:textId="16D24CA8" w:rsidR="00420136" w:rsidRPr="00434956" w:rsidRDefault="00420136" w:rsidP="00420136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Confidentiality Policy </w:t>
      </w:r>
    </w:p>
    <w:p w14:paraId="7ABBB57C" w14:textId="5D586EEC" w:rsidR="00420136" w:rsidRPr="00434956" w:rsidRDefault="00420136" w:rsidP="00420136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16368C" w:rsidRPr="00434956">
        <w:rPr>
          <w:rFonts w:asciiTheme="minorHAnsi" w:hAnsiTheme="minorHAnsi" w:cstheme="minorHAnsi"/>
        </w:rPr>
        <w:t xml:space="preserve"> </w:t>
      </w:r>
      <w:r w:rsidRPr="00434956">
        <w:rPr>
          <w:rFonts w:asciiTheme="minorHAnsi" w:hAnsiTheme="minorHAnsi" w:cstheme="minorHAnsi"/>
        </w:rPr>
        <w:t xml:space="preserve">Release of Information </w:t>
      </w:r>
      <w:r w:rsidR="00294FEB">
        <w:rPr>
          <w:rFonts w:asciiTheme="minorHAnsi" w:hAnsiTheme="minorHAnsi" w:cstheme="minorHAnsi"/>
        </w:rPr>
        <w:t>Policy</w:t>
      </w:r>
    </w:p>
    <w:p w14:paraId="36075C16" w14:textId="68C411EA" w:rsidR="00694D49" w:rsidRDefault="00434956" w:rsidP="00CE541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Liquidation policy</w:t>
      </w:r>
      <w:r w:rsidR="00196607">
        <w:rPr>
          <w:rFonts w:asciiTheme="minorHAnsi" w:hAnsiTheme="minorHAnsi" w:cstheme="minorHAnsi"/>
        </w:rPr>
        <w:t xml:space="preserve"> (if supplies/equipment are funded)</w:t>
      </w:r>
      <w:r w:rsidRPr="00434956">
        <w:rPr>
          <w:rFonts w:asciiTheme="minorHAnsi" w:hAnsiTheme="minorHAnsi" w:cstheme="minorHAnsi"/>
        </w:rPr>
        <w:t xml:space="preserve"> </w:t>
      </w:r>
    </w:p>
    <w:p w14:paraId="0EBCE58F" w14:textId="77777777" w:rsidR="00CE5411" w:rsidRPr="00CE5411" w:rsidRDefault="00CE5411" w:rsidP="00CE5411">
      <w:pPr>
        <w:pStyle w:val="Default"/>
        <w:rPr>
          <w:rFonts w:asciiTheme="minorHAnsi" w:hAnsiTheme="minorHAnsi" w:cstheme="minorHAnsi"/>
        </w:rPr>
      </w:pPr>
    </w:p>
    <w:p w14:paraId="59BC1A7F" w14:textId="75B998D0" w:rsidR="00434956" w:rsidRPr="00B248A8" w:rsidRDefault="00434956" w:rsidP="001E4E10">
      <w:pPr>
        <w:spacing w:after="0"/>
        <w:rPr>
          <w:rFonts w:cstheme="minorHAnsi"/>
          <w:b/>
          <w:bCs/>
          <w:sz w:val="24"/>
          <w:szCs w:val="24"/>
        </w:rPr>
      </w:pPr>
      <w:r w:rsidRPr="00B248A8">
        <w:rPr>
          <w:rFonts w:cstheme="minorHAnsi"/>
          <w:b/>
          <w:bCs/>
          <w:sz w:val="24"/>
          <w:szCs w:val="24"/>
        </w:rPr>
        <w:t>Grant-Funded Employees</w:t>
      </w:r>
      <w:r w:rsidR="008F4A71" w:rsidRPr="00B248A8">
        <w:rPr>
          <w:rFonts w:cstheme="minorHAnsi"/>
          <w:b/>
          <w:bCs/>
          <w:sz w:val="24"/>
          <w:szCs w:val="24"/>
        </w:rPr>
        <w:t xml:space="preserve"> and Consultants</w:t>
      </w:r>
      <w:r w:rsidRPr="00B248A8">
        <w:rPr>
          <w:rFonts w:cstheme="minorHAnsi"/>
          <w:b/>
          <w:bCs/>
          <w:sz w:val="24"/>
          <w:szCs w:val="24"/>
        </w:rPr>
        <w:t>:</w:t>
      </w:r>
    </w:p>
    <w:p w14:paraId="2453C22C" w14:textId="6CCBCF94" w:rsidR="00694D49" w:rsidRDefault="00434956" w:rsidP="001E4E10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694D49" w:rsidRPr="00E14B72">
        <w:rPr>
          <w:rFonts w:asciiTheme="minorHAnsi" w:hAnsiTheme="minorHAnsi" w:cstheme="minorHAnsi"/>
        </w:rPr>
        <w:t>ime sheets from the most recent three to six pay periods</w:t>
      </w:r>
      <w:r w:rsidR="008F4A71">
        <w:rPr>
          <w:rFonts w:asciiTheme="minorHAnsi" w:hAnsiTheme="minorHAnsi" w:cstheme="minorHAnsi"/>
        </w:rPr>
        <w:t xml:space="preserve"> for employees</w:t>
      </w:r>
    </w:p>
    <w:p w14:paraId="3ADF7768" w14:textId="63D37107" w:rsidR="008F4A71" w:rsidRDefault="008F4A71" w:rsidP="008F4A7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Con</w:t>
      </w:r>
      <w:r>
        <w:rPr>
          <w:rFonts w:asciiTheme="minorHAnsi" w:hAnsiTheme="minorHAnsi" w:cstheme="minorHAnsi"/>
        </w:rPr>
        <w:t xml:space="preserve">tracts/invoices for </w:t>
      </w:r>
      <w:r w:rsidR="00117CBB">
        <w:rPr>
          <w:rFonts w:asciiTheme="minorHAnsi" w:hAnsiTheme="minorHAnsi" w:cstheme="minorHAnsi"/>
        </w:rPr>
        <w:t>consultant</w:t>
      </w:r>
      <w:r>
        <w:rPr>
          <w:rFonts w:asciiTheme="minorHAnsi" w:hAnsiTheme="minorHAnsi" w:cstheme="minorHAnsi"/>
        </w:rPr>
        <w:t xml:space="preserve"> work</w:t>
      </w:r>
      <w:r w:rsidR="00F37561">
        <w:rPr>
          <w:rFonts w:asciiTheme="minorHAnsi" w:hAnsiTheme="minorHAnsi" w:cstheme="minorHAnsi"/>
        </w:rPr>
        <w:t>, including payment information</w:t>
      </w:r>
    </w:p>
    <w:p w14:paraId="70D1B201" w14:textId="77777777" w:rsidR="00292919" w:rsidRDefault="00292919" w:rsidP="008F4A71">
      <w:pPr>
        <w:pStyle w:val="Default"/>
        <w:rPr>
          <w:rFonts w:asciiTheme="minorHAnsi" w:hAnsiTheme="minorHAnsi" w:cstheme="minorHAnsi"/>
        </w:rPr>
      </w:pPr>
    </w:p>
    <w:p w14:paraId="2E56484B" w14:textId="0E6B1AE3" w:rsidR="00292919" w:rsidRPr="00B248A8" w:rsidRDefault="00292919" w:rsidP="00292919">
      <w:pPr>
        <w:spacing w:after="0"/>
        <w:rPr>
          <w:rFonts w:cstheme="minorHAnsi"/>
          <w:b/>
          <w:bCs/>
          <w:sz w:val="24"/>
          <w:szCs w:val="24"/>
        </w:rPr>
      </w:pPr>
      <w:r w:rsidRPr="00B248A8">
        <w:rPr>
          <w:rFonts w:cstheme="minorHAnsi"/>
          <w:b/>
          <w:bCs/>
          <w:sz w:val="24"/>
          <w:szCs w:val="24"/>
        </w:rPr>
        <w:t xml:space="preserve">Organizational </w:t>
      </w:r>
      <w:r w:rsidR="0006078F" w:rsidRPr="00B248A8">
        <w:rPr>
          <w:rFonts w:cstheme="minorHAnsi"/>
          <w:b/>
          <w:bCs/>
          <w:sz w:val="24"/>
          <w:szCs w:val="24"/>
        </w:rPr>
        <w:t>Documents</w:t>
      </w:r>
      <w:r w:rsidRPr="00B248A8">
        <w:rPr>
          <w:rFonts w:cstheme="minorHAnsi"/>
          <w:b/>
          <w:bCs/>
          <w:sz w:val="24"/>
          <w:szCs w:val="24"/>
        </w:rPr>
        <w:t>:</w:t>
      </w:r>
    </w:p>
    <w:p w14:paraId="3F2041B5" w14:textId="16AF8C56" w:rsidR="00292919" w:rsidRDefault="00292919" w:rsidP="00292919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Pr="00434956">
        <w:rPr>
          <w:rFonts w:asciiTheme="minorHAnsi" w:hAnsiTheme="minorHAnsi" w:cstheme="minorHAnsi"/>
        </w:rPr>
        <w:t xml:space="preserve"> </w:t>
      </w:r>
      <w:r w:rsidR="0006078F">
        <w:rPr>
          <w:rFonts w:asciiTheme="minorHAnsi" w:hAnsiTheme="minorHAnsi" w:cstheme="minorHAnsi"/>
        </w:rPr>
        <w:t>Current Board member roster, including Executive Committee positions and term</w:t>
      </w:r>
    </w:p>
    <w:p w14:paraId="11914AFC" w14:textId="3760E7E8" w:rsidR="00292919" w:rsidRDefault="00292919" w:rsidP="008F4A7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 w:rsidR="00C00099">
        <w:rPr>
          <w:rFonts w:asciiTheme="minorHAnsi" w:hAnsiTheme="minorHAnsi" w:cstheme="minorHAnsi"/>
        </w:rPr>
        <w:t xml:space="preserve"> B</w:t>
      </w:r>
      <w:r w:rsidR="00AE1869">
        <w:rPr>
          <w:rFonts w:asciiTheme="minorHAnsi" w:hAnsiTheme="minorHAnsi" w:cstheme="minorHAnsi"/>
        </w:rPr>
        <w:t>oard minutes approving DCJS FVIP grant</w:t>
      </w:r>
      <w:r w:rsidR="004F74A3">
        <w:rPr>
          <w:rFonts w:asciiTheme="minorHAnsi" w:hAnsiTheme="minorHAnsi" w:cstheme="minorHAnsi"/>
        </w:rPr>
        <w:t xml:space="preserve"> award</w:t>
      </w:r>
    </w:p>
    <w:p w14:paraId="6502F4AF" w14:textId="7750423C" w:rsidR="001A581E" w:rsidRDefault="001A581E" w:rsidP="008F4A7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Board minutes approving </w:t>
      </w:r>
      <w:r w:rsidR="00991126">
        <w:rPr>
          <w:rFonts w:asciiTheme="minorHAnsi" w:hAnsiTheme="minorHAnsi" w:cstheme="minorHAnsi"/>
        </w:rPr>
        <w:t>grant-funded staff salary increases, if applicable</w:t>
      </w:r>
    </w:p>
    <w:p w14:paraId="218A93FE" w14:textId="444D205B" w:rsidR="00AE1869" w:rsidRDefault="00AE1869" w:rsidP="008F4A71">
      <w:pPr>
        <w:pStyle w:val="Default"/>
        <w:rPr>
          <w:rFonts w:asciiTheme="minorHAnsi" w:hAnsiTheme="minorHAnsi" w:cstheme="minorHAnsi"/>
        </w:rPr>
      </w:pPr>
      <w:r w:rsidRPr="00434956"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34956">
        <w:rPr>
          <w:rFonts w:asciiTheme="minorHAnsi" w:hAnsiTheme="minorHAnsi" w:cstheme="minorHAnsi"/>
        </w:rPr>
        <w:instrText xml:space="preserve"> FORMCHECKBOX </w:instrText>
      </w:r>
      <w:r w:rsidRPr="00434956">
        <w:rPr>
          <w:rFonts w:asciiTheme="minorHAnsi" w:hAnsiTheme="minorHAnsi" w:cstheme="minorHAnsi"/>
        </w:rPr>
      </w:r>
      <w:r w:rsidRPr="00434956">
        <w:rPr>
          <w:rFonts w:asciiTheme="minorHAnsi" w:hAnsiTheme="minorHAnsi" w:cstheme="minorHAnsi"/>
        </w:rPr>
        <w:fldChar w:fldCharType="separate"/>
      </w:r>
      <w:r w:rsidRPr="0043495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Bylaws</w:t>
      </w:r>
    </w:p>
    <w:p w14:paraId="5391C475" w14:textId="77777777" w:rsidR="00FD3A16" w:rsidRPr="00434956" w:rsidRDefault="00FD3A16" w:rsidP="008F4A71">
      <w:pPr>
        <w:pStyle w:val="Default"/>
        <w:rPr>
          <w:rFonts w:asciiTheme="minorHAnsi" w:hAnsiTheme="minorHAnsi" w:cstheme="minorHAnsi"/>
        </w:rPr>
      </w:pPr>
    </w:p>
    <w:p w14:paraId="7FCB71F3" w14:textId="32CB8A45" w:rsidR="008F4A71" w:rsidRPr="00622F2B" w:rsidRDefault="00FD3A16" w:rsidP="00434956">
      <w:pPr>
        <w:pStyle w:val="Default"/>
        <w:rPr>
          <w:rFonts w:asciiTheme="minorHAnsi" w:hAnsiTheme="minorHAnsi" w:cstheme="minorHAnsi"/>
          <w:b/>
          <w:bCs/>
        </w:rPr>
      </w:pPr>
      <w:r w:rsidRPr="00622F2B">
        <w:rPr>
          <w:rFonts w:asciiTheme="minorHAnsi" w:hAnsiTheme="minorHAnsi" w:cstheme="minorHAnsi"/>
          <w:b/>
          <w:bCs/>
        </w:rPr>
        <w:t>Miscellaneous:</w:t>
      </w:r>
    </w:p>
    <w:p w14:paraId="5EA4484B" w14:textId="7CBC6ED3" w:rsidR="00B464FC" w:rsidRPr="00622F2B" w:rsidRDefault="00FD3A16" w:rsidP="00E9193B">
      <w:pPr>
        <w:spacing w:after="0"/>
        <w:rPr>
          <w:rFonts w:cstheme="minorHAnsi"/>
          <w:sz w:val="24"/>
          <w:szCs w:val="24"/>
        </w:rPr>
      </w:pPr>
      <w:r w:rsidRPr="00622F2B">
        <w:rPr>
          <w:rFonts w:cstheme="minorHAns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2F2B">
        <w:rPr>
          <w:rFonts w:cstheme="minorHAnsi"/>
          <w:sz w:val="24"/>
          <w:szCs w:val="24"/>
        </w:rPr>
        <w:instrText xml:space="preserve"> FORMCHECKBOX </w:instrText>
      </w:r>
      <w:r w:rsidRPr="00622F2B">
        <w:rPr>
          <w:rFonts w:cstheme="minorHAnsi"/>
          <w:sz w:val="24"/>
          <w:szCs w:val="24"/>
        </w:rPr>
      </w:r>
      <w:r w:rsidRPr="00622F2B">
        <w:rPr>
          <w:rFonts w:cstheme="minorHAnsi"/>
          <w:sz w:val="24"/>
          <w:szCs w:val="24"/>
        </w:rPr>
        <w:fldChar w:fldCharType="separate"/>
      </w:r>
      <w:r w:rsidRPr="00622F2B">
        <w:rPr>
          <w:rFonts w:cstheme="minorHAnsi"/>
          <w:sz w:val="24"/>
          <w:szCs w:val="24"/>
        </w:rPr>
        <w:fldChar w:fldCharType="end"/>
      </w:r>
      <w:r w:rsidRPr="00622F2B">
        <w:rPr>
          <w:rFonts w:cstheme="minorHAnsi"/>
          <w:sz w:val="24"/>
          <w:szCs w:val="24"/>
        </w:rPr>
        <w:t xml:space="preserve"> Receipts for staff training expenses, if applicable</w:t>
      </w:r>
    </w:p>
    <w:p w14:paraId="63B02F0C" w14:textId="20E74CE3" w:rsidR="00FD3A16" w:rsidRPr="00622F2B" w:rsidRDefault="00FD3A16" w:rsidP="00E9193B">
      <w:pPr>
        <w:spacing w:after="0"/>
        <w:rPr>
          <w:rFonts w:cstheme="minorHAnsi"/>
          <w:sz w:val="24"/>
          <w:szCs w:val="24"/>
        </w:rPr>
      </w:pPr>
      <w:r w:rsidRPr="00622F2B">
        <w:rPr>
          <w:rFonts w:cstheme="minorHAnsi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2F2B">
        <w:rPr>
          <w:rFonts w:cstheme="minorHAnsi"/>
          <w:sz w:val="24"/>
          <w:szCs w:val="24"/>
        </w:rPr>
        <w:instrText xml:space="preserve"> FORMCHECKBOX </w:instrText>
      </w:r>
      <w:r w:rsidRPr="00622F2B">
        <w:rPr>
          <w:rFonts w:cstheme="minorHAnsi"/>
          <w:sz w:val="24"/>
          <w:szCs w:val="24"/>
        </w:rPr>
      </w:r>
      <w:r w:rsidRPr="00622F2B">
        <w:rPr>
          <w:rFonts w:cstheme="minorHAnsi"/>
          <w:sz w:val="24"/>
          <w:szCs w:val="24"/>
        </w:rPr>
        <w:fldChar w:fldCharType="separate"/>
      </w:r>
      <w:r w:rsidRPr="00622F2B">
        <w:rPr>
          <w:rFonts w:cstheme="minorHAnsi"/>
          <w:sz w:val="24"/>
          <w:szCs w:val="24"/>
        </w:rPr>
        <w:fldChar w:fldCharType="end"/>
      </w:r>
      <w:r w:rsidRPr="00622F2B">
        <w:rPr>
          <w:rFonts w:cstheme="minorHAnsi"/>
          <w:sz w:val="24"/>
          <w:szCs w:val="24"/>
        </w:rPr>
        <w:t xml:space="preserve"> Certificate of Completion of </w:t>
      </w:r>
      <w:r w:rsidR="00E9193B" w:rsidRPr="00622F2B">
        <w:rPr>
          <w:rFonts w:cstheme="minorHAnsi"/>
          <w:sz w:val="24"/>
          <w:szCs w:val="24"/>
        </w:rPr>
        <w:t>grant-funded training</w:t>
      </w:r>
      <w:r w:rsidR="00A064BD">
        <w:rPr>
          <w:rFonts w:cstheme="minorHAnsi"/>
          <w:sz w:val="24"/>
          <w:szCs w:val="24"/>
        </w:rPr>
        <w:t xml:space="preserve"> for staff</w:t>
      </w:r>
      <w:r w:rsidR="00E9193B" w:rsidRPr="00622F2B">
        <w:rPr>
          <w:rFonts w:cstheme="minorHAnsi"/>
          <w:sz w:val="24"/>
          <w:szCs w:val="24"/>
        </w:rPr>
        <w:t>, if applicable</w:t>
      </w:r>
    </w:p>
    <w:p w14:paraId="7B04C69F" w14:textId="77777777" w:rsidR="00292919" w:rsidRDefault="00292919" w:rsidP="00E9193B">
      <w:pPr>
        <w:spacing w:after="0"/>
        <w:rPr>
          <w:rFonts w:cstheme="minorHAnsi"/>
        </w:rPr>
      </w:pPr>
    </w:p>
    <w:p w14:paraId="3C155C88" w14:textId="77777777" w:rsidR="00B464FC" w:rsidRPr="00B464FC" w:rsidRDefault="00B464FC" w:rsidP="00B464FC"/>
    <w:sectPr w:rsidR="00B464FC" w:rsidRPr="00B46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FF40" w14:textId="77777777" w:rsidR="00D05D20" w:rsidRDefault="00D05D20" w:rsidP="0001782B">
      <w:pPr>
        <w:spacing w:after="0" w:line="240" w:lineRule="auto"/>
      </w:pPr>
      <w:r>
        <w:separator/>
      </w:r>
    </w:p>
  </w:endnote>
  <w:endnote w:type="continuationSeparator" w:id="0">
    <w:p w14:paraId="24D2703C" w14:textId="77777777" w:rsidR="00D05D20" w:rsidRDefault="00D05D20" w:rsidP="0001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48AF" w14:textId="77777777" w:rsidR="00D05D20" w:rsidRDefault="00D05D20" w:rsidP="0001782B">
      <w:pPr>
        <w:spacing w:after="0" w:line="240" w:lineRule="auto"/>
      </w:pPr>
      <w:r>
        <w:separator/>
      </w:r>
    </w:p>
  </w:footnote>
  <w:footnote w:type="continuationSeparator" w:id="0">
    <w:p w14:paraId="3AA8C806" w14:textId="77777777" w:rsidR="00D05D20" w:rsidRDefault="00D05D20" w:rsidP="00017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97"/>
    <w:rsid w:val="0001782B"/>
    <w:rsid w:val="0006078F"/>
    <w:rsid w:val="00070B1F"/>
    <w:rsid w:val="000D4A7F"/>
    <w:rsid w:val="00117CBB"/>
    <w:rsid w:val="0016368C"/>
    <w:rsid w:val="00196607"/>
    <w:rsid w:val="001A581E"/>
    <w:rsid w:val="001E4E10"/>
    <w:rsid w:val="00272BDE"/>
    <w:rsid w:val="00292919"/>
    <w:rsid w:val="00294FEB"/>
    <w:rsid w:val="00413745"/>
    <w:rsid w:val="00420136"/>
    <w:rsid w:val="00434956"/>
    <w:rsid w:val="00474385"/>
    <w:rsid w:val="004E462C"/>
    <w:rsid w:val="004F74A3"/>
    <w:rsid w:val="00583A43"/>
    <w:rsid w:val="00602BF1"/>
    <w:rsid w:val="00622F2B"/>
    <w:rsid w:val="00624A69"/>
    <w:rsid w:val="00694D49"/>
    <w:rsid w:val="00742CE6"/>
    <w:rsid w:val="00760699"/>
    <w:rsid w:val="007651B4"/>
    <w:rsid w:val="007D7C97"/>
    <w:rsid w:val="008304A9"/>
    <w:rsid w:val="008B47AD"/>
    <w:rsid w:val="008F4A71"/>
    <w:rsid w:val="00923FA1"/>
    <w:rsid w:val="00991126"/>
    <w:rsid w:val="00A064BD"/>
    <w:rsid w:val="00AB33F4"/>
    <w:rsid w:val="00AC5EFD"/>
    <w:rsid w:val="00AE1869"/>
    <w:rsid w:val="00B00087"/>
    <w:rsid w:val="00B248A8"/>
    <w:rsid w:val="00B464FC"/>
    <w:rsid w:val="00C00099"/>
    <w:rsid w:val="00C24EF0"/>
    <w:rsid w:val="00CE5411"/>
    <w:rsid w:val="00D05D20"/>
    <w:rsid w:val="00DB08AD"/>
    <w:rsid w:val="00E14B72"/>
    <w:rsid w:val="00E9193B"/>
    <w:rsid w:val="00F37561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7A41"/>
  <w15:chartTrackingRefBased/>
  <w15:docId w15:val="{FC2C9440-AA3E-41CB-80F0-3F01F32D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9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7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C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C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C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C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C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C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C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C9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C97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C9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7C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6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4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82B"/>
  </w:style>
  <w:style w:type="paragraph" w:styleId="Footer">
    <w:name w:val="footer"/>
    <w:basedOn w:val="Normal"/>
    <w:link w:val="FooterChar"/>
    <w:uiPriority w:val="99"/>
    <w:unhideWhenUsed/>
    <w:rsid w:val="000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VITA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Jenna (DCJS)</dc:creator>
  <cp:keywords/>
  <dc:description/>
  <cp:lastModifiedBy>Anderson, Mckenzie (DCJS)</cp:lastModifiedBy>
  <cp:revision>2</cp:revision>
  <dcterms:created xsi:type="dcterms:W3CDTF">2026-05-18T19:27:00Z</dcterms:created>
  <dcterms:modified xsi:type="dcterms:W3CDTF">2026-05-18T19:27:00Z</dcterms:modified>
</cp:coreProperties>
</file>