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horzAnchor="margin" w:tblpY="486"/>
        <w:tblW w:w="9316" w:type="dxa"/>
        <w:tblLook w:val="04A0" w:firstRow="1" w:lastRow="0" w:firstColumn="1" w:lastColumn="0" w:noHBand="0" w:noVBand="1"/>
      </w:tblPr>
      <w:tblGrid>
        <w:gridCol w:w="2799"/>
        <w:gridCol w:w="3253"/>
        <w:gridCol w:w="3264"/>
      </w:tblGrid>
      <w:tr w:rsidR="0BC355CE" w14:paraId="4A16BE65" w14:textId="77777777" w:rsidTr="769B4328">
        <w:trPr>
          <w:trHeight w:val="300"/>
        </w:trPr>
        <w:tc>
          <w:tcPr>
            <w:tcW w:w="2760" w:type="dxa"/>
            <w:shd w:val="clear" w:color="auto" w:fill="FFFFFF" w:themeFill="background1"/>
          </w:tcPr>
          <w:p w14:paraId="0E16502B" w14:textId="515EED97" w:rsidR="6E290397" w:rsidRDefault="6E290397" w:rsidP="769B4328">
            <w:pPr>
              <w:pStyle w:val="Heading1"/>
              <w:spacing w:before="0"/>
              <w:rPr>
                <w:rFonts w:asciiTheme="minorHAnsi" w:eastAsiaTheme="minorEastAsia" w:hAnsiTheme="minorHAnsi" w:cstheme="minorBidi"/>
                <w:b/>
                <w:bCs/>
                <w:color w:val="auto"/>
                <w:lang w:val="en"/>
              </w:rPr>
            </w:pPr>
            <w:r w:rsidRPr="769B4328">
              <w:rPr>
                <w:rFonts w:asciiTheme="minorHAnsi" w:eastAsiaTheme="minorEastAsia" w:hAnsiTheme="minorHAnsi" w:cstheme="minorBidi"/>
                <w:b/>
                <w:bCs/>
                <w:color w:val="auto"/>
                <w:lang w:val="en"/>
              </w:rPr>
              <w:t xml:space="preserve">Grade: </w:t>
            </w:r>
            <w:r w:rsidR="2ADBEBD2" w:rsidRPr="769B4328">
              <w:rPr>
                <w:rFonts w:asciiTheme="minorHAnsi" w:eastAsiaTheme="minorEastAsia" w:hAnsiTheme="minorHAnsi" w:cstheme="minorBidi"/>
                <w:b/>
                <w:bCs/>
                <w:color w:val="auto"/>
                <w:lang w:val="en"/>
              </w:rPr>
              <w:t>One</w:t>
            </w:r>
          </w:p>
        </w:tc>
        <w:tc>
          <w:tcPr>
            <w:tcW w:w="3278" w:type="dxa"/>
          </w:tcPr>
          <w:p w14:paraId="7CBD3B00" w14:textId="20AF67D4" w:rsidR="6E290397" w:rsidRDefault="6E290397" w:rsidP="00EC6FF2">
            <w:pPr>
              <w:pStyle w:val="Heading1"/>
              <w:spacing w:before="0"/>
              <w:rPr>
                <w:rFonts w:asciiTheme="minorHAnsi" w:eastAsiaTheme="minorEastAsia" w:hAnsiTheme="minorHAnsi" w:cstheme="minorBidi"/>
                <w:b/>
                <w:bCs/>
                <w:color w:val="auto"/>
                <w:sz w:val="28"/>
                <w:szCs w:val="28"/>
              </w:rPr>
            </w:pPr>
            <w:r w:rsidRPr="745C76A4">
              <w:rPr>
                <w:rFonts w:asciiTheme="minorHAnsi" w:eastAsiaTheme="minorEastAsia" w:hAnsiTheme="minorHAnsi" w:cstheme="minorBidi"/>
                <w:b/>
                <w:bCs/>
                <w:color w:val="auto"/>
              </w:rPr>
              <w:t>Lesson</w:t>
            </w:r>
            <w:r w:rsidR="00E330F3">
              <w:rPr>
                <w:rFonts w:asciiTheme="minorHAnsi" w:eastAsiaTheme="minorEastAsia" w:hAnsiTheme="minorHAnsi" w:cstheme="minorBidi"/>
                <w:b/>
                <w:bCs/>
                <w:color w:val="auto"/>
              </w:rPr>
              <w:t xml:space="preserve">: </w:t>
            </w:r>
            <w:r w:rsidR="14CACEA4" w:rsidRPr="745C76A4">
              <w:rPr>
                <w:rFonts w:asciiTheme="minorHAnsi" w:eastAsiaTheme="minorEastAsia" w:hAnsiTheme="minorHAnsi" w:cstheme="minorBidi"/>
                <w:b/>
                <w:bCs/>
                <w:color w:val="auto"/>
              </w:rPr>
              <w:t>4</w:t>
            </w:r>
            <w:r w:rsidRPr="745C76A4">
              <w:rPr>
                <w:rFonts w:asciiTheme="minorHAnsi" w:eastAsiaTheme="minorEastAsia" w:hAnsiTheme="minorHAnsi" w:cstheme="minorBidi"/>
                <w:b/>
                <w:bCs/>
                <w:color w:val="auto"/>
              </w:rPr>
              <w:t xml:space="preserve">                    </w:t>
            </w:r>
          </w:p>
        </w:tc>
        <w:tc>
          <w:tcPr>
            <w:tcW w:w="3278" w:type="dxa"/>
          </w:tcPr>
          <w:p w14:paraId="158D687B" w14:textId="1032D5BA" w:rsidR="118A4206" w:rsidRDefault="118A4206" w:rsidP="745C76A4">
            <w:pPr>
              <w:rPr>
                <w:rFonts w:eastAsiaTheme="minorEastAsia"/>
                <w:b/>
                <w:bCs/>
                <w:sz w:val="32"/>
                <w:szCs w:val="32"/>
              </w:rPr>
            </w:pPr>
            <w:r w:rsidRPr="745C76A4">
              <w:rPr>
                <w:rFonts w:eastAsiaTheme="minorEastAsia"/>
                <w:b/>
                <w:bCs/>
                <w:sz w:val="32"/>
                <w:szCs w:val="32"/>
              </w:rPr>
              <w:t xml:space="preserve">Topic: </w:t>
            </w:r>
            <w:r w:rsidR="16AD37F6" w:rsidRPr="745C76A4">
              <w:rPr>
                <w:rFonts w:eastAsiaTheme="minorEastAsia"/>
                <w:b/>
                <w:bCs/>
                <w:sz w:val="32"/>
                <w:szCs w:val="32"/>
              </w:rPr>
              <w:t xml:space="preserve">Understanding the Importance of </w:t>
            </w:r>
            <w:r w:rsidRPr="745C76A4">
              <w:rPr>
                <w:rFonts w:eastAsiaTheme="minorEastAsia"/>
                <w:b/>
                <w:bCs/>
                <w:sz w:val="32"/>
                <w:szCs w:val="32"/>
              </w:rPr>
              <w:t>Following Rules</w:t>
            </w:r>
          </w:p>
        </w:tc>
      </w:tr>
      <w:tr w:rsidR="00455B1F" w:rsidRPr="00963F65" w14:paraId="1D3F3CE6" w14:textId="77777777" w:rsidTr="769B4328">
        <w:trPr>
          <w:trHeight w:val="300"/>
        </w:trPr>
        <w:tc>
          <w:tcPr>
            <w:tcW w:w="2760" w:type="dxa"/>
            <w:shd w:val="clear" w:color="auto" w:fill="FFFFFF" w:themeFill="background1"/>
          </w:tcPr>
          <w:p w14:paraId="6995C13A" w14:textId="5B9FC9A7" w:rsidR="00455B1F" w:rsidRPr="00963F65" w:rsidRDefault="00455B1F" w:rsidP="0BC355CE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  <w:r w:rsidRPr="0BC355CE">
              <w:rPr>
                <w:rStyle w:val="normaltextrun"/>
                <w:rFonts w:eastAsiaTheme="minorEastAsia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en"/>
              </w:rPr>
              <w:t>Virginia Standards of Learning</w:t>
            </w:r>
            <w:r w:rsidRPr="0BC355CE">
              <w:rPr>
                <w:rStyle w:val="eop"/>
                <w:rFonts w:eastAsiaTheme="minorEastAsia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6556" w:type="dxa"/>
            <w:gridSpan w:val="2"/>
          </w:tcPr>
          <w:p w14:paraId="74116BB3" w14:textId="77777777" w:rsidR="009B2211" w:rsidRPr="001B27EE" w:rsidRDefault="009B2211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  <w:r w:rsidRPr="58D53022">
              <w:rPr>
                <w:rFonts w:eastAsiaTheme="minorEastAsia"/>
                <w:color w:val="000000" w:themeColor="text1"/>
                <w:sz w:val="24"/>
                <w:szCs w:val="24"/>
              </w:rPr>
              <w:t>English:</w:t>
            </w:r>
          </w:p>
          <w:p w14:paraId="206633E6" w14:textId="77777777" w:rsidR="009B2211" w:rsidRPr="001B27EE" w:rsidRDefault="009B2211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  <w:r w:rsidRPr="58D53022">
              <w:rPr>
                <w:rFonts w:eastAsiaTheme="minorEastAsia"/>
                <w:color w:val="000000" w:themeColor="text1"/>
                <w:sz w:val="24"/>
                <w:szCs w:val="24"/>
              </w:rPr>
              <w:t>1.1, 1.2,1.3, 1.12,1.13</w:t>
            </w:r>
          </w:p>
          <w:p w14:paraId="1AB363AC" w14:textId="77777777" w:rsidR="009B2211" w:rsidRPr="001B27EE" w:rsidRDefault="009B2211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  <w:r w:rsidRPr="58D53022">
              <w:rPr>
                <w:rFonts w:eastAsiaTheme="minorEastAsia"/>
                <w:color w:val="000000" w:themeColor="text1"/>
                <w:sz w:val="24"/>
                <w:szCs w:val="24"/>
              </w:rPr>
              <w:t>Health:</w:t>
            </w:r>
          </w:p>
          <w:p w14:paraId="0F19F57A" w14:textId="77777777" w:rsidR="009B2211" w:rsidRPr="001B27EE" w:rsidRDefault="009B2211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  <w:r w:rsidRPr="58D53022">
              <w:rPr>
                <w:rFonts w:eastAsiaTheme="minorEastAsia"/>
                <w:color w:val="000000" w:themeColor="text1"/>
                <w:sz w:val="24"/>
                <w:szCs w:val="24"/>
              </w:rPr>
              <w:t>1.1</w:t>
            </w:r>
          </w:p>
          <w:p w14:paraId="19DADAB6" w14:textId="77777777" w:rsidR="009B2211" w:rsidRPr="001B27EE" w:rsidRDefault="009B2211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  <w:r w:rsidRPr="58D53022">
              <w:rPr>
                <w:rFonts w:eastAsiaTheme="minorEastAsia"/>
                <w:color w:val="000000" w:themeColor="text1"/>
                <w:sz w:val="24"/>
                <w:szCs w:val="24"/>
              </w:rPr>
              <w:t>History:</w:t>
            </w:r>
          </w:p>
          <w:p w14:paraId="3122C07D" w14:textId="27486B2A" w:rsidR="009B2211" w:rsidRPr="001B27EE" w:rsidRDefault="009B2211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  <w:r w:rsidRPr="58D53022">
              <w:rPr>
                <w:rFonts w:eastAsiaTheme="minorEastAsia"/>
                <w:color w:val="000000" w:themeColor="text1"/>
                <w:sz w:val="24"/>
                <w:szCs w:val="24"/>
              </w:rPr>
              <w:t>1.1,1.10</w:t>
            </w:r>
          </w:p>
        </w:tc>
      </w:tr>
      <w:tr w:rsidR="00455B1F" w:rsidRPr="00963F65" w14:paraId="76E213F3" w14:textId="77777777" w:rsidTr="769B4328">
        <w:trPr>
          <w:trHeight w:val="300"/>
        </w:trPr>
        <w:tc>
          <w:tcPr>
            <w:tcW w:w="2760" w:type="dxa"/>
            <w:shd w:val="clear" w:color="auto" w:fill="FFFFFF" w:themeFill="background1"/>
          </w:tcPr>
          <w:p w14:paraId="1E1013F5" w14:textId="5F8B9496" w:rsidR="00455B1F" w:rsidRPr="00963F65" w:rsidRDefault="00455B1F" w:rsidP="0BC355CE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  <w:r w:rsidRPr="0BC355CE">
              <w:rPr>
                <w:rStyle w:val="normaltextrun"/>
                <w:rFonts w:eastAsiaTheme="minorEastAsia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en"/>
              </w:rPr>
              <w:t>Virginia School Counseling Standards</w:t>
            </w:r>
            <w:r w:rsidRPr="0BC355CE">
              <w:rPr>
                <w:rStyle w:val="eop"/>
                <w:rFonts w:eastAsiaTheme="minorEastAsia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6556" w:type="dxa"/>
            <w:gridSpan w:val="2"/>
          </w:tcPr>
          <w:p w14:paraId="4C385C69" w14:textId="2E32FBB7" w:rsidR="009B2211" w:rsidRPr="001B27EE" w:rsidRDefault="188F295F" w:rsidP="003C0AAE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58D53022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</w:rPr>
              <w:t>Kindergarten-Third Grade, Personal/Social Development</w:t>
            </w:r>
          </w:p>
          <w:p w14:paraId="630B5A55" w14:textId="15E13811" w:rsidR="009B2211" w:rsidRPr="001B27EE" w:rsidRDefault="005D2713" w:rsidP="003C0AAE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  <w:r w:rsidRPr="58D53022">
              <w:rPr>
                <w:rFonts w:eastAsiaTheme="minorEastAsia"/>
                <w:color w:val="000000" w:themeColor="text1"/>
                <w:sz w:val="24"/>
                <w:szCs w:val="24"/>
              </w:rPr>
              <w:t>EP1</w:t>
            </w:r>
          </w:p>
          <w:p w14:paraId="69DA4DA8" w14:textId="2ACFF20F" w:rsidR="009B2211" w:rsidRPr="001B27EE" w:rsidRDefault="005D2713" w:rsidP="003C0AAE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  <w:r w:rsidRPr="58D53022">
              <w:rPr>
                <w:rFonts w:eastAsiaTheme="minorEastAsia"/>
                <w:color w:val="000000" w:themeColor="text1"/>
                <w:sz w:val="24"/>
                <w:szCs w:val="24"/>
              </w:rPr>
              <w:t>EP6</w:t>
            </w:r>
          </w:p>
        </w:tc>
      </w:tr>
      <w:tr w:rsidR="00455B1F" w:rsidRPr="00963F65" w14:paraId="4D39E51A" w14:textId="77777777" w:rsidTr="769B4328">
        <w:trPr>
          <w:trHeight w:val="300"/>
        </w:trPr>
        <w:tc>
          <w:tcPr>
            <w:tcW w:w="2760" w:type="dxa"/>
            <w:shd w:val="clear" w:color="auto" w:fill="FFFFFF" w:themeFill="background1"/>
          </w:tcPr>
          <w:p w14:paraId="10497DA4" w14:textId="2573C5AF" w:rsidR="00455B1F" w:rsidRPr="00963F65" w:rsidRDefault="00455B1F" w:rsidP="0BC355CE">
            <w:pPr>
              <w:rPr>
                <w:rStyle w:val="normaltextrun"/>
                <w:rFonts w:eastAsiaTheme="minorEastAsia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en"/>
              </w:rPr>
            </w:pPr>
            <w:r w:rsidRPr="0BC355CE">
              <w:rPr>
                <w:rStyle w:val="normaltextrun"/>
                <w:rFonts w:eastAsiaTheme="minorEastAsia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en"/>
              </w:rPr>
              <w:t>Materials Needed</w:t>
            </w:r>
          </w:p>
        </w:tc>
        <w:tc>
          <w:tcPr>
            <w:tcW w:w="6556" w:type="dxa"/>
            <w:gridSpan w:val="2"/>
          </w:tcPr>
          <w:p w14:paraId="66326279" w14:textId="77C02C4D" w:rsidR="00A71325" w:rsidRDefault="006753ED" w:rsidP="003C0AAE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276" w:lineRule="auto"/>
              <w:rPr>
                <w:rFonts w:asciiTheme="minorHAnsi" w:eastAsiaTheme="minorEastAsia" w:hAnsiTheme="minorHAnsi" w:cstheme="minorHAnsi"/>
                <w:color w:val="0E101A"/>
              </w:rPr>
            </w:pPr>
            <w:r>
              <w:rPr>
                <w:rFonts w:asciiTheme="minorHAnsi" w:eastAsiaTheme="minorEastAsia" w:hAnsiTheme="minorHAnsi" w:cstheme="minorHAnsi"/>
                <w:color w:val="0E101A"/>
              </w:rPr>
              <w:t xml:space="preserve">Book- </w:t>
            </w:r>
            <w:r w:rsidRPr="006753ED">
              <w:rPr>
                <w:rFonts w:asciiTheme="minorHAnsi" w:eastAsiaTheme="minorEastAsia" w:hAnsiTheme="minorHAnsi" w:cstheme="minorHAnsi"/>
                <w:i/>
                <w:iCs/>
                <w:color w:val="0E101A"/>
              </w:rPr>
              <w:t>What if Everyone Did That?</w:t>
            </w:r>
            <w:r>
              <w:rPr>
                <w:rFonts w:asciiTheme="minorHAnsi" w:eastAsiaTheme="minorEastAsia" w:hAnsiTheme="minorHAnsi" w:cstheme="minorHAnsi"/>
                <w:i/>
                <w:iCs/>
                <w:color w:val="0E101A"/>
              </w:rPr>
              <w:t xml:space="preserve"> </w:t>
            </w:r>
            <w:r w:rsidR="00A71325" w:rsidRPr="00A71325">
              <w:rPr>
                <w:rFonts w:asciiTheme="minorHAnsi" w:eastAsiaTheme="minorEastAsia" w:hAnsiTheme="minorHAnsi" w:cstheme="minorHAnsi"/>
                <w:color w:val="0E101A"/>
              </w:rPr>
              <w:t>b</w:t>
            </w:r>
            <w:r w:rsidRPr="00A71325">
              <w:rPr>
                <w:rFonts w:asciiTheme="minorHAnsi" w:eastAsiaTheme="minorEastAsia" w:hAnsiTheme="minorHAnsi" w:cstheme="minorHAnsi"/>
                <w:color w:val="0E101A"/>
              </w:rPr>
              <w:t>y</w:t>
            </w:r>
            <w:r w:rsidRPr="006753ED">
              <w:rPr>
                <w:rFonts w:asciiTheme="minorHAnsi" w:eastAsiaTheme="minorEastAsia" w:hAnsiTheme="minorHAnsi" w:cstheme="minorHAnsi"/>
                <w:color w:val="0E101A"/>
              </w:rPr>
              <w:t xml:space="preserve"> Ellen Javernick</w:t>
            </w:r>
          </w:p>
          <w:p w14:paraId="325BA00F" w14:textId="380C408F" w:rsidR="00A71325" w:rsidRDefault="006753ED" w:rsidP="003C0AAE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276" w:lineRule="auto"/>
              <w:rPr>
                <w:rFonts w:asciiTheme="minorHAnsi" w:eastAsiaTheme="minorEastAsia" w:hAnsiTheme="minorHAnsi" w:cstheme="minorHAnsi"/>
                <w:color w:val="0E101A"/>
              </w:rPr>
            </w:pPr>
            <w:r w:rsidRPr="00A71325">
              <w:rPr>
                <w:rFonts w:asciiTheme="minorHAnsi" w:eastAsiaTheme="minorEastAsia" w:hAnsiTheme="minorHAnsi" w:cstheme="minorHAnsi"/>
                <w:color w:val="0E101A"/>
              </w:rPr>
              <w:t>Paper</w:t>
            </w:r>
          </w:p>
          <w:p w14:paraId="6E65AA0F" w14:textId="49157A3A" w:rsidR="00455B1F" w:rsidRPr="00A71325" w:rsidRDefault="006753ED" w:rsidP="003C0AAE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276" w:lineRule="auto"/>
              <w:rPr>
                <w:rFonts w:asciiTheme="minorHAnsi" w:eastAsiaTheme="minorEastAsia" w:hAnsiTheme="minorHAnsi" w:cstheme="minorHAnsi"/>
                <w:color w:val="0E101A"/>
              </w:rPr>
            </w:pPr>
            <w:r w:rsidRPr="00A71325">
              <w:rPr>
                <w:rFonts w:asciiTheme="minorHAnsi" w:eastAsiaTheme="minorEastAsia" w:hAnsiTheme="minorHAnsi" w:cstheme="minorHAnsi"/>
                <w:color w:val="0E101A"/>
              </w:rPr>
              <w:t>Crayons</w:t>
            </w:r>
          </w:p>
        </w:tc>
      </w:tr>
      <w:tr w:rsidR="00455B1F" w:rsidRPr="00963F65" w14:paraId="0534290B" w14:textId="77777777" w:rsidTr="769B4328">
        <w:trPr>
          <w:trHeight w:val="300"/>
        </w:trPr>
        <w:tc>
          <w:tcPr>
            <w:tcW w:w="2760" w:type="dxa"/>
            <w:shd w:val="clear" w:color="auto" w:fill="FFFFFF" w:themeFill="background1"/>
          </w:tcPr>
          <w:p w14:paraId="5A243D06" w14:textId="4E0083D5" w:rsidR="00455B1F" w:rsidRPr="00963F65" w:rsidRDefault="00455B1F" w:rsidP="0BC355CE">
            <w:pPr>
              <w:rPr>
                <w:rStyle w:val="eop"/>
                <w:rFonts w:eastAsiaTheme="minorEastAsia"/>
                <w:b/>
                <w:color w:val="000000" w:themeColor="text1"/>
                <w:sz w:val="24"/>
                <w:szCs w:val="24"/>
              </w:rPr>
            </w:pPr>
            <w:r w:rsidRPr="0BC355CE">
              <w:rPr>
                <w:rStyle w:val="normaltextrun"/>
                <w:rFonts w:eastAsiaTheme="minorEastAsia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en"/>
              </w:rPr>
              <w:t>Learning Objectives</w:t>
            </w:r>
          </w:p>
        </w:tc>
        <w:tc>
          <w:tcPr>
            <w:tcW w:w="6556" w:type="dxa"/>
            <w:gridSpan w:val="2"/>
            <w:tcBorders>
              <w:bottom w:val="single" w:sz="4" w:space="0" w:color="auto"/>
            </w:tcBorders>
          </w:tcPr>
          <w:p w14:paraId="3A61D88B" w14:textId="77777777" w:rsidR="007D713F" w:rsidRDefault="00E7637D" w:rsidP="006538FC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Theme="minorHAnsi" w:eastAsiaTheme="minorEastAsia" w:hAnsiTheme="minorHAnsi" w:cstheme="minorHAnsi"/>
                <w:i/>
                <w:iCs/>
                <w:color w:val="0E101A"/>
              </w:rPr>
            </w:pPr>
            <w:r w:rsidRPr="00E7637D">
              <w:rPr>
                <w:rStyle w:val="Emphasis"/>
                <w:rFonts w:asciiTheme="minorHAnsi" w:eastAsiaTheme="minorEastAsia" w:hAnsiTheme="minorHAnsi" w:cstheme="minorHAnsi"/>
                <w:i w:val="0"/>
                <w:iCs w:val="0"/>
              </w:rPr>
              <w:t>Identify rules and explain their importance.</w:t>
            </w:r>
            <w:r w:rsidR="006538FC" w:rsidRPr="00E7637D">
              <w:rPr>
                <w:rFonts w:asciiTheme="minorHAnsi" w:eastAsiaTheme="minorEastAsia" w:hAnsiTheme="minorHAnsi" w:cstheme="minorHAnsi"/>
                <w:i/>
                <w:iCs/>
                <w:color w:val="0E101A"/>
              </w:rPr>
              <w:t> </w:t>
            </w:r>
          </w:p>
          <w:p w14:paraId="3A702B1F" w14:textId="77777777" w:rsidR="007D713F" w:rsidRDefault="00E7637D" w:rsidP="006538FC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Theme="minorHAnsi" w:eastAsiaTheme="minorEastAsia" w:hAnsiTheme="minorHAnsi" w:cstheme="minorHAnsi"/>
                <w:i/>
                <w:iCs/>
                <w:color w:val="0E101A"/>
              </w:rPr>
            </w:pPr>
            <w:r w:rsidRPr="007D713F">
              <w:rPr>
                <w:rStyle w:val="Emphasis"/>
                <w:rFonts w:asciiTheme="minorHAnsi" w:eastAsiaTheme="minorEastAsia" w:hAnsiTheme="minorHAnsi" w:cstheme="minorHAnsi"/>
                <w:i w:val="0"/>
                <w:iCs w:val="0"/>
              </w:rPr>
              <w:t>List and discuss the importance of authority figures.</w:t>
            </w:r>
            <w:r w:rsidR="006538FC" w:rsidRPr="007D713F">
              <w:rPr>
                <w:rFonts w:asciiTheme="minorHAnsi" w:eastAsiaTheme="minorEastAsia" w:hAnsiTheme="minorHAnsi" w:cstheme="minorHAnsi"/>
                <w:i/>
                <w:iCs/>
                <w:color w:val="0E101A"/>
              </w:rPr>
              <w:t> </w:t>
            </w:r>
          </w:p>
          <w:p w14:paraId="744629A7" w14:textId="77777777" w:rsidR="007D713F" w:rsidRPr="007D713F" w:rsidRDefault="00E7637D" w:rsidP="006538FC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rPr>
                <w:rStyle w:val="Emphasis"/>
                <w:rFonts w:asciiTheme="minorHAnsi" w:eastAsiaTheme="minorEastAsia" w:hAnsiTheme="minorHAnsi" w:cstheme="minorHAnsi"/>
                <w:color w:val="0E101A"/>
              </w:rPr>
            </w:pPr>
            <w:r w:rsidRPr="007D713F">
              <w:rPr>
                <w:rStyle w:val="Emphasis"/>
                <w:rFonts w:asciiTheme="minorHAnsi" w:eastAsiaTheme="minorEastAsia" w:hAnsiTheme="minorHAnsi" w:cstheme="minorHAnsi"/>
                <w:i w:val="0"/>
                <w:iCs w:val="0"/>
              </w:rPr>
              <w:t>Compare home rules and school rules.</w:t>
            </w:r>
          </w:p>
          <w:p w14:paraId="5652872C" w14:textId="6C3FADF5" w:rsidR="00BA1963" w:rsidRPr="00BA1963" w:rsidRDefault="00E7637D" w:rsidP="00BA1963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Theme="minorHAnsi" w:eastAsiaTheme="minorEastAsia" w:hAnsiTheme="minorHAnsi" w:cstheme="minorHAnsi"/>
                <w:i/>
                <w:iCs/>
                <w:color w:val="0E101A"/>
              </w:rPr>
            </w:pPr>
            <w:r w:rsidRPr="007D713F">
              <w:rPr>
                <w:rFonts w:asciiTheme="minorHAnsi" w:eastAsiaTheme="minorEastAsia" w:hAnsiTheme="minorHAnsi" w:cstheme="minorHAnsi"/>
                <w:color w:val="0E101A"/>
              </w:rPr>
              <w:t>Explain a law</w:t>
            </w:r>
            <w:r w:rsidR="007D713F">
              <w:rPr>
                <w:rFonts w:asciiTheme="minorHAnsi" w:eastAsiaTheme="minorEastAsia" w:hAnsiTheme="minorHAnsi" w:cstheme="minorHAnsi"/>
                <w:color w:val="0E101A"/>
              </w:rPr>
              <w:t>.</w:t>
            </w:r>
          </w:p>
          <w:p w14:paraId="3B45F0D0" w14:textId="62018CC2" w:rsidR="006538FC" w:rsidRPr="00BA1963" w:rsidRDefault="00E7637D" w:rsidP="00BA1963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Theme="minorHAnsi" w:eastAsiaTheme="minorEastAsia" w:hAnsiTheme="minorHAnsi" w:cstheme="minorHAnsi"/>
                <w:i/>
                <w:iCs/>
                <w:color w:val="0E101A"/>
              </w:rPr>
            </w:pPr>
            <w:r w:rsidRPr="00BA1963">
              <w:rPr>
                <w:rFonts w:asciiTheme="minorHAnsi" w:eastAsiaTheme="minorEastAsia" w:hAnsiTheme="minorHAnsi" w:cstheme="minorHAnsi"/>
                <w:color w:val="0E101A"/>
              </w:rPr>
              <w:t>Compare laws and rules (traffic and community laws).</w:t>
            </w:r>
          </w:p>
        </w:tc>
      </w:tr>
      <w:tr w:rsidR="00455B1F" w:rsidRPr="00963F65" w14:paraId="71A00D27" w14:textId="77777777" w:rsidTr="769B4328">
        <w:trPr>
          <w:trHeight w:val="300"/>
        </w:trPr>
        <w:tc>
          <w:tcPr>
            <w:tcW w:w="2760" w:type="dxa"/>
            <w:shd w:val="clear" w:color="auto" w:fill="FFFFFF" w:themeFill="background1"/>
          </w:tcPr>
          <w:p w14:paraId="0B1355E0" w14:textId="77777777" w:rsidR="00455B1F" w:rsidRPr="00963F65" w:rsidRDefault="00455B1F" w:rsidP="5271E8A4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  <w:r w:rsidRPr="5271E8A4"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  <w:t>I DO</w:t>
            </w:r>
          </w:p>
          <w:p w14:paraId="527C4606" w14:textId="6A62BD78" w:rsidR="00455B1F" w:rsidRPr="001C0D64" w:rsidRDefault="00455B1F" w:rsidP="031ABC89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  <w:r w:rsidRPr="001C0D64"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  <w:t>Introduction/Relationship Building</w:t>
            </w:r>
          </w:p>
          <w:p w14:paraId="68A722CE" w14:textId="77777777" w:rsidR="00455B1F" w:rsidRPr="001C0D64" w:rsidRDefault="00455B1F" w:rsidP="58D53022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680AA1B8" w14:textId="77777777" w:rsidR="00455B1F" w:rsidRPr="001C0D64" w:rsidRDefault="00455B1F" w:rsidP="58D53022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49C8C6FC" w14:textId="7BCF5E44" w:rsidR="00455B1F" w:rsidRPr="001C0D64" w:rsidRDefault="00455B1F" w:rsidP="58D53022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  <w:r w:rsidRPr="001C0D64"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  <w:t>Learning</w:t>
            </w:r>
            <w:r w:rsidR="006B117B" w:rsidRPr="001C0D64"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  <w:t>-</w:t>
            </w:r>
            <w:r w:rsidRPr="001C0D64"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  <w:t>Ready Reminders</w:t>
            </w:r>
          </w:p>
          <w:p w14:paraId="1F72133F" w14:textId="77777777" w:rsidR="00455B1F" w:rsidRPr="001C0D64" w:rsidRDefault="00455B1F" w:rsidP="58D53022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5393E3BF" w14:textId="77777777" w:rsidR="00455B1F" w:rsidRPr="001C0D64" w:rsidRDefault="00455B1F" w:rsidP="58D53022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4C9FA96E" w14:textId="77777777" w:rsidR="00455B1F" w:rsidRPr="001C0D64" w:rsidRDefault="00455B1F" w:rsidP="58D53022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710D8B12" w14:textId="77777777" w:rsidR="00455B1F" w:rsidRPr="001C0D64" w:rsidRDefault="00455B1F" w:rsidP="58D53022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3B706472" w14:textId="77777777" w:rsidR="00455B1F" w:rsidRPr="001C0D64" w:rsidRDefault="00455B1F" w:rsidP="58D53022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25C55A55" w14:textId="77777777" w:rsidR="00455B1F" w:rsidRPr="001C0D64" w:rsidRDefault="00455B1F" w:rsidP="58D53022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3F09C471" w14:textId="77777777" w:rsidR="00455B1F" w:rsidRPr="001C0D64" w:rsidRDefault="00455B1F" w:rsidP="58D53022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5C4CC743" w14:textId="77777777" w:rsidR="008B24B9" w:rsidRPr="001C0D64" w:rsidRDefault="008B24B9" w:rsidP="58D53022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614DED87" w14:textId="77777777" w:rsidR="00455B1F" w:rsidRPr="001C0D64" w:rsidRDefault="00455B1F" w:rsidP="58D53022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3A6D71B8" w14:textId="77777777" w:rsidR="001C0D64" w:rsidRDefault="001C0D64" w:rsidP="58D53022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5E7E58F9" w14:textId="77777777" w:rsidR="00A07CC9" w:rsidRDefault="00A07CC9" w:rsidP="58D53022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3FBC62C7" w14:textId="77777777" w:rsidR="00B507B8" w:rsidRDefault="00B507B8" w:rsidP="58D53022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131ABC46" w14:textId="77777777" w:rsidR="00A07CC9" w:rsidRDefault="00A07CC9" w:rsidP="58D53022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78BAC6BB" w14:textId="6B1FB4F1" w:rsidR="00455B1F" w:rsidRPr="001C0D64" w:rsidRDefault="00455B1F" w:rsidP="58D53022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  <w:r w:rsidRPr="001C0D64"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  <w:lastRenderedPageBreak/>
              <w:t>Content</w:t>
            </w:r>
          </w:p>
          <w:p w14:paraId="75DC550C" w14:textId="77777777" w:rsidR="00455B1F" w:rsidRPr="00963F65" w:rsidRDefault="00455B1F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42EBCF3A" w14:textId="77777777" w:rsidR="00455B1F" w:rsidRPr="00963F65" w:rsidRDefault="00455B1F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271ACA20" w14:textId="77777777" w:rsidR="00455B1F" w:rsidRPr="00963F65" w:rsidRDefault="00455B1F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3C9E1B07" w14:textId="77777777" w:rsidR="00455B1F" w:rsidRPr="00963F65" w:rsidRDefault="00455B1F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7738B871" w14:textId="77777777" w:rsidR="00455B1F" w:rsidRPr="00963F65" w:rsidRDefault="00455B1F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28CE2600" w14:textId="77777777" w:rsidR="00455B1F" w:rsidRPr="00963F65" w:rsidRDefault="00455B1F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6C091F82" w14:textId="77777777" w:rsidR="00455B1F" w:rsidRPr="00963F65" w:rsidRDefault="00455B1F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77AB7A1E" w14:textId="77777777" w:rsidR="00455B1F" w:rsidRPr="00963F65" w:rsidRDefault="00455B1F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1BC45DBF" w14:textId="77777777" w:rsidR="00455B1F" w:rsidRPr="00963F65" w:rsidRDefault="00455B1F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4726BCF2" w14:textId="77777777" w:rsidR="00455B1F" w:rsidRPr="00963F65" w:rsidRDefault="00455B1F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7F00D43E" w14:textId="77777777" w:rsidR="00455B1F" w:rsidRPr="00963F65" w:rsidRDefault="00455B1F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3E79C925" w14:textId="77777777" w:rsidR="00455B1F" w:rsidRPr="00963F65" w:rsidRDefault="00455B1F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1C042418" w14:textId="77777777" w:rsidR="00455B1F" w:rsidRPr="00963F65" w:rsidRDefault="00455B1F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489FE75B" w14:textId="77777777" w:rsidR="00455B1F" w:rsidRPr="00963F65" w:rsidRDefault="00455B1F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50673C0B" w14:textId="77777777" w:rsidR="00455B1F" w:rsidRPr="00963F65" w:rsidRDefault="00455B1F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32128903" w14:textId="77777777" w:rsidR="00455B1F" w:rsidRPr="00963F65" w:rsidRDefault="00455B1F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1BEEEC71" w14:textId="77777777" w:rsidR="00455B1F" w:rsidRPr="00963F65" w:rsidRDefault="00455B1F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4392FDE5" w14:textId="77777777" w:rsidR="00455B1F" w:rsidRPr="00963F65" w:rsidRDefault="00455B1F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5000FCE2" w14:textId="77777777" w:rsidR="00455B1F" w:rsidRDefault="00455B1F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0C3284B0" w14:textId="77777777" w:rsidR="005D2713" w:rsidRDefault="005D2713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21077621" w14:textId="77777777" w:rsidR="005D2713" w:rsidRDefault="005D2713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0CB11EDE" w14:textId="77777777" w:rsidR="005D2713" w:rsidRDefault="005D2713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6AFBF596" w14:textId="77777777" w:rsidR="005D2713" w:rsidRDefault="005D2713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01D3D967" w14:textId="77777777" w:rsidR="005D2713" w:rsidRDefault="005D2713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5C070002" w14:textId="77777777" w:rsidR="005D2713" w:rsidRDefault="005D2713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4EBEBDD7" w14:textId="77777777" w:rsidR="005D2713" w:rsidRDefault="005D2713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52BDCEF5" w14:textId="77777777" w:rsidR="005D2713" w:rsidRDefault="005D2713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224F16C5" w14:textId="77777777" w:rsidR="005D2713" w:rsidRDefault="005D2713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6A8750EF" w14:textId="77777777" w:rsidR="005D2713" w:rsidRDefault="005D2713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73884D72" w14:textId="77777777" w:rsidR="005D2713" w:rsidRDefault="005D2713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617FA65D" w14:textId="77777777" w:rsidR="00195E47" w:rsidRDefault="00195E47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1F4723EE" w14:textId="1D932179" w:rsidR="6B823539" w:rsidRDefault="6B823539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4975911B" w14:textId="77777777" w:rsidR="008B24B9" w:rsidRDefault="008B24B9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22771453" w14:textId="04178299" w:rsidR="6B823539" w:rsidRPr="00177DE9" w:rsidRDefault="6B823539" w:rsidP="58D53022">
            <w:pPr>
              <w:rPr>
                <w:rFonts w:eastAsiaTheme="minorEastAsia"/>
                <w:color w:val="000000" w:themeColor="text1"/>
                <w:sz w:val="32"/>
                <w:szCs w:val="32"/>
              </w:rPr>
            </w:pPr>
          </w:p>
          <w:p w14:paraId="323DEADF" w14:textId="77777777" w:rsidR="001C0D64" w:rsidRDefault="001C0D64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336F77FE" w14:textId="73C045AD" w:rsidR="005D2713" w:rsidRPr="001C0D64" w:rsidRDefault="005D2713" w:rsidP="58D53022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  <w:r w:rsidRPr="001C0D64"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  <w:t>Check for Understanding</w:t>
            </w:r>
          </w:p>
          <w:p w14:paraId="0356C926" w14:textId="77777777" w:rsidR="005D2713" w:rsidRPr="00963F65" w:rsidRDefault="005D2713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3D17376E" w14:textId="2DD0793B" w:rsidR="00455B1F" w:rsidRPr="00963F65" w:rsidRDefault="00455B1F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6556" w:type="dxa"/>
            <w:gridSpan w:val="2"/>
            <w:shd w:val="clear" w:color="auto" w:fill="auto"/>
          </w:tcPr>
          <w:p w14:paraId="1E40B70C" w14:textId="77777777" w:rsidR="003C0AAE" w:rsidRPr="003C0AAE" w:rsidRDefault="004B06FC" w:rsidP="003C0AAE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  <w:r w:rsidRPr="003C0AAE"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  <w:lastRenderedPageBreak/>
              <w:t>I</w:t>
            </w:r>
            <w:r w:rsidR="00455B1F" w:rsidRPr="003C0AAE"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  <w:t xml:space="preserve">ntroduce yourself. </w:t>
            </w:r>
          </w:p>
          <w:p w14:paraId="50E18ECE" w14:textId="4018BF57" w:rsidR="00455B1F" w:rsidRPr="001B27EE" w:rsidRDefault="00455B1F" w:rsidP="003C0AAE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rPr>
                <w:rFonts w:eastAsiaTheme="minorEastAsia"/>
                <w:color w:val="000000" w:themeColor="text1"/>
                <w:sz w:val="24"/>
                <w:szCs w:val="24"/>
              </w:rPr>
            </w:pPr>
            <w:r w:rsidRPr="7BCDA47C">
              <w:rPr>
                <w:rFonts w:eastAsiaTheme="minorEastAsia"/>
                <w:color w:val="000000" w:themeColor="text1"/>
                <w:sz w:val="24"/>
                <w:szCs w:val="24"/>
              </w:rPr>
              <w:t>Build a positive relationship with the students by sharing a fun fact about yourself. (For example</w:t>
            </w:r>
            <w:r w:rsidR="00462D10">
              <w:rPr>
                <w:rFonts w:eastAsiaTheme="minorEastAsia"/>
                <w:color w:val="000000" w:themeColor="text1"/>
                <w:sz w:val="24"/>
                <w:szCs w:val="24"/>
              </w:rPr>
              <w:t>;</w:t>
            </w:r>
            <w:r w:rsidRPr="7BCDA47C">
              <w:rPr>
                <w:rFonts w:eastAsiaTheme="minorEastAsia"/>
                <w:color w:val="000000" w:themeColor="text1"/>
                <w:sz w:val="24"/>
                <w:szCs w:val="24"/>
              </w:rPr>
              <w:t xml:space="preserve"> </w:t>
            </w:r>
            <w:r w:rsidR="144AB0D4" w:rsidRPr="7BCDA47C">
              <w:rPr>
                <w:rFonts w:eastAsiaTheme="minorEastAsia"/>
                <w:color w:val="000000" w:themeColor="text1"/>
                <w:sz w:val="24"/>
                <w:szCs w:val="24"/>
              </w:rPr>
              <w:t>y</w:t>
            </w:r>
            <w:r w:rsidRPr="7BCDA47C">
              <w:rPr>
                <w:rFonts w:eastAsiaTheme="minorEastAsia"/>
                <w:color w:val="000000" w:themeColor="text1"/>
                <w:sz w:val="24"/>
                <w:szCs w:val="24"/>
              </w:rPr>
              <w:t>our favorite ice</w:t>
            </w:r>
            <w:r w:rsidR="00330133">
              <w:rPr>
                <w:rFonts w:eastAsiaTheme="minorEastAsia"/>
                <w:color w:val="000000" w:themeColor="text1"/>
                <w:sz w:val="24"/>
                <w:szCs w:val="24"/>
              </w:rPr>
              <w:t xml:space="preserve"> </w:t>
            </w:r>
            <w:r w:rsidRPr="7BCDA47C">
              <w:rPr>
                <w:rFonts w:eastAsiaTheme="minorEastAsia"/>
                <w:color w:val="000000" w:themeColor="text1"/>
                <w:sz w:val="24"/>
                <w:szCs w:val="24"/>
              </w:rPr>
              <w:t>cream flavor, your favorite food, or your favorite color</w:t>
            </w:r>
            <w:r w:rsidR="00462D10">
              <w:rPr>
                <w:rFonts w:eastAsiaTheme="minorEastAsia"/>
                <w:color w:val="000000" w:themeColor="text1"/>
                <w:sz w:val="24"/>
                <w:szCs w:val="24"/>
              </w:rPr>
              <w:t>, etc.</w:t>
            </w:r>
            <w:r w:rsidRPr="7BCDA47C">
              <w:rPr>
                <w:rFonts w:eastAsiaTheme="minorEastAsia"/>
                <w:color w:val="000000" w:themeColor="text1"/>
                <w:sz w:val="24"/>
                <w:szCs w:val="24"/>
              </w:rPr>
              <w:t xml:space="preserve">)  </w:t>
            </w:r>
          </w:p>
          <w:p w14:paraId="0821511C" w14:textId="77777777" w:rsidR="00A07CC9" w:rsidRDefault="00A07CC9" w:rsidP="00A07CC9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rPr>
                <w:rFonts w:ascii="Calibri" w:eastAsia="Calibri" w:hAnsi="Calibri" w:cs="Calibri"/>
                <w:b/>
                <w:bCs/>
                <w:color w:val="0E101A"/>
                <w:sz w:val="24"/>
                <w:szCs w:val="24"/>
                <w:highlight w:val="white"/>
              </w:rPr>
            </w:pPr>
          </w:p>
          <w:p w14:paraId="297362DE" w14:textId="03199978" w:rsidR="00A07CC9" w:rsidRPr="00692677" w:rsidRDefault="00A07CC9" w:rsidP="00A07CC9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rPr>
                <w:rFonts w:ascii="Calibri" w:eastAsia="Calibri" w:hAnsi="Calibri" w:cs="Calibri"/>
                <w:b/>
                <w:bCs/>
                <w:color w:val="0E101A"/>
                <w:sz w:val="24"/>
                <w:szCs w:val="24"/>
                <w:highlight w:val="white"/>
              </w:rPr>
            </w:pPr>
            <w:r w:rsidRPr="00692677">
              <w:rPr>
                <w:rFonts w:ascii="Calibri" w:eastAsia="Calibri" w:hAnsi="Calibri" w:cs="Calibri"/>
                <w:b/>
                <w:bCs/>
                <w:color w:val="0E101A"/>
                <w:sz w:val="24"/>
                <w:szCs w:val="24"/>
                <w:highlight w:val="white"/>
              </w:rPr>
              <w:t>Introduce yourself.</w:t>
            </w:r>
          </w:p>
          <w:p w14:paraId="4AA4A947" w14:textId="77777777" w:rsidR="00A07CC9" w:rsidRDefault="00A07CC9" w:rsidP="00A07CC9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rPr>
                <w:rFonts w:ascii="Calibri" w:eastAsia="Calibri" w:hAnsi="Calibri" w:cs="Calibri"/>
                <w:color w:val="0E101A"/>
                <w:sz w:val="24"/>
                <w:szCs w:val="24"/>
                <w:highlight w:val="white"/>
              </w:rPr>
            </w:pPr>
            <w:r w:rsidRPr="7A12A7F3">
              <w:rPr>
                <w:rFonts w:ascii="Calibri" w:eastAsia="Calibri" w:hAnsi="Calibri" w:cs="Calibri"/>
                <w:color w:val="0E101A"/>
                <w:sz w:val="24"/>
                <w:szCs w:val="24"/>
                <w:highlight w:val="white"/>
              </w:rPr>
              <w:t xml:space="preserve">Build a positive relationship with the students by sharing a fun fact about yourself. (For example: </w:t>
            </w:r>
            <w:r>
              <w:rPr>
                <w:rFonts w:ascii="Calibri" w:eastAsia="Calibri" w:hAnsi="Calibri" w:cs="Calibri"/>
                <w:color w:val="0E101A"/>
                <w:sz w:val="24"/>
                <w:szCs w:val="24"/>
                <w:highlight w:val="white"/>
              </w:rPr>
              <w:t>y</w:t>
            </w:r>
            <w:r w:rsidRPr="7A12A7F3">
              <w:rPr>
                <w:rFonts w:ascii="Calibri" w:eastAsia="Calibri" w:hAnsi="Calibri" w:cs="Calibri"/>
                <w:color w:val="0E101A"/>
                <w:sz w:val="24"/>
                <w:szCs w:val="24"/>
                <w:highlight w:val="white"/>
              </w:rPr>
              <w:t>our favorite ice</w:t>
            </w:r>
            <w:r>
              <w:rPr>
                <w:rFonts w:ascii="Calibri" w:eastAsia="Calibri" w:hAnsi="Calibri" w:cs="Calibri"/>
                <w:color w:val="0E101A"/>
                <w:sz w:val="24"/>
                <w:szCs w:val="24"/>
                <w:highlight w:val="white"/>
              </w:rPr>
              <w:t xml:space="preserve"> </w:t>
            </w:r>
            <w:r w:rsidRPr="7A12A7F3">
              <w:rPr>
                <w:rFonts w:ascii="Calibri" w:eastAsia="Calibri" w:hAnsi="Calibri" w:cs="Calibri"/>
                <w:color w:val="0E101A"/>
                <w:sz w:val="24"/>
                <w:szCs w:val="24"/>
                <w:highlight w:val="white"/>
              </w:rPr>
              <w:t>cream flavor, your favorite food, or your favorite color</w:t>
            </w:r>
            <w:r>
              <w:rPr>
                <w:rFonts w:ascii="Calibri" w:eastAsia="Calibri" w:hAnsi="Calibri" w:cs="Calibri"/>
                <w:color w:val="0E101A"/>
                <w:sz w:val="24"/>
                <w:szCs w:val="24"/>
                <w:highlight w:val="white"/>
              </w:rPr>
              <w:t>, etc.</w:t>
            </w:r>
            <w:r w:rsidRPr="7A12A7F3">
              <w:rPr>
                <w:rFonts w:ascii="Calibri" w:eastAsia="Calibri" w:hAnsi="Calibri" w:cs="Calibri"/>
                <w:color w:val="0E101A"/>
                <w:sz w:val="24"/>
                <w:szCs w:val="24"/>
                <w:highlight w:val="white"/>
              </w:rPr>
              <w:t>) Next, use the Learning</w:t>
            </w:r>
            <w:r>
              <w:rPr>
                <w:rFonts w:ascii="Calibri" w:eastAsia="Calibri" w:hAnsi="Calibri" w:cs="Calibri"/>
                <w:color w:val="0E101A"/>
                <w:sz w:val="24"/>
                <w:szCs w:val="24"/>
                <w:highlight w:val="white"/>
              </w:rPr>
              <w:t>-</w:t>
            </w:r>
            <w:r w:rsidRPr="7A12A7F3">
              <w:rPr>
                <w:rFonts w:ascii="Calibri" w:eastAsia="Calibri" w:hAnsi="Calibri" w:cs="Calibri"/>
                <w:color w:val="0E101A"/>
                <w:sz w:val="24"/>
                <w:szCs w:val="24"/>
                <w:highlight w:val="white"/>
              </w:rPr>
              <w:t xml:space="preserve">Ready Visuals and define the classroom expectations for when you visit. Say, “We will learn a lot about safety, responsibility, and respect within our school and community! When we are learning, we must be learning-ready! When we are learning-ready, we will: </w:t>
            </w:r>
          </w:p>
          <w:p w14:paraId="29FEDF56" w14:textId="77777777" w:rsidR="00A07CC9" w:rsidRPr="004168BE" w:rsidRDefault="00A07CC9" w:rsidP="00A07CC9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Calibri" w:eastAsia="Calibri" w:hAnsi="Calibri" w:cs="Calibri"/>
                <w:b/>
                <w:color w:val="0E101A"/>
              </w:rPr>
            </w:pPr>
            <w:r w:rsidRPr="004168BE">
              <w:rPr>
                <w:rFonts w:ascii="Calibri" w:eastAsia="Calibri" w:hAnsi="Calibri" w:cs="Calibri"/>
                <w:b/>
                <w:color w:val="0E101A"/>
              </w:rPr>
              <w:t>Keep our bodies in our own space!</w:t>
            </w:r>
          </w:p>
          <w:p w14:paraId="31CAB837" w14:textId="77777777" w:rsidR="00A07CC9" w:rsidRPr="004168BE" w:rsidRDefault="00A07CC9" w:rsidP="00A07CC9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Calibri" w:eastAsia="Calibri" w:hAnsi="Calibri" w:cs="Calibri"/>
                <w:b/>
                <w:color w:val="0E101A"/>
              </w:rPr>
            </w:pPr>
            <w:r w:rsidRPr="004168BE">
              <w:rPr>
                <w:rFonts w:ascii="Calibri" w:eastAsia="Calibri" w:hAnsi="Calibri" w:cs="Calibri"/>
                <w:b/>
                <w:color w:val="0E101A"/>
              </w:rPr>
              <w:t>Use our quiet voices!</w:t>
            </w:r>
          </w:p>
          <w:p w14:paraId="4909E4E1" w14:textId="77777777" w:rsidR="00A07CC9" w:rsidRPr="009005DE" w:rsidRDefault="00A07CC9" w:rsidP="00A07CC9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Calibri" w:eastAsia="Calibri" w:hAnsi="Calibri" w:cs="Calibri"/>
                <w:b/>
                <w:color w:val="0E101A"/>
              </w:rPr>
            </w:pPr>
            <w:r w:rsidRPr="004168BE">
              <w:rPr>
                <w:rFonts w:ascii="Calibri" w:eastAsia="Calibri" w:hAnsi="Calibri" w:cs="Calibri"/>
                <w:b/>
                <w:color w:val="0E101A"/>
              </w:rPr>
              <w:t>Keep our ears open!</w:t>
            </w:r>
          </w:p>
          <w:p w14:paraId="1B9E6FD8" w14:textId="77777777" w:rsidR="00A07CC9" w:rsidRDefault="00A07CC9" w:rsidP="00A07CC9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Calibri" w:eastAsia="Calibri" w:hAnsi="Calibri" w:cs="Calibri"/>
                <w:b/>
                <w:color w:val="0E101A"/>
              </w:rPr>
            </w:pPr>
            <w:r w:rsidRPr="004168BE">
              <w:rPr>
                <w:rFonts w:ascii="Calibri" w:eastAsia="Calibri" w:hAnsi="Calibri" w:cs="Calibri"/>
                <w:b/>
                <w:color w:val="0E101A"/>
              </w:rPr>
              <w:t>Have our brains ready!”</w:t>
            </w:r>
          </w:p>
          <w:p w14:paraId="71EC3536" w14:textId="77777777" w:rsidR="005D2713" w:rsidRDefault="005D2713" w:rsidP="58D53022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E101A"/>
              </w:rPr>
            </w:pPr>
          </w:p>
          <w:p w14:paraId="00902836" w14:textId="77777777" w:rsidR="00B507B8" w:rsidRPr="001B27EE" w:rsidRDefault="00B507B8" w:rsidP="58D53022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E101A"/>
              </w:rPr>
            </w:pPr>
          </w:p>
          <w:p w14:paraId="0DC25FF1" w14:textId="05CE1925" w:rsidR="005D2713" w:rsidRPr="001B27EE" w:rsidRDefault="005D2713" w:rsidP="58D53022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E101A"/>
              </w:rPr>
            </w:pPr>
            <w:r w:rsidRPr="58D53022">
              <w:rPr>
                <w:rStyle w:val="Strong"/>
                <w:rFonts w:asciiTheme="minorHAnsi" w:eastAsiaTheme="minorEastAsia" w:hAnsiTheme="minorHAnsi" w:cstheme="minorBidi"/>
                <w:color w:val="0E101A"/>
              </w:rPr>
              <w:lastRenderedPageBreak/>
              <w:t>Identify rules and explain their importance</w:t>
            </w:r>
            <w:r w:rsidR="088FDB59" w:rsidRPr="75EF12E9">
              <w:rPr>
                <w:rStyle w:val="Strong"/>
                <w:rFonts w:asciiTheme="minorHAnsi" w:eastAsiaTheme="minorEastAsia" w:hAnsiTheme="minorHAnsi" w:cstheme="minorBidi"/>
                <w:color w:val="0E101A"/>
              </w:rPr>
              <w:t>.</w:t>
            </w:r>
          </w:p>
          <w:p w14:paraId="74E755D2" w14:textId="458FB380" w:rsidR="005D2713" w:rsidRPr="001B27EE" w:rsidRDefault="005D2713" w:rsidP="58D53022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E101A"/>
              </w:rPr>
            </w:pPr>
            <w:r w:rsidRPr="0CEC29DC">
              <w:rPr>
                <w:rFonts w:asciiTheme="minorHAnsi" w:eastAsiaTheme="minorEastAsia" w:hAnsiTheme="minorHAnsi" w:cstheme="minorBidi"/>
                <w:color w:val="0E101A"/>
              </w:rPr>
              <w:t>Say, “Today, we will talk about the importance of rules. Can anyone tell me a rule you follow in your classroom or school?</w:t>
            </w:r>
            <w:r w:rsidR="363948B3" w:rsidRPr="0CEC29DC">
              <w:rPr>
                <w:rFonts w:asciiTheme="minorHAnsi" w:eastAsiaTheme="minorEastAsia" w:hAnsiTheme="minorHAnsi" w:cstheme="minorBidi"/>
                <w:color w:val="0E101A"/>
              </w:rPr>
              <w:t>”</w:t>
            </w:r>
            <w:r w:rsidRPr="0CEC29DC">
              <w:rPr>
                <w:rFonts w:asciiTheme="minorHAnsi" w:eastAsiaTheme="minorEastAsia" w:hAnsiTheme="minorHAnsi" w:cstheme="minorBidi"/>
                <w:color w:val="0E101A"/>
              </w:rPr>
              <w:t xml:space="preserve"> (Allow students to call out</w:t>
            </w:r>
            <w:r w:rsidR="004B06FC">
              <w:rPr>
                <w:rFonts w:asciiTheme="minorHAnsi" w:eastAsiaTheme="minorEastAsia" w:hAnsiTheme="minorHAnsi" w:cstheme="minorBidi"/>
                <w:color w:val="0E101A"/>
              </w:rPr>
              <w:t>.</w:t>
            </w:r>
            <w:r w:rsidRPr="0CEC29DC">
              <w:rPr>
                <w:rFonts w:asciiTheme="minorHAnsi" w:eastAsiaTheme="minorEastAsia" w:hAnsiTheme="minorHAnsi" w:cstheme="minorBidi"/>
                <w:color w:val="0E101A"/>
              </w:rPr>
              <w:t>) </w:t>
            </w:r>
          </w:p>
          <w:p w14:paraId="69D45F1C" w14:textId="77777777" w:rsidR="005D2713" w:rsidRPr="001B27EE" w:rsidRDefault="005D2713" w:rsidP="58D53022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E101A"/>
              </w:rPr>
            </w:pPr>
          </w:p>
          <w:p w14:paraId="13AE86B8" w14:textId="1D735598" w:rsidR="5F0A5DFD" w:rsidRDefault="005D2713" w:rsidP="58D53022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E101A"/>
              </w:rPr>
            </w:pPr>
            <w:r w:rsidRPr="31DE0EFD">
              <w:rPr>
                <w:rFonts w:asciiTheme="minorHAnsi" w:eastAsiaTheme="minorEastAsia" w:hAnsiTheme="minorHAnsi" w:cstheme="minorBidi"/>
                <w:color w:val="0E101A"/>
              </w:rPr>
              <w:t xml:space="preserve">Next, say, “Wow, you all named many rules you follow at school. We even follow the rules when I come to visit you. Our rules are our learning-ready statements. Let’s </w:t>
            </w:r>
            <w:r w:rsidR="492D6658" w:rsidRPr="31DE0EFD">
              <w:rPr>
                <w:rFonts w:asciiTheme="minorHAnsi" w:eastAsiaTheme="minorEastAsia" w:hAnsiTheme="minorHAnsi" w:cstheme="minorBidi"/>
                <w:color w:val="0E101A"/>
              </w:rPr>
              <w:t>review</w:t>
            </w:r>
            <w:r w:rsidR="009E2E81">
              <w:rPr>
                <w:rFonts w:asciiTheme="minorHAnsi" w:eastAsiaTheme="minorEastAsia" w:hAnsiTheme="minorHAnsi" w:cstheme="minorBidi"/>
                <w:color w:val="0E101A"/>
              </w:rPr>
              <w:t>.</w:t>
            </w:r>
            <w:r w:rsidRPr="31DE0EFD">
              <w:rPr>
                <w:rFonts w:asciiTheme="minorHAnsi" w:eastAsiaTheme="minorEastAsia" w:hAnsiTheme="minorHAnsi" w:cstheme="minorBidi"/>
                <w:color w:val="0E101A"/>
              </w:rPr>
              <w:t xml:space="preserve"> </w:t>
            </w:r>
            <w:r w:rsidR="009E2E81">
              <w:rPr>
                <w:rFonts w:asciiTheme="minorHAnsi" w:eastAsiaTheme="minorEastAsia" w:hAnsiTheme="minorHAnsi" w:cstheme="minorBidi"/>
                <w:color w:val="0E101A"/>
              </w:rPr>
              <w:t>W</w:t>
            </w:r>
            <w:r w:rsidRPr="31DE0EFD">
              <w:rPr>
                <w:rFonts w:asciiTheme="minorHAnsi" w:eastAsiaTheme="minorEastAsia" w:hAnsiTheme="minorHAnsi" w:cstheme="minorBidi"/>
                <w:color w:val="0E101A"/>
              </w:rPr>
              <w:t xml:space="preserve">hen we are </w:t>
            </w:r>
            <w:r w:rsidR="004B06FC" w:rsidRPr="31DE0EFD">
              <w:rPr>
                <w:rFonts w:asciiTheme="minorHAnsi" w:eastAsiaTheme="minorEastAsia" w:hAnsiTheme="minorHAnsi" w:cstheme="minorBidi"/>
                <w:color w:val="0E101A"/>
              </w:rPr>
              <w:t>learning-ready</w:t>
            </w:r>
            <w:r w:rsidRPr="31DE0EFD">
              <w:rPr>
                <w:rFonts w:asciiTheme="minorHAnsi" w:eastAsiaTheme="minorEastAsia" w:hAnsiTheme="minorHAnsi" w:cstheme="minorBidi"/>
                <w:color w:val="0E101A"/>
              </w:rPr>
              <w:t>, we:</w:t>
            </w:r>
          </w:p>
          <w:p w14:paraId="63F3400F" w14:textId="77777777" w:rsidR="0053496F" w:rsidRPr="0053496F" w:rsidRDefault="0053496F" w:rsidP="0053496F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Calibri" w:eastAsia="Calibri" w:hAnsi="Calibri" w:cs="Calibri"/>
                <w:bCs/>
                <w:color w:val="0E101A"/>
              </w:rPr>
            </w:pPr>
            <w:r w:rsidRPr="0053496F">
              <w:rPr>
                <w:rFonts w:ascii="Calibri" w:eastAsia="Calibri" w:hAnsi="Calibri" w:cs="Calibri"/>
                <w:bCs/>
                <w:color w:val="0E101A"/>
              </w:rPr>
              <w:t>Keep our bodies in our own space!</w:t>
            </w:r>
          </w:p>
          <w:p w14:paraId="05ED595E" w14:textId="77777777" w:rsidR="0053496F" w:rsidRPr="0053496F" w:rsidRDefault="0053496F" w:rsidP="0053496F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Calibri" w:eastAsia="Calibri" w:hAnsi="Calibri" w:cs="Calibri"/>
                <w:bCs/>
                <w:color w:val="0E101A"/>
              </w:rPr>
            </w:pPr>
            <w:r w:rsidRPr="0053496F">
              <w:rPr>
                <w:rFonts w:ascii="Calibri" w:eastAsia="Calibri" w:hAnsi="Calibri" w:cs="Calibri"/>
                <w:bCs/>
                <w:color w:val="0E101A"/>
              </w:rPr>
              <w:t>Use our quiet voices!</w:t>
            </w:r>
          </w:p>
          <w:p w14:paraId="7D8A1D6C" w14:textId="77777777" w:rsidR="0053496F" w:rsidRPr="0053496F" w:rsidRDefault="0053496F" w:rsidP="0053496F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Calibri" w:eastAsia="Calibri" w:hAnsi="Calibri" w:cs="Calibri"/>
                <w:bCs/>
                <w:color w:val="0E101A"/>
              </w:rPr>
            </w:pPr>
            <w:r w:rsidRPr="0053496F">
              <w:rPr>
                <w:rFonts w:ascii="Calibri" w:eastAsia="Calibri" w:hAnsi="Calibri" w:cs="Calibri"/>
                <w:bCs/>
                <w:color w:val="0E101A"/>
              </w:rPr>
              <w:t>Keep our ears open!</w:t>
            </w:r>
          </w:p>
          <w:p w14:paraId="3697B3DE" w14:textId="3D13CABF" w:rsidR="0053496F" w:rsidRPr="0053496F" w:rsidRDefault="0053496F" w:rsidP="0053496F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Calibri" w:eastAsia="Calibri" w:hAnsi="Calibri" w:cs="Calibri"/>
                <w:bCs/>
                <w:color w:val="0E101A"/>
              </w:rPr>
            </w:pPr>
            <w:r w:rsidRPr="0053496F">
              <w:rPr>
                <w:rFonts w:ascii="Calibri" w:eastAsia="Calibri" w:hAnsi="Calibri" w:cs="Calibri"/>
                <w:bCs/>
                <w:color w:val="0E101A"/>
              </w:rPr>
              <w:t>Have our brains ready!</w:t>
            </w:r>
          </w:p>
          <w:p w14:paraId="45FBB248" w14:textId="77777777" w:rsidR="0053496F" w:rsidRPr="001B27EE" w:rsidRDefault="0053496F" w:rsidP="58D53022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E101A"/>
              </w:rPr>
            </w:pPr>
          </w:p>
          <w:p w14:paraId="109CF6F3" w14:textId="1F07F2FC" w:rsidR="005D2713" w:rsidRPr="001B27EE" w:rsidRDefault="005D2713" w:rsidP="58D53022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E101A"/>
              </w:rPr>
            </w:pPr>
            <w:r w:rsidRPr="58D53022">
              <w:rPr>
                <w:rFonts w:asciiTheme="minorHAnsi" w:eastAsiaTheme="minorEastAsia" w:hAnsiTheme="minorHAnsi" w:cstheme="minorBidi"/>
                <w:color w:val="0E101A"/>
              </w:rPr>
              <w:t>When you are learning</w:t>
            </w:r>
            <w:r w:rsidR="000864D2">
              <w:rPr>
                <w:rFonts w:asciiTheme="minorHAnsi" w:eastAsiaTheme="minorEastAsia" w:hAnsiTheme="minorHAnsi" w:cstheme="minorBidi"/>
                <w:color w:val="0E101A"/>
              </w:rPr>
              <w:t>-</w:t>
            </w:r>
            <w:r w:rsidRPr="58D53022">
              <w:rPr>
                <w:rFonts w:asciiTheme="minorHAnsi" w:eastAsiaTheme="minorEastAsia" w:hAnsiTheme="minorHAnsi" w:cstheme="minorBidi"/>
                <w:color w:val="0E101A"/>
              </w:rPr>
              <w:t>ready, you are following the rules!” Next, ask, “Why do we follow the rules?” (Allow students to respond</w:t>
            </w:r>
            <w:r w:rsidR="000864D2">
              <w:rPr>
                <w:rFonts w:asciiTheme="minorHAnsi" w:eastAsiaTheme="minorEastAsia" w:hAnsiTheme="minorHAnsi" w:cstheme="minorBidi"/>
                <w:color w:val="0E101A"/>
              </w:rPr>
              <w:t>.</w:t>
            </w:r>
            <w:r w:rsidRPr="58D53022">
              <w:rPr>
                <w:rFonts w:asciiTheme="minorHAnsi" w:eastAsiaTheme="minorEastAsia" w:hAnsiTheme="minorHAnsi" w:cstheme="minorBidi"/>
                <w:color w:val="0E101A"/>
              </w:rPr>
              <w:t>)</w:t>
            </w:r>
          </w:p>
          <w:p w14:paraId="70BA9048" w14:textId="77777777" w:rsidR="005D2713" w:rsidRPr="001B27EE" w:rsidRDefault="005D2713" w:rsidP="58D53022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E101A"/>
              </w:rPr>
            </w:pPr>
            <w:r w:rsidRPr="58D53022">
              <w:rPr>
                <w:rFonts w:asciiTheme="minorHAnsi" w:eastAsiaTheme="minorEastAsia" w:hAnsiTheme="minorHAnsi" w:cstheme="minorBidi"/>
                <w:color w:val="0E101A"/>
              </w:rPr>
              <w:t>After students respond, explain, “We follow the rules to stay safe and learn!”</w:t>
            </w:r>
          </w:p>
          <w:p w14:paraId="403E095A" w14:textId="77777777" w:rsidR="005D2713" w:rsidRPr="001B27EE" w:rsidRDefault="005D2713" w:rsidP="58D53022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E101A"/>
              </w:rPr>
            </w:pPr>
          </w:p>
          <w:p w14:paraId="26F98A74" w14:textId="1DC8B100" w:rsidR="005D2713" w:rsidRPr="001B27EE" w:rsidRDefault="005D2713" w:rsidP="58D53022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E101A"/>
              </w:rPr>
            </w:pPr>
            <w:r w:rsidRPr="7BCDA47C">
              <w:rPr>
                <w:rStyle w:val="Strong"/>
                <w:rFonts w:asciiTheme="minorHAnsi" w:eastAsiaTheme="minorEastAsia" w:hAnsiTheme="minorHAnsi" w:cstheme="minorBidi"/>
                <w:color w:val="0E101A"/>
              </w:rPr>
              <w:t>List and discuss the importance of authority figures</w:t>
            </w:r>
            <w:r w:rsidR="7DE59AFC" w:rsidRPr="7BCDA47C">
              <w:rPr>
                <w:rStyle w:val="Strong"/>
                <w:rFonts w:asciiTheme="minorHAnsi" w:eastAsiaTheme="minorEastAsia" w:hAnsiTheme="minorHAnsi" w:cstheme="minorBidi"/>
                <w:color w:val="0E101A"/>
              </w:rPr>
              <w:t>.</w:t>
            </w:r>
            <w:r w:rsidRPr="7BCDA47C">
              <w:rPr>
                <w:rStyle w:val="Strong"/>
                <w:rFonts w:asciiTheme="minorHAnsi" w:eastAsiaTheme="minorEastAsia" w:hAnsiTheme="minorHAnsi" w:cstheme="minorBidi"/>
                <w:color w:val="0E101A"/>
              </w:rPr>
              <w:t xml:space="preserve">  </w:t>
            </w:r>
          </w:p>
          <w:p w14:paraId="112F6736" w14:textId="3FC92825" w:rsidR="005D2713" w:rsidRPr="001B27EE" w:rsidRDefault="005D2713" w:rsidP="58D53022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E101A"/>
              </w:rPr>
            </w:pPr>
            <w:r w:rsidRPr="58D53022">
              <w:rPr>
                <w:rFonts w:asciiTheme="minorHAnsi" w:eastAsiaTheme="minorEastAsia" w:hAnsiTheme="minorHAnsi" w:cstheme="minorBidi"/>
                <w:color w:val="0E101A"/>
              </w:rPr>
              <w:t>Next, explain, “We know that we follow the rules to stay safe and learn, but there are people who help us follow the rules. Today, we will watch a quick video about the people who make and help us follow the rules.</w:t>
            </w:r>
            <w:r w:rsidR="00D16D33">
              <w:rPr>
                <w:rFonts w:asciiTheme="minorHAnsi" w:eastAsiaTheme="minorEastAsia" w:hAnsiTheme="minorHAnsi" w:cstheme="minorBidi"/>
                <w:color w:val="0E101A"/>
              </w:rPr>
              <w:t>”</w:t>
            </w:r>
          </w:p>
          <w:p w14:paraId="3924815F" w14:textId="1D4C160B" w:rsidR="005D2713" w:rsidRPr="001B27EE" w:rsidRDefault="005D2713" w:rsidP="58D53022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E101A"/>
              </w:rPr>
            </w:pPr>
          </w:p>
          <w:p w14:paraId="55DBEA74" w14:textId="77777777" w:rsidR="0074197D" w:rsidRDefault="005D2713" w:rsidP="00086B20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E101A"/>
              </w:rPr>
            </w:pPr>
            <w:r w:rsidRPr="58D53022">
              <w:rPr>
                <w:rFonts w:asciiTheme="minorHAnsi" w:eastAsiaTheme="minorEastAsia" w:hAnsiTheme="minorHAnsi" w:cstheme="minorBidi"/>
                <w:color w:val="0E101A"/>
              </w:rPr>
              <w:t xml:space="preserve">After the video clip, say, “We saw people in our video who were in authority. They help us follow the rules. Let’s make a list of people who are in authority.” With the students, create a list of people in authority and </w:t>
            </w:r>
            <w:r w:rsidR="008960CF">
              <w:rPr>
                <w:rFonts w:asciiTheme="minorHAnsi" w:eastAsiaTheme="minorEastAsia" w:hAnsiTheme="minorHAnsi" w:cstheme="minorBidi"/>
                <w:color w:val="0E101A"/>
              </w:rPr>
              <w:t>t</w:t>
            </w:r>
            <w:r w:rsidRPr="58D53022">
              <w:rPr>
                <w:rFonts w:asciiTheme="minorHAnsi" w:eastAsiaTheme="minorEastAsia" w:hAnsiTheme="minorHAnsi" w:cstheme="minorBidi"/>
                <w:color w:val="0E101A"/>
              </w:rPr>
              <w:t>itle it “People Who Help with Rules.” Examples can include:</w:t>
            </w:r>
          </w:p>
          <w:p w14:paraId="69541723" w14:textId="77777777" w:rsidR="0074197D" w:rsidRPr="0074197D" w:rsidRDefault="00086B20" w:rsidP="00086B20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E101A"/>
              </w:rPr>
            </w:pPr>
            <w:r w:rsidRPr="00086B20">
              <w:rPr>
                <w:rStyle w:val="Emphasis"/>
                <w:rFonts w:asciiTheme="minorHAnsi" w:eastAsiaTheme="minorEastAsia" w:hAnsiTheme="minorHAnsi" w:cstheme="minorHAnsi"/>
                <w:i w:val="0"/>
                <w:iCs w:val="0"/>
              </w:rPr>
              <w:t>Parent</w:t>
            </w:r>
            <w:r w:rsidRPr="00086B20">
              <w:rPr>
                <w:rFonts w:asciiTheme="minorHAnsi" w:eastAsiaTheme="minorEastAsia" w:hAnsiTheme="minorHAnsi" w:cstheme="minorHAnsi"/>
                <w:i/>
                <w:iCs/>
                <w:color w:val="0E101A"/>
              </w:rPr>
              <w:t> </w:t>
            </w:r>
          </w:p>
          <w:p w14:paraId="0828E03C" w14:textId="0E266493" w:rsidR="0074197D" w:rsidRPr="0074197D" w:rsidRDefault="00086B20" w:rsidP="00086B20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E101A"/>
              </w:rPr>
            </w:pPr>
            <w:r w:rsidRPr="0074197D">
              <w:rPr>
                <w:rStyle w:val="Emphasis"/>
                <w:rFonts w:asciiTheme="minorHAnsi" w:eastAsiaTheme="minorEastAsia" w:hAnsiTheme="minorHAnsi" w:cstheme="minorHAnsi"/>
                <w:i w:val="0"/>
                <w:iCs w:val="0"/>
              </w:rPr>
              <w:t>Teacher</w:t>
            </w:r>
            <w:r w:rsidRPr="0074197D">
              <w:rPr>
                <w:rFonts w:asciiTheme="minorHAnsi" w:eastAsiaTheme="minorEastAsia" w:hAnsiTheme="minorHAnsi" w:cstheme="minorHAnsi"/>
                <w:i/>
                <w:iCs/>
                <w:color w:val="0E101A"/>
              </w:rPr>
              <w:t> </w:t>
            </w:r>
          </w:p>
          <w:p w14:paraId="778B9975" w14:textId="1D3B7C90" w:rsidR="0074197D" w:rsidRPr="0074197D" w:rsidRDefault="00086B20" w:rsidP="00086B20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E101A"/>
              </w:rPr>
            </w:pPr>
            <w:r w:rsidRPr="0074197D">
              <w:rPr>
                <w:rStyle w:val="Emphasis"/>
                <w:rFonts w:asciiTheme="minorHAnsi" w:eastAsiaTheme="minorEastAsia" w:hAnsiTheme="minorHAnsi" w:cstheme="minorHAnsi"/>
                <w:i w:val="0"/>
                <w:iCs w:val="0"/>
              </w:rPr>
              <w:t>Principal</w:t>
            </w:r>
            <w:r w:rsidRPr="0074197D">
              <w:rPr>
                <w:rFonts w:asciiTheme="minorHAnsi" w:eastAsiaTheme="minorEastAsia" w:hAnsiTheme="minorHAnsi" w:cstheme="minorHAnsi"/>
                <w:i/>
                <w:iCs/>
                <w:color w:val="0E101A"/>
              </w:rPr>
              <w:t> </w:t>
            </w:r>
          </w:p>
          <w:p w14:paraId="2779395E" w14:textId="4260F8F4" w:rsidR="00086B20" w:rsidRPr="0074197D" w:rsidRDefault="00086B20" w:rsidP="00086B20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E101A"/>
              </w:rPr>
            </w:pPr>
            <w:r w:rsidRPr="0074197D">
              <w:rPr>
                <w:rStyle w:val="Emphasis"/>
                <w:rFonts w:asciiTheme="minorHAnsi" w:eastAsiaTheme="minorEastAsia" w:hAnsiTheme="minorHAnsi" w:cstheme="minorHAnsi"/>
                <w:i w:val="0"/>
                <w:iCs w:val="0"/>
              </w:rPr>
              <w:t>Police Officer</w:t>
            </w:r>
          </w:p>
          <w:p w14:paraId="228AE95E" w14:textId="77777777" w:rsidR="00177DE9" w:rsidRDefault="00177DE9" w:rsidP="00195E47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E101A"/>
              </w:rPr>
            </w:pPr>
          </w:p>
          <w:p w14:paraId="3EB645C9" w14:textId="39F90D95" w:rsidR="00455B1F" w:rsidRPr="00195E47" w:rsidRDefault="5F201E60" w:rsidP="00195E47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E101A"/>
              </w:rPr>
            </w:pPr>
            <w:r w:rsidRPr="7BCDA47C">
              <w:rPr>
                <w:rFonts w:asciiTheme="minorHAnsi" w:eastAsiaTheme="minorEastAsia" w:hAnsiTheme="minorHAnsi" w:cstheme="minorBidi"/>
                <w:color w:val="0E101A"/>
              </w:rPr>
              <w:t>To check for understanding, show each example picture and discuss if this is a person in authority.</w:t>
            </w:r>
            <w:r w:rsidR="005D2713" w:rsidRPr="7BCDA47C">
              <w:rPr>
                <w:rFonts w:asciiTheme="minorHAnsi" w:eastAsiaTheme="minorEastAsia" w:hAnsiTheme="minorHAnsi" w:cstheme="minorBidi"/>
                <w:color w:val="0E101A"/>
              </w:rPr>
              <w:t xml:space="preserve"> Students will show a thumbs up if it is a picture of who is in authority and will show a thumbs down if it is a picture of who is</w:t>
            </w:r>
            <w:r w:rsidR="310445C9" w:rsidRPr="7BCDA47C">
              <w:rPr>
                <w:rFonts w:asciiTheme="minorHAnsi" w:eastAsiaTheme="minorEastAsia" w:hAnsiTheme="minorHAnsi" w:cstheme="minorBidi"/>
                <w:color w:val="0E101A"/>
              </w:rPr>
              <w:t xml:space="preserve"> not</w:t>
            </w:r>
            <w:r w:rsidR="005D2713" w:rsidRPr="7BCDA47C">
              <w:rPr>
                <w:rFonts w:asciiTheme="minorHAnsi" w:eastAsiaTheme="minorEastAsia" w:hAnsiTheme="minorHAnsi" w:cstheme="minorBidi"/>
                <w:color w:val="0E101A"/>
              </w:rPr>
              <w:t xml:space="preserve"> in authority. </w:t>
            </w:r>
          </w:p>
        </w:tc>
      </w:tr>
      <w:tr w:rsidR="00455B1F" w:rsidRPr="00963F65" w14:paraId="1778D590" w14:textId="77777777" w:rsidTr="769B4328">
        <w:trPr>
          <w:trHeight w:val="300"/>
        </w:trPr>
        <w:tc>
          <w:tcPr>
            <w:tcW w:w="2760" w:type="dxa"/>
            <w:shd w:val="clear" w:color="auto" w:fill="FFFFFF" w:themeFill="background1"/>
          </w:tcPr>
          <w:p w14:paraId="51B21874" w14:textId="3860E9A4" w:rsidR="00455B1F" w:rsidRPr="00963F65" w:rsidRDefault="00455B1F" w:rsidP="58D53022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  <w:r w:rsidRPr="58D53022"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  <w:lastRenderedPageBreak/>
              <w:t>WE DO</w:t>
            </w:r>
          </w:p>
          <w:p w14:paraId="1B5FB8EF" w14:textId="62ACFEDC" w:rsidR="00455B1F" w:rsidRPr="001C0D64" w:rsidRDefault="006B117B" w:rsidP="58D53022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  <w:r w:rsidRPr="001C0D64"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  <w:t>P</w:t>
            </w:r>
            <w:r w:rsidRPr="001C0D64">
              <w:rPr>
                <w:b/>
                <w:bCs/>
                <w:color w:val="000000" w:themeColor="text1"/>
                <w:sz w:val="24"/>
                <w:szCs w:val="24"/>
              </w:rPr>
              <w:t>ractice</w:t>
            </w:r>
          </w:p>
          <w:p w14:paraId="1740D049" w14:textId="77777777" w:rsidR="00455B1F" w:rsidRPr="00963F65" w:rsidRDefault="00455B1F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51026DFD" w14:textId="77777777" w:rsidR="00C73043" w:rsidRDefault="00C73043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3DB0A623" w14:textId="77777777" w:rsidR="00C73043" w:rsidRDefault="00C73043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55EC7717" w14:textId="77777777" w:rsidR="00C73043" w:rsidRDefault="00C73043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320555B8" w14:textId="77777777" w:rsidR="00C73043" w:rsidRDefault="00C73043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1ABAB9A5" w14:textId="77777777" w:rsidR="00C73043" w:rsidRDefault="00C73043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651C28A5" w14:textId="77777777" w:rsidR="00C73043" w:rsidRDefault="00C73043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10E1D259" w14:textId="77777777" w:rsidR="00C73043" w:rsidRDefault="00C73043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7962F174" w14:textId="77777777" w:rsidR="00C73043" w:rsidRDefault="00C73043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1F6EAA30" w14:textId="77777777" w:rsidR="00C73043" w:rsidRDefault="00C73043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1CAA108E" w14:textId="77777777" w:rsidR="00C73043" w:rsidRDefault="00C73043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00537E40" w14:textId="77777777" w:rsidR="00C73043" w:rsidRDefault="00C73043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258FE6C0" w14:textId="77777777" w:rsidR="00C73043" w:rsidRDefault="00C73043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78DCEB99" w14:textId="77777777" w:rsidR="00C73043" w:rsidRDefault="00C73043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1E376557" w14:textId="77777777" w:rsidR="00C73043" w:rsidRDefault="00C73043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42DCA6E4" w14:textId="77777777" w:rsidR="00C73043" w:rsidRDefault="00C73043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361AD63C" w14:textId="77777777" w:rsidR="00C73043" w:rsidRDefault="00C73043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216DE9A9" w14:textId="77777777" w:rsidR="00C73043" w:rsidRDefault="00C73043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5C244E4A" w14:textId="77777777" w:rsidR="00C73043" w:rsidRDefault="00C73043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22D1F42F" w14:textId="77777777" w:rsidR="00455B1F" w:rsidRPr="008E3F9E" w:rsidRDefault="00455B1F" w:rsidP="58D53022">
            <w:pPr>
              <w:rPr>
                <w:rFonts w:eastAsiaTheme="minorEastAsia"/>
                <w:color w:val="000000" w:themeColor="text1"/>
                <w:sz w:val="28"/>
                <w:szCs w:val="28"/>
              </w:rPr>
            </w:pPr>
          </w:p>
          <w:p w14:paraId="4835D694" w14:textId="77777777" w:rsidR="00455B1F" w:rsidRPr="00351933" w:rsidRDefault="00455B1F" w:rsidP="58D53022">
            <w:pPr>
              <w:rPr>
                <w:rFonts w:eastAsiaTheme="minorEastAsia"/>
                <w:color w:val="000000" w:themeColor="text1"/>
              </w:rPr>
            </w:pPr>
          </w:p>
          <w:p w14:paraId="71BDF0DC" w14:textId="0C682B95" w:rsidR="00455B1F" w:rsidRPr="0064779F" w:rsidRDefault="00455B1F" w:rsidP="58D53022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  <w:r w:rsidRPr="0064779F"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  <w:t>Check for Understanding</w:t>
            </w:r>
          </w:p>
          <w:p w14:paraId="4B9A1900" w14:textId="77777777" w:rsidR="00455B1F" w:rsidRPr="00963F65" w:rsidRDefault="00455B1F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33D42E86" w14:textId="77777777" w:rsidR="00455B1F" w:rsidRPr="00963F65" w:rsidRDefault="00455B1F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7F252016" w14:textId="77777777" w:rsidR="00455B1F" w:rsidRPr="00963F65" w:rsidRDefault="00455B1F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75E064FF" w14:textId="77777777" w:rsidR="00455B1F" w:rsidRPr="00963F65" w:rsidRDefault="00455B1F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69DC8B21" w14:textId="77777777" w:rsidR="00455B1F" w:rsidRPr="00963F65" w:rsidRDefault="00455B1F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6F5D4AA8" w14:textId="77777777" w:rsidR="00455B1F" w:rsidRPr="00963F65" w:rsidRDefault="00455B1F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242588E8" w14:textId="1D7BB099" w:rsidR="00455B1F" w:rsidRPr="00963F65" w:rsidRDefault="00455B1F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6556" w:type="dxa"/>
            <w:gridSpan w:val="2"/>
          </w:tcPr>
          <w:p w14:paraId="67B756F2" w14:textId="3687FEF8" w:rsidR="005D2713" w:rsidRPr="001B27EE" w:rsidRDefault="005D2713" w:rsidP="58D53022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E101A"/>
              </w:rPr>
            </w:pPr>
            <w:r w:rsidRPr="5271E8A4">
              <w:rPr>
                <w:rStyle w:val="Strong"/>
                <w:rFonts w:asciiTheme="minorHAnsi" w:eastAsiaTheme="minorEastAsia" w:hAnsiTheme="minorHAnsi" w:cstheme="minorBidi"/>
                <w:color w:val="0E101A"/>
              </w:rPr>
              <w:lastRenderedPageBreak/>
              <w:t xml:space="preserve">Comparing home rules, school rules, and </w:t>
            </w:r>
            <w:r w:rsidRPr="00195E47">
              <w:rPr>
                <w:rStyle w:val="Strong"/>
                <w:rFonts w:asciiTheme="minorHAnsi" w:eastAsiaTheme="minorEastAsia" w:hAnsiTheme="minorHAnsi" w:cstheme="minorHAnsi"/>
                <w:color w:val="0E101A"/>
              </w:rPr>
              <w:t>community </w:t>
            </w:r>
            <w:r w:rsidR="00195E47" w:rsidRPr="00195E47">
              <w:rPr>
                <w:rStyle w:val="Strong"/>
                <w:rFonts w:asciiTheme="minorHAnsi" w:eastAsiaTheme="minorEastAsia" w:hAnsiTheme="minorHAnsi" w:cstheme="minorHAnsi"/>
                <w:color w:val="0E101A"/>
              </w:rPr>
              <w:t>r</w:t>
            </w:r>
            <w:r w:rsidR="00195E47" w:rsidRPr="00195E47">
              <w:rPr>
                <w:rStyle w:val="Strong"/>
                <w:rFonts w:asciiTheme="minorHAnsi" w:eastAsiaTheme="minorEastAsia" w:hAnsiTheme="minorHAnsi" w:cstheme="minorHAnsi"/>
              </w:rPr>
              <w:t>ules.</w:t>
            </w:r>
          </w:p>
          <w:p w14:paraId="146AFFFA" w14:textId="77777777" w:rsidR="0040327F" w:rsidRDefault="005D2713" w:rsidP="75EF12E9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E101A"/>
              </w:rPr>
            </w:pPr>
            <w:r w:rsidRPr="58D53022">
              <w:rPr>
                <w:rFonts w:asciiTheme="minorHAnsi" w:eastAsiaTheme="minorEastAsia" w:hAnsiTheme="minorHAnsi" w:cstheme="minorBidi"/>
                <w:color w:val="0E101A"/>
              </w:rPr>
              <w:t xml:space="preserve">Next, say, “We have discussed different rules, why rules are important, and who helps us follow the rules; now we get to </w:t>
            </w:r>
            <w:r w:rsidRPr="58D53022">
              <w:rPr>
                <w:rFonts w:asciiTheme="minorHAnsi" w:eastAsiaTheme="minorEastAsia" w:hAnsiTheme="minorHAnsi" w:cstheme="minorBidi"/>
                <w:color w:val="0E101A"/>
              </w:rPr>
              <w:lastRenderedPageBreak/>
              <w:t xml:space="preserve">explore different rules that we follow at home, school, and in our community! We are going to play a game. I will show a picture and you will use </w:t>
            </w:r>
            <w:r w:rsidR="00E636C4">
              <w:rPr>
                <w:rFonts w:asciiTheme="minorHAnsi" w:eastAsiaTheme="minorEastAsia" w:hAnsiTheme="minorHAnsi" w:cstheme="minorBidi"/>
                <w:color w:val="0E101A"/>
              </w:rPr>
              <w:t>hand</w:t>
            </w:r>
            <w:r w:rsidRPr="58D53022">
              <w:rPr>
                <w:rFonts w:asciiTheme="minorHAnsi" w:eastAsiaTheme="minorEastAsia" w:hAnsiTheme="minorHAnsi" w:cstheme="minorBidi"/>
                <w:color w:val="0E101A"/>
              </w:rPr>
              <w:t xml:space="preserve"> movements to show me if it is a picture of a home rule, </w:t>
            </w:r>
            <w:r w:rsidR="00A548B8">
              <w:rPr>
                <w:rFonts w:asciiTheme="minorHAnsi" w:eastAsiaTheme="minorEastAsia" w:hAnsiTheme="minorHAnsi" w:cstheme="minorBidi"/>
                <w:color w:val="0E101A"/>
              </w:rPr>
              <w:t xml:space="preserve">a </w:t>
            </w:r>
            <w:r w:rsidRPr="58D53022">
              <w:rPr>
                <w:rFonts w:asciiTheme="minorHAnsi" w:eastAsiaTheme="minorEastAsia" w:hAnsiTheme="minorHAnsi" w:cstheme="minorBidi"/>
                <w:color w:val="0E101A"/>
              </w:rPr>
              <w:t>school rule, or</w:t>
            </w:r>
            <w:r w:rsidR="00A548B8">
              <w:rPr>
                <w:rFonts w:asciiTheme="minorHAnsi" w:eastAsiaTheme="minorEastAsia" w:hAnsiTheme="minorHAnsi" w:cstheme="minorBidi"/>
                <w:color w:val="0E101A"/>
              </w:rPr>
              <w:t xml:space="preserve"> a</w:t>
            </w:r>
            <w:r w:rsidRPr="58D53022">
              <w:rPr>
                <w:rFonts w:asciiTheme="minorHAnsi" w:eastAsiaTheme="minorEastAsia" w:hAnsiTheme="minorHAnsi" w:cstheme="minorBidi"/>
                <w:color w:val="0E101A"/>
              </w:rPr>
              <w:t xml:space="preserve"> community rule! The movements are</w:t>
            </w:r>
            <w:r w:rsidR="001641AA">
              <w:rPr>
                <w:rFonts w:asciiTheme="minorHAnsi" w:eastAsiaTheme="minorEastAsia" w:hAnsiTheme="minorHAnsi" w:cstheme="minorBidi"/>
                <w:color w:val="0E101A"/>
              </w:rPr>
              <w:t>:</w:t>
            </w:r>
            <w:r w:rsidR="00795999">
              <w:rPr>
                <w:rFonts w:asciiTheme="minorHAnsi" w:eastAsiaTheme="minorEastAsia" w:hAnsiTheme="minorHAnsi" w:cstheme="minorBidi"/>
                <w:color w:val="0E101A"/>
              </w:rPr>
              <w:t>”</w:t>
            </w:r>
            <w:r w:rsidRPr="58D53022">
              <w:rPr>
                <w:rFonts w:asciiTheme="minorHAnsi" w:eastAsiaTheme="minorEastAsia" w:hAnsiTheme="minorHAnsi" w:cstheme="minorBidi"/>
                <w:color w:val="0E101A"/>
              </w:rPr>
              <w:t xml:space="preserve"> (Model the movements but also show visual card</w:t>
            </w:r>
            <w:r w:rsidR="001641AA">
              <w:rPr>
                <w:rFonts w:asciiTheme="minorHAnsi" w:eastAsiaTheme="minorEastAsia" w:hAnsiTheme="minorHAnsi" w:cstheme="minorBidi"/>
                <w:color w:val="0E101A"/>
              </w:rPr>
              <w:t>.</w:t>
            </w:r>
            <w:r w:rsidRPr="58D53022">
              <w:rPr>
                <w:rFonts w:asciiTheme="minorHAnsi" w:eastAsiaTheme="minorEastAsia" w:hAnsiTheme="minorHAnsi" w:cstheme="minorBidi"/>
                <w:color w:val="0E101A"/>
              </w:rPr>
              <w:t>)</w:t>
            </w:r>
          </w:p>
          <w:p w14:paraId="78F29A30" w14:textId="56931771" w:rsidR="0040327F" w:rsidRPr="0040327F" w:rsidRDefault="003926B4" w:rsidP="0040327F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rStyle w:val="Emphasis"/>
                <w:rFonts w:asciiTheme="minorHAnsi" w:eastAsiaTheme="minorEastAsia" w:hAnsiTheme="minorHAnsi" w:cstheme="minorBidi"/>
                <w:i w:val="0"/>
                <w:iCs w:val="0"/>
                <w:color w:val="0E101A"/>
              </w:rPr>
            </w:pPr>
            <w:r>
              <w:rPr>
                <w:rStyle w:val="Emphasis"/>
                <w:rFonts w:asciiTheme="minorHAnsi" w:eastAsiaTheme="minorEastAsia" w:hAnsiTheme="minorHAnsi" w:cstheme="minorBidi"/>
                <w:i w:val="0"/>
                <w:iCs w:val="0"/>
              </w:rPr>
              <w:t>“</w:t>
            </w:r>
            <w:r w:rsidR="4909478E" w:rsidRPr="75EF12E9">
              <w:rPr>
                <w:rStyle w:val="Emphasis"/>
                <w:rFonts w:asciiTheme="minorHAnsi" w:eastAsiaTheme="minorEastAsia" w:hAnsiTheme="minorHAnsi" w:cstheme="minorBidi"/>
                <w:i w:val="0"/>
                <w:iCs w:val="0"/>
              </w:rPr>
              <w:t>Community rule- hands on top of your head, use your fingers to create a circle</w:t>
            </w:r>
            <w:r w:rsidR="00472813">
              <w:rPr>
                <w:rStyle w:val="Emphasis"/>
                <w:rFonts w:asciiTheme="minorHAnsi" w:eastAsiaTheme="minorEastAsia" w:hAnsiTheme="minorHAnsi" w:cstheme="minorBidi"/>
                <w:i w:val="0"/>
                <w:iCs w:val="0"/>
              </w:rPr>
              <w:t>.</w:t>
            </w:r>
          </w:p>
          <w:p w14:paraId="7497C2B2" w14:textId="412CD194" w:rsidR="003926B4" w:rsidRPr="003926B4" w:rsidRDefault="4909478E" w:rsidP="75EF12E9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E101A"/>
              </w:rPr>
            </w:pPr>
            <w:r w:rsidRPr="0040327F">
              <w:rPr>
                <w:rFonts w:asciiTheme="minorHAnsi" w:eastAsiaTheme="minorEastAsia" w:hAnsiTheme="minorHAnsi" w:cstheme="minorBidi"/>
                <w:color w:val="0E101A"/>
              </w:rPr>
              <w:t>School rule- hands by your shoulders with your palms facing up.</w:t>
            </w:r>
            <w:r w:rsidRPr="0040327F">
              <w:rPr>
                <w:rFonts w:asciiTheme="minorHAnsi" w:eastAsiaTheme="minorEastAsia" w:hAnsiTheme="minorHAnsi" w:cstheme="minorBidi"/>
                <w:i/>
                <w:iCs/>
                <w:color w:val="0E101A"/>
              </w:rPr>
              <w:t> </w:t>
            </w:r>
          </w:p>
          <w:p w14:paraId="3B9B9111" w14:textId="63F72217" w:rsidR="005D2713" w:rsidRPr="0040327F" w:rsidRDefault="4909478E" w:rsidP="75EF12E9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E101A"/>
              </w:rPr>
            </w:pPr>
            <w:r w:rsidRPr="0040327F">
              <w:rPr>
                <w:rFonts w:asciiTheme="minorHAnsi" w:eastAsiaTheme="minorEastAsia" w:hAnsiTheme="minorHAnsi" w:cstheme="minorBidi"/>
                <w:color w:val="0E101A"/>
              </w:rPr>
              <w:t>Home rule- hands overhead, use your fingers to make a triangle</w:t>
            </w:r>
            <w:r w:rsidR="00472813">
              <w:rPr>
                <w:rFonts w:asciiTheme="minorHAnsi" w:eastAsiaTheme="minorEastAsia" w:hAnsiTheme="minorHAnsi" w:cstheme="minorBidi"/>
                <w:color w:val="0E101A"/>
              </w:rPr>
              <w:t>.”</w:t>
            </w:r>
          </w:p>
          <w:p w14:paraId="5F09C6C3" w14:textId="6181577F" w:rsidR="005D2713" w:rsidRPr="001B27EE" w:rsidRDefault="005D2713" w:rsidP="58D53022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E101A"/>
              </w:rPr>
            </w:pPr>
          </w:p>
          <w:p w14:paraId="151B01BB" w14:textId="442C3D9A" w:rsidR="005D2713" w:rsidRPr="001B27EE" w:rsidRDefault="005D2713" w:rsidP="58D53022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E101A"/>
              </w:rPr>
            </w:pPr>
            <w:r w:rsidRPr="58D53022">
              <w:rPr>
                <w:rFonts w:asciiTheme="minorHAnsi" w:eastAsiaTheme="minorEastAsia" w:hAnsiTheme="minorHAnsi" w:cstheme="minorBidi"/>
                <w:color w:val="0E101A"/>
              </w:rPr>
              <w:t>Show a picture of a setting scenario and ask students, “Is this picture showing a rule at home, school, or in the community?”  </w:t>
            </w:r>
          </w:p>
          <w:p w14:paraId="481E2312" w14:textId="77777777" w:rsidR="005D2713" w:rsidRPr="001B27EE" w:rsidRDefault="005D2713" w:rsidP="58D53022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E101A"/>
              </w:rPr>
            </w:pPr>
          </w:p>
          <w:p w14:paraId="473455F6" w14:textId="45E0F699" w:rsidR="005D2713" w:rsidRPr="001B27EE" w:rsidRDefault="005D2713" w:rsidP="58D53022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E101A"/>
              </w:rPr>
            </w:pPr>
            <w:r w:rsidRPr="58D53022">
              <w:rPr>
                <w:rFonts w:asciiTheme="minorHAnsi" w:eastAsiaTheme="minorEastAsia" w:hAnsiTheme="minorHAnsi" w:cstheme="minorBidi"/>
                <w:color w:val="0E101A"/>
              </w:rPr>
              <w:t xml:space="preserve">As you go through the pictures, you can ask the students, “How do you know this is a home rule? Or </w:t>
            </w:r>
            <w:r w:rsidR="006A5186">
              <w:rPr>
                <w:rFonts w:asciiTheme="minorHAnsi" w:eastAsiaTheme="minorEastAsia" w:hAnsiTheme="minorHAnsi" w:cstheme="minorBidi"/>
                <w:color w:val="0E101A"/>
              </w:rPr>
              <w:t>w</w:t>
            </w:r>
            <w:r w:rsidRPr="58D53022">
              <w:rPr>
                <w:rFonts w:asciiTheme="minorHAnsi" w:eastAsiaTheme="minorEastAsia" w:hAnsiTheme="minorHAnsi" w:cstheme="minorBidi"/>
                <w:color w:val="0E101A"/>
              </w:rPr>
              <w:t>hat makes this a school rule?” (You may ask guiding questions</w:t>
            </w:r>
            <w:r w:rsidR="00141B31">
              <w:rPr>
                <w:rFonts w:asciiTheme="minorHAnsi" w:eastAsiaTheme="minorEastAsia" w:hAnsiTheme="minorHAnsi" w:cstheme="minorBidi"/>
                <w:color w:val="0E101A"/>
              </w:rPr>
              <w:t>.)</w:t>
            </w:r>
          </w:p>
          <w:p w14:paraId="3D2F77AB" w14:textId="64F553B3" w:rsidR="00455B1F" w:rsidRPr="00640DC6" w:rsidRDefault="005D2713" w:rsidP="00640DC6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E101A"/>
              </w:rPr>
            </w:pPr>
            <w:r w:rsidRPr="58D53022">
              <w:rPr>
                <w:rFonts w:asciiTheme="minorHAnsi" w:eastAsiaTheme="minorEastAsia" w:hAnsiTheme="minorHAnsi" w:cstheme="minorBidi"/>
                <w:color w:val="0E101A"/>
              </w:rPr>
              <w:t> </w:t>
            </w:r>
          </w:p>
          <w:p w14:paraId="5E0BDE6E" w14:textId="56281F36" w:rsidR="001B27EE" w:rsidRPr="001B27EE" w:rsidRDefault="005D2713" w:rsidP="58D53022">
            <w:pPr>
              <w:pStyle w:val="NormalWeb"/>
              <w:spacing w:before="0" w:beforeAutospacing="0" w:after="0" w:afterAutospacing="0"/>
              <w:rPr>
                <w:rStyle w:val="Strong"/>
                <w:rFonts w:asciiTheme="minorHAnsi" w:eastAsiaTheme="minorEastAsia" w:hAnsiTheme="minorHAnsi" w:cstheme="minorBidi"/>
              </w:rPr>
            </w:pPr>
            <w:r w:rsidRPr="0CEC29DC">
              <w:rPr>
                <w:rStyle w:val="Strong"/>
                <w:rFonts w:asciiTheme="minorHAnsi" w:eastAsiaTheme="minorEastAsia" w:hAnsiTheme="minorHAnsi" w:cstheme="minorBidi"/>
                <w:color w:val="0E101A"/>
              </w:rPr>
              <w:t xml:space="preserve">Define a </w:t>
            </w:r>
            <w:r w:rsidR="497ABA2D" w:rsidRPr="0CEC29DC">
              <w:rPr>
                <w:rStyle w:val="Strong"/>
                <w:rFonts w:asciiTheme="minorHAnsi" w:eastAsiaTheme="minorEastAsia" w:hAnsiTheme="minorHAnsi" w:cstheme="minorBidi"/>
                <w:color w:val="0E101A"/>
              </w:rPr>
              <w:t>l</w:t>
            </w:r>
            <w:r w:rsidRPr="0CEC29DC">
              <w:rPr>
                <w:rStyle w:val="Strong"/>
                <w:rFonts w:asciiTheme="minorHAnsi" w:eastAsiaTheme="minorEastAsia" w:hAnsiTheme="minorHAnsi" w:cstheme="minorBidi"/>
                <w:color w:val="0E101A"/>
              </w:rPr>
              <w:t>aw</w:t>
            </w:r>
            <w:r w:rsidR="00640DC6">
              <w:rPr>
                <w:rStyle w:val="Strong"/>
                <w:rFonts w:asciiTheme="minorHAnsi" w:eastAsiaTheme="minorEastAsia" w:hAnsiTheme="minorHAnsi" w:cstheme="minorBidi"/>
                <w:color w:val="0E101A"/>
              </w:rPr>
              <w:t>.</w:t>
            </w:r>
            <w:r w:rsidR="001B27EE" w:rsidRPr="0CEC29DC">
              <w:rPr>
                <w:rStyle w:val="Strong"/>
                <w:rFonts w:asciiTheme="minorHAnsi" w:eastAsiaTheme="minorEastAsia" w:hAnsiTheme="minorHAnsi" w:cstheme="minorBidi"/>
                <w:color w:val="0E101A"/>
              </w:rPr>
              <w:t xml:space="preserve"> </w:t>
            </w:r>
          </w:p>
          <w:p w14:paraId="0F533DE8" w14:textId="5BE0F8E0" w:rsidR="00351933" w:rsidRPr="00576859" w:rsidRDefault="005D2713" w:rsidP="58D53022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HAnsi"/>
                <w:color w:val="0E101A"/>
              </w:rPr>
            </w:pPr>
            <w:r w:rsidRPr="00576859">
              <w:rPr>
                <w:rFonts w:asciiTheme="minorHAnsi" w:eastAsiaTheme="minorEastAsia" w:hAnsiTheme="minorHAnsi" w:cstheme="minorHAnsi"/>
                <w:color w:val="0E101A"/>
              </w:rPr>
              <w:t>When the game is finished, say, “Wow! You all did a great job identifying different rules in different places. Do you know that part of my job is ensuring that we</w:t>
            </w:r>
            <w:r w:rsidR="001E77BC" w:rsidRPr="00576859">
              <w:rPr>
                <w:rFonts w:asciiTheme="minorHAnsi" w:eastAsiaTheme="minorEastAsia" w:hAnsiTheme="minorHAnsi" w:cstheme="minorHAnsi"/>
                <w:color w:val="0E101A"/>
              </w:rPr>
              <w:t xml:space="preserve"> all</w:t>
            </w:r>
            <w:r w:rsidRPr="00576859">
              <w:rPr>
                <w:rFonts w:asciiTheme="minorHAnsi" w:eastAsiaTheme="minorEastAsia" w:hAnsiTheme="minorHAnsi" w:cstheme="minorHAnsi"/>
                <w:color w:val="0E101A"/>
              </w:rPr>
              <w:t xml:space="preserve"> follow special rules to stay safe? We call these rules laws. </w:t>
            </w:r>
            <w:r w:rsidR="0D2B88B8" w:rsidRPr="00576859">
              <w:rPr>
                <w:rFonts w:asciiTheme="minorHAnsi" w:eastAsiaTheme="minorEastAsia" w:hAnsiTheme="minorHAnsi" w:cstheme="minorHAnsi"/>
                <w:color w:val="333333"/>
              </w:rPr>
              <w:t xml:space="preserve">A law is a rule that everyone in our community/state/nation follows no matter who you are or how old you are. Many people help make sure we follow </w:t>
            </w:r>
            <w:r w:rsidR="02542C7D" w:rsidRPr="00576859">
              <w:rPr>
                <w:rFonts w:asciiTheme="minorHAnsi" w:eastAsiaTheme="minorEastAsia" w:hAnsiTheme="minorHAnsi" w:cstheme="minorHAnsi"/>
                <w:color w:val="333333"/>
              </w:rPr>
              <w:t>rules,</w:t>
            </w:r>
            <w:r w:rsidR="0D2B88B8" w:rsidRPr="00576859">
              <w:rPr>
                <w:rFonts w:asciiTheme="minorHAnsi" w:eastAsiaTheme="minorEastAsia" w:hAnsiTheme="minorHAnsi" w:cstheme="minorHAnsi"/>
                <w:color w:val="333333"/>
              </w:rPr>
              <w:t xml:space="preserve"> but police officers have the job to make sure we follow the law. </w:t>
            </w:r>
            <w:r w:rsidRPr="00576859">
              <w:rPr>
                <w:rFonts w:asciiTheme="minorHAnsi" w:eastAsiaTheme="minorEastAsia" w:hAnsiTheme="minorHAnsi" w:cstheme="minorHAnsi"/>
                <w:color w:val="0E101A"/>
              </w:rPr>
              <w:t>I will show you some pictures, and I want you to tell me what law we are following.” Show pictures</w:t>
            </w:r>
            <w:r w:rsidR="00107C34">
              <w:rPr>
                <w:rFonts w:asciiTheme="minorHAnsi" w:eastAsiaTheme="minorEastAsia" w:hAnsiTheme="minorHAnsi" w:cstheme="minorHAnsi"/>
                <w:color w:val="0E101A"/>
              </w:rPr>
              <w:t xml:space="preserve"> (in the PowerPoint)</w:t>
            </w:r>
            <w:r w:rsidRPr="00576859">
              <w:rPr>
                <w:rFonts w:asciiTheme="minorHAnsi" w:eastAsiaTheme="minorEastAsia" w:hAnsiTheme="minorHAnsi" w:cstheme="minorHAnsi"/>
                <w:color w:val="0E101A"/>
              </w:rPr>
              <w:t xml:space="preserve"> and have students respond to what law is being followed (for example, seat belt </w:t>
            </w:r>
            <w:r w:rsidR="00892EBE" w:rsidRPr="00576859">
              <w:rPr>
                <w:rFonts w:asciiTheme="minorHAnsi" w:eastAsiaTheme="minorEastAsia" w:hAnsiTheme="minorHAnsi" w:cstheme="minorHAnsi"/>
                <w:color w:val="0E101A"/>
              </w:rPr>
              <w:t>usage</w:t>
            </w:r>
            <w:r w:rsidRPr="00576859">
              <w:rPr>
                <w:rFonts w:asciiTheme="minorHAnsi" w:eastAsiaTheme="minorEastAsia" w:hAnsiTheme="minorHAnsi" w:cstheme="minorHAnsi"/>
                <w:color w:val="0E101A"/>
              </w:rPr>
              <w:t xml:space="preserve"> to be safe in the car).</w:t>
            </w:r>
          </w:p>
          <w:p w14:paraId="218B685A" w14:textId="27D77293" w:rsidR="005D2713" w:rsidRPr="001B27EE" w:rsidRDefault="005D2713" w:rsidP="58D53022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E101A"/>
              </w:rPr>
            </w:pPr>
            <w:r w:rsidRPr="58D53022">
              <w:rPr>
                <w:rFonts w:asciiTheme="minorHAnsi" w:eastAsiaTheme="minorEastAsia" w:hAnsiTheme="minorHAnsi" w:cstheme="minorBidi"/>
                <w:color w:val="0E101A"/>
              </w:rPr>
              <w:t>1. Seat belt</w:t>
            </w:r>
          </w:p>
          <w:p w14:paraId="7C2F1610" w14:textId="722BB6EF" w:rsidR="005D2713" w:rsidRPr="001B27EE" w:rsidRDefault="005D2713" w:rsidP="58D53022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E101A"/>
              </w:rPr>
            </w:pPr>
            <w:r w:rsidRPr="58D53022">
              <w:rPr>
                <w:rFonts w:asciiTheme="minorHAnsi" w:eastAsiaTheme="minorEastAsia" w:hAnsiTheme="minorHAnsi" w:cstheme="minorBidi"/>
                <w:color w:val="0E101A"/>
              </w:rPr>
              <w:t xml:space="preserve">2. Stop </w:t>
            </w:r>
            <w:r w:rsidR="00892EBE">
              <w:rPr>
                <w:rFonts w:asciiTheme="minorHAnsi" w:eastAsiaTheme="minorEastAsia" w:hAnsiTheme="minorHAnsi" w:cstheme="minorBidi"/>
                <w:color w:val="0E101A"/>
              </w:rPr>
              <w:t>s</w:t>
            </w:r>
            <w:r w:rsidRPr="58D53022">
              <w:rPr>
                <w:rFonts w:asciiTheme="minorHAnsi" w:eastAsiaTheme="minorEastAsia" w:hAnsiTheme="minorHAnsi" w:cstheme="minorBidi"/>
                <w:color w:val="0E101A"/>
              </w:rPr>
              <w:t>ign</w:t>
            </w:r>
          </w:p>
          <w:p w14:paraId="356E6E0E" w14:textId="3682FA31" w:rsidR="005D2713" w:rsidRPr="001B27EE" w:rsidRDefault="005D2713" w:rsidP="58D53022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E101A"/>
              </w:rPr>
            </w:pPr>
            <w:r w:rsidRPr="58D53022">
              <w:rPr>
                <w:rFonts w:asciiTheme="minorHAnsi" w:eastAsiaTheme="minorEastAsia" w:hAnsiTheme="minorHAnsi" w:cstheme="minorBidi"/>
                <w:color w:val="0E101A"/>
              </w:rPr>
              <w:t>3. Stop</w:t>
            </w:r>
            <w:r w:rsidR="008E64DD">
              <w:rPr>
                <w:rFonts w:asciiTheme="minorHAnsi" w:eastAsiaTheme="minorEastAsia" w:hAnsiTheme="minorHAnsi" w:cstheme="minorBidi"/>
                <w:color w:val="0E101A"/>
              </w:rPr>
              <w:t>l</w:t>
            </w:r>
            <w:r w:rsidRPr="58D53022">
              <w:rPr>
                <w:rFonts w:asciiTheme="minorHAnsi" w:eastAsiaTheme="minorEastAsia" w:hAnsiTheme="minorHAnsi" w:cstheme="minorBidi"/>
                <w:color w:val="0E101A"/>
              </w:rPr>
              <w:t>ight</w:t>
            </w:r>
          </w:p>
          <w:p w14:paraId="38BB673C" w14:textId="05D513AE" w:rsidR="001B27EE" w:rsidRPr="00742E57" w:rsidRDefault="005D2713" w:rsidP="58D53022">
            <w:pPr>
              <w:pStyle w:val="NormalWeb"/>
              <w:spacing w:before="0" w:beforeAutospacing="0" w:after="0" w:afterAutospacing="0"/>
              <w:rPr>
                <w:rStyle w:val="Strong"/>
                <w:rFonts w:asciiTheme="minorHAnsi" w:eastAsiaTheme="minorEastAsia" w:hAnsiTheme="minorHAnsi" w:cstheme="minorBidi"/>
                <w:b w:val="0"/>
                <w:bCs w:val="0"/>
                <w:color w:val="0E101A"/>
              </w:rPr>
            </w:pPr>
            <w:r w:rsidRPr="58D53022">
              <w:rPr>
                <w:rFonts w:asciiTheme="minorHAnsi" w:eastAsiaTheme="minorEastAsia" w:hAnsiTheme="minorHAnsi" w:cstheme="minorBidi"/>
                <w:color w:val="0E101A"/>
              </w:rPr>
              <w:t xml:space="preserve">4. Speed </w:t>
            </w:r>
            <w:r w:rsidR="008E64DD">
              <w:rPr>
                <w:rFonts w:asciiTheme="minorHAnsi" w:eastAsiaTheme="minorEastAsia" w:hAnsiTheme="minorHAnsi" w:cstheme="minorBidi"/>
                <w:color w:val="0E101A"/>
              </w:rPr>
              <w:t>l</w:t>
            </w:r>
            <w:r w:rsidRPr="58D53022">
              <w:rPr>
                <w:rFonts w:asciiTheme="minorHAnsi" w:eastAsiaTheme="minorEastAsia" w:hAnsiTheme="minorHAnsi" w:cstheme="minorBidi"/>
                <w:color w:val="0E101A"/>
              </w:rPr>
              <w:t xml:space="preserve">imit </w:t>
            </w:r>
            <w:r w:rsidR="008E64DD">
              <w:rPr>
                <w:rFonts w:asciiTheme="minorHAnsi" w:eastAsiaTheme="minorEastAsia" w:hAnsiTheme="minorHAnsi" w:cstheme="minorBidi"/>
                <w:color w:val="0E101A"/>
              </w:rPr>
              <w:t>s</w:t>
            </w:r>
            <w:r w:rsidRPr="58D53022">
              <w:rPr>
                <w:rFonts w:asciiTheme="minorHAnsi" w:eastAsiaTheme="minorEastAsia" w:hAnsiTheme="minorHAnsi" w:cstheme="minorBidi"/>
                <w:color w:val="0E101A"/>
              </w:rPr>
              <w:t>ign</w:t>
            </w:r>
          </w:p>
          <w:p w14:paraId="6BF71DDF" w14:textId="77777777" w:rsidR="001B27EE" w:rsidRPr="001B27EE" w:rsidRDefault="001B27EE" w:rsidP="58D53022">
            <w:pPr>
              <w:pStyle w:val="NormalWeb"/>
              <w:spacing w:before="0" w:beforeAutospacing="0" w:after="0" w:afterAutospacing="0"/>
              <w:rPr>
                <w:rStyle w:val="Strong"/>
                <w:rFonts w:asciiTheme="minorHAnsi" w:eastAsiaTheme="minorEastAsia" w:hAnsiTheme="minorHAnsi" w:cstheme="minorBidi"/>
                <w:color w:val="0E101A"/>
              </w:rPr>
            </w:pPr>
          </w:p>
          <w:p w14:paraId="2F98AE8F" w14:textId="72E7757F" w:rsidR="001B27EE" w:rsidRPr="001B27EE" w:rsidRDefault="001B27EE" w:rsidP="006D20C1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E101A"/>
              </w:rPr>
            </w:pPr>
            <w:r w:rsidRPr="0CEC29DC">
              <w:rPr>
                <w:rStyle w:val="Strong"/>
                <w:rFonts w:asciiTheme="minorHAnsi" w:eastAsiaTheme="minorEastAsia" w:hAnsiTheme="minorHAnsi" w:cstheme="minorBidi"/>
                <w:color w:val="0E101A"/>
              </w:rPr>
              <w:t xml:space="preserve">Compare </w:t>
            </w:r>
            <w:r w:rsidR="0EA8CE70" w:rsidRPr="0CEC29DC">
              <w:rPr>
                <w:rStyle w:val="Strong"/>
                <w:rFonts w:asciiTheme="minorHAnsi" w:eastAsiaTheme="minorEastAsia" w:hAnsiTheme="minorHAnsi" w:cstheme="minorBidi"/>
                <w:color w:val="0E101A"/>
              </w:rPr>
              <w:t>l</w:t>
            </w:r>
            <w:r w:rsidRPr="0CEC29DC">
              <w:rPr>
                <w:rStyle w:val="Strong"/>
                <w:rFonts w:asciiTheme="minorHAnsi" w:eastAsiaTheme="minorEastAsia" w:hAnsiTheme="minorHAnsi" w:cstheme="minorBidi"/>
                <w:color w:val="0E101A"/>
              </w:rPr>
              <w:t xml:space="preserve">aws and </w:t>
            </w:r>
            <w:r w:rsidR="4D08241A" w:rsidRPr="0CEC29DC">
              <w:rPr>
                <w:rStyle w:val="Strong"/>
                <w:rFonts w:asciiTheme="minorHAnsi" w:eastAsiaTheme="minorEastAsia" w:hAnsiTheme="minorHAnsi" w:cstheme="minorBidi"/>
                <w:color w:val="0E101A"/>
              </w:rPr>
              <w:t>r</w:t>
            </w:r>
            <w:r w:rsidRPr="0CEC29DC">
              <w:rPr>
                <w:rStyle w:val="Strong"/>
                <w:rFonts w:asciiTheme="minorHAnsi" w:eastAsiaTheme="minorEastAsia" w:hAnsiTheme="minorHAnsi" w:cstheme="minorBidi"/>
                <w:color w:val="0E101A"/>
              </w:rPr>
              <w:t>ules (traffic and community laws)</w:t>
            </w:r>
            <w:r w:rsidR="003204F6">
              <w:rPr>
                <w:rStyle w:val="Strong"/>
                <w:rFonts w:asciiTheme="minorHAnsi" w:eastAsiaTheme="minorEastAsia" w:hAnsiTheme="minorHAnsi" w:cstheme="minorBidi"/>
                <w:color w:val="0E101A"/>
              </w:rPr>
              <w:t>.</w:t>
            </w:r>
            <w:r w:rsidRPr="0CEC29DC">
              <w:rPr>
                <w:rStyle w:val="Strong"/>
                <w:rFonts w:asciiTheme="minorHAnsi" w:eastAsiaTheme="minorEastAsia" w:hAnsiTheme="minorHAnsi" w:cstheme="minorBidi"/>
                <w:color w:val="0E101A"/>
              </w:rPr>
              <w:t> </w:t>
            </w:r>
          </w:p>
          <w:p w14:paraId="1FFCCD10" w14:textId="3EAA173D" w:rsidR="17A49F5D" w:rsidRPr="001B27EE" w:rsidRDefault="17A49F5D" w:rsidP="006D20C1">
            <w:pPr>
              <w:pStyle w:val="paragraph"/>
              <w:spacing w:before="0" w:beforeAutospacing="0" w:after="0" w:afterAutospacing="0"/>
              <w:rPr>
                <w:rFonts w:asciiTheme="minorHAnsi" w:eastAsiaTheme="minorEastAsia" w:hAnsiTheme="minorHAnsi" w:cstheme="minorBidi"/>
              </w:rPr>
            </w:pPr>
            <w:r w:rsidRPr="7BCDA47C">
              <w:rPr>
                <w:rStyle w:val="eop"/>
                <w:rFonts w:asciiTheme="minorHAnsi" w:eastAsiaTheme="minorEastAsia" w:hAnsiTheme="minorHAnsi" w:cstheme="minorBidi"/>
                <w:color w:val="000000" w:themeColor="text1"/>
              </w:rPr>
              <w:t xml:space="preserve">Read the book </w:t>
            </w:r>
            <w:r w:rsidRPr="00D61863">
              <w:rPr>
                <w:rStyle w:val="eop"/>
                <w:rFonts w:asciiTheme="minorHAnsi" w:eastAsiaTheme="minorEastAsia" w:hAnsiTheme="minorHAnsi" w:cstheme="minorBidi"/>
                <w:i/>
                <w:iCs/>
                <w:color w:val="000000" w:themeColor="text1"/>
              </w:rPr>
              <w:t>What If Everyone Did That?</w:t>
            </w:r>
            <w:r w:rsidRPr="7BCDA47C">
              <w:rPr>
                <w:rStyle w:val="eop"/>
                <w:rFonts w:asciiTheme="minorHAnsi" w:eastAsiaTheme="minorEastAsia" w:hAnsiTheme="minorHAnsi" w:cstheme="minorBidi"/>
                <w:i/>
                <w:iCs/>
                <w:color w:val="000000" w:themeColor="text1"/>
              </w:rPr>
              <w:t xml:space="preserve"> </w:t>
            </w:r>
            <w:r w:rsidR="00770893" w:rsidRPr="00770893">
              <w:rPr>
                <w:rStyle w:val="eop"/>
                <w:rFonts w:asciiTheme="minorHAnsi" w:eastAsiaTheme="minorEastAsia" w:hAnsiTheme="minorHAnsi" w:cstheme="minorBidi"/>
                <w:color w:val="000000" w:themeColor="text1"/>
              </w:rPr>
              <w:t>b</w:t>
            </w:r>
            <w:r w:rsidRPr="7BCDA47C">
              <w:rPr>
                <w:rStyle w:val="eop"/>
                <w:rFonts w:asciiTheme="minorHAnsi" w:eastAsiaTheme="minorEastAsia" w:hAnsiTheme="minorHAnsi" w:cstheme="minorBidi"/>
                <w:color w:val="000000" w:themeColor="text1"/>
              </w:rPr>
              <w:t>y Ellen Javernick</w:t>
            </w:r>
            <w:r w:rsidR="00BE0590">
              <w:rPr>
                <w:rStyle w:val="eop"/>
                <w:rFonts w:asciiTheme="minorHAnsi" w:eastAsiaTheme="minorEastAsia" w:hAnsiTheme="minorHAnsi" w:cstheme="minorBidi"/>
                <w:color w:val="000000" w:themeColor="text1"/>
              </w:rPr>
              <w:t>.</w:t>
            </w:r>
          </w:p>
          <w:p w14:paraId="75CACAD8" w14:textId="340A6FC9" w:rsidR="5F0A5DFD" w:rsidRPr="001B27EE" w:rsidRDefault="5F0A5DFD" w:rsidP="006D20C1">
            <w:pPr>
              <w:pStyle w:val="paragraph"/>
              <w:spacing w:before="0" w:beforeAutospacing="0" w:after="0" w:afterAutospacing="0"/>
              <w:rPr>
                <w:rStyle w:val="eop"/>
                <w:rFonts w:asciiTheme="minorHAnsi" w:eastAsiaTheme="minorEastAsia" w:hAnsiTheme="minorHAnsi" w:cstheme="minorBidi"/>
                <w:color w:val="000000" w:themeColor="text1"/>
              </w:rPr>
            </w:pPr>
          </w:p>
          <w:p w14:paraId="44C40A0A" w14:textId="51D2F3ED" w:rsidR="00455B1F" w:rsidRPr="001B27EE" w:rsidRDefault="00455B1F" w:rsidP="006D20C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eastAsiaTheme="minorEastAsia" w:hAnsiTheme="minorHAnsi" w:cstheme="minorBidi"/>
                <w:color w:val="000000" w:themeColor="text1"/>
              </w:rPr>
            </w:pPr>
            <w:r w:rsidRPr="58D53022">
              <w:rPr>
                <w:rStyle w:val="eop"/>
                <w:rFonts w:asciiTheme="minorHAnsi" w:eastAsiaTheme="minorEastAsia" w:hAnsiTheme="minorHAnsi" w:cstheme="minorBidi"/>
                <w:color w:val="000000" w:themeColor="text1"/>
              </w:rPr>
              <w:t>After reading ask:</w:t>
            </w:r>
          </w:p>
          <w:p w14:paraId="70610DC6" w14:textId="0931480B" w:rsidR="00455B1F" w:rsidRPr="001B27EE" w:rsidRDefault="00455B1F" w:rsidP="006D20C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eastAsiaTheme="minorEastAsia" w:hAnsiTheme="minorHAnsi" w:cstheme="minorBidi"/>
              </w:rPr>
            </w:pPr>
            <w:r w:rsidRPr="7BCDA47C">
              <w:rPr>
                <w:rStyle w:val="eop"/>
                <w:rFonts w:asciiTheme="minorHAnsi" w:eastAsiaTheme="minorEastAsia" w:hAnsiTheme="minorHAnsi" w:cstheme="minorBidi"/>
                <w:color w:val="000000" w:themeColor="text1"/>
              </w:rPr>
              <w:t>“Who can name some laws that they saw the characters following?”</w:t>
            </w:r>
            <w:r w:rsidR="006934A7" w:rsidRPr="7BCDA47C">
              <w:rPr>
                <w:rStyle w:val="eop"/>
                <w:rFonts w:asciiTheme="minorHAnsi" w:eastAsiaTheme="minorEastAsia" w:hAnsiTheme="minorHAnsi" w:cstheme="minorBidi"/>
                <w:color w:val="000000" w:themeColor="text1"/>
              </w:rPr>
              <w:t xml:space="preserve"> </w:t>
            </w:r>
            <w:r w:rsidR="006934A7" w:rsidRPr="7BCDA47C">
              <w:rPr>
                <w:rStyle w:val="eop"/>
                <w:rFonts w:asciiTheme="minorHAnsi" w:eastAsiaTheme="minorEastAsia" w:hAnsiTheme="minorHAnsi" w:cstheme="minorBidi"/>
              </w:rPr>
              <w:t>(Allow students to call out</w:t>
            </w:r>
            <w:r w:rsidR="376ADC2D" w:rsidRPr="7BCDA47C">
              <w:rPr>
                <w:rStyle w:val="eop"/>
                <w:rFonts w:asciiTheme="minorHAnsi" w:eastAsiaTheme="minorEastAsia" w:hAnsiTheme="minorHAnsi" w:cstheme="minorBidi"/>
              </w:rPr>
              <w:t>.</w:t>
            </w:r>
            <w:r w:rsidR="006934A7" w:rsidRPr="7BCDA47C">
              <w:rPr>
                <w:rStyle w:val="eop"/>
                <w:rFonts w:asciiTheme="minorHAnsi" w:eastAsiaTheme="minorEastAsia" w:hAnsiTheme="minorHAnsi" w:cstheme="minorBidi"/>
              </w:rPr>
              <w:t>)</w:t>
            </w:r>
          </w:p>
          <w:p w14:paraId="4F01E9F2" w14:textId="542138EC" w:rsidR="00455B1F" w:rsidRPr="00A44B2E" w:rsidRDefault="00627E67" w:rsidP="00A44B2E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eastAsiaTheme="minorEastAsia" w:hAnsiTheme="minorHAnsi" w:cstheme="minorBidi"/>
              </w:rPr>
            </w:pPr>
            <w:r>
              <w:rPr>
                <w:rStyle w:val="eop"/>
                <w:rFonts w:asciiTheme="minorHAnsi" w:eastAsiaTheme="minorEastAsia" w:hAnsiTheme="minorHAnsi" w:cstheme="minorBidi"/>
                <w:color w:val="000000" w:themeColor="text1"/>
              </w:rPr>
              <w:lastRenderedPageBreak/>
              <w:t>“</w:t>
            </w:r>
            <w:r w:rsidR="001B27EE" w:rsidRPr="7BCDA47C">
              <w:rPr>
                <w:rStyle w:val="eop"/>
                <w:rFonts w:asciiTheme="minorHAnsi" w:eastAsiaTheme="minorEastAsia" w:hAnsiTheme="minorHAnsi" w:cstheme="minorBidi"/>
                <w:color w:val="000000" w:themeColor="text1"/>
              </w:rPr>
              <w:t xml:space="preserve">Who can name some rules that they saw the characters following?” </w:t>
            </w:r>
            <w:r w:rsidR="001B27EE" w:rsidRPr="7BCDA47C">
              <w:rPr>
                <w:rStyle w:val="eop"/>
                <w:rFonts w:asciiTheme="minorHAnsi" w:eastAsiaTheme="minorEastAsia" w:hAnsiTheme="minorHAnsi" w:cstheme="minorBidi"/>
              </w:rPr>
              <w:t>(Allow students to call out</w:t>
            </w:r>
            <w:r w:rsidR="7F2CB262" w:rsidRPr="7BCDA47C">
              <w:rPr>
                <w:rStyle w:val="eop"/>
                <w:rFonts w:asciiTheme="minorHAnsi" w:eastAsiaTheme="minorEastAsia" w:hAnsiTheme="minorHAnsi" w:cstheme="minorBidi"/>
              </w:rPr>
              <w:t>.</w:t>
            </w:r>
            <w:r w:rsidR="001B27EE" w:rsidRPr="7BCDA47C">
              <w:rPr>
                <w:rStyle w:val="eop"/>
                <w:rFonts w:asciiTheme="minorHAnsi" w:eastAsiaTheme="minorEastAsia" w:hAnsiTheme="minorHAnsi" w:cstheme="minorBidi"/>
              </w:rPr>
              <w:t>)</w:t>
            </w:r>
          </w:p>
        </w:tc>
      </w:tr>
      <w:tr w:rsidR="00455B1F" w:rsidRPr="00963F65" w14:paraId="70957443" w14:textId="77777777" w:rsidTr="769B4328">
        <w:trPr>
          <w:trHeight w:val="300"/>
        </w:trPr>
        <w:tc>
          <w:tcPr>
            <w:tcW w:w="2760" w:type="dxa"/>
            <w:shd w:val="clear" w:color="auto" w:fill="FFFFFF" w:themeFill="background1"/>
          </w:tcPr>
          <w:p w14:paraId="1BD44291" w14:textId="77777777" w:rsidR="00455B1F" w:rsidRPr="00963F65" w:rsidRDefault="00455B1F" w:rsidP="5271E8A4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  <w:r w:rsidRPr="5271E8A4"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  <w:lastRenderedPageBreak/>
              <w:t>YOU DO</w:t>
            </w:r>
          </w:p>
          <w:p w14:paraId="390A812E" w14:textId="02BF0417" w:rsidR="00455B1F" w:rsidRPr="0064779F" w:rsidRDefault="00044C24" w:rsidP="58D53022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  <w:t>Practice</w:t>
            </w:r>
          </w:p>
          <w:p w14:paraId="04B366B8" w14:textId="77777777" w:rsidR="006934A7" w:rsidRPr="0064779F" w:rsidRDefault="006934A7" w:rsidP="58D53022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630A86A5" w14:textId="52A39DCE" w:rsidR="00455B1F" w:rsidRPr="0064779F" w:rsidRDefault="00455B1F" w:rsidP="58D53022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  <w:r w:rsidRPr="0064779F"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  <w:t>Check for Understanding</w:t>
            </w:r>
          </w:p>
          <w:p w14:paraId="11A5B754" w14:textId="52DEF3B2" w:rsidR="00455B1F" w:rsidRPr="00963F65" w:rsidRDefault="00455B1F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6556" w:type="dxa"/>
            <w:gridSpan w:val="2"/>
          </w:tcPr>
          <w:p w14:paraId="4BFC9A75" w14:textId="77777777" w:rsidR="00743E4D" w:rsidRPr="001B27EE" w:rsidRDefault="00743E4D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  <w:r w:rsidRPr="58D53022">
              <w:rPr>
                <w:rFonts w:eastAsiaTheme="minorEastAsia"/>
                <w:color w:val="000000" w:themeColor="text1"/>
                <w:sz w:val="24"/>
                <w:szCs w:val="24"/>
              </w:rPr>
              <w:t xml:space="preserve">Next, have students draw a picture or write about a rule they follow at home or school and write/dictate why it is important. </w:t>
            </w:r>
          </w:p>
          <w:p w14:paraId="6157F37F" w14:textId="77777777" w:rsidR="00743E4D" w:rsidRPr="001B27EE" w:rsidRDefault="00743E4D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  <w:p w14:paraId="1D76C5F8" w14:textId="04E9C7FF" w:rsidR="00455B1F" w:rsidRPr="001B27EE" w:rsidRDefault="00743E4D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  <w:r w:rsidRPr="5271E8A4">
              <w:rPr>
                <w:rFonts w:eastAsiaTheme="minorEastAsia"/>
                <w:color w:val="000000" w:themeColor="text1"/>
                <w:sz w:val="24"/>
                <w:szCs w:val="24"/>
              </w:rPr>
              <w:t xml:space="preserve">Students can share their pictures and explain which rule they </w:t>
            </w:r>
            <w:r w:rsidR="2EED5906" w:rsidRPr="5271E8A4">
              <w:rPr>
                <w:rFonts w:eastAsiaTheme="minorEastAsia"/>
                <w:color w:val="000000" w:themeColor="text1"/>
                <w:sz w:val="24"/>
                <w:szCs w:val="24"/>
              </w:rPr>
              <w:t>chose to draw and why following that rule is important to them.</w:t>
            </w:r>
          </w:p>
        </w:tc>
      </w:tr>
      <w:tr w:rsidR="00455B1F" w:rsidRPr="00963F65" w14:paraId="3C7E039B" w14:textId="77777777" w:rsidTr="769B4328">
        <w:trPr>
          <w:trHeight w:val="300"/>
        </w:trPr>
        <w:tc>
          <w:tcPr>
            <w:tcW w:w="2760" w:type="dxa"/>
            <w:shd w:val="clear" w:color="auto" w:fill="FFFFFF" w:themeFill="background1"/>
          </w:tcPr>
          <w:p w14:paraId="309A1EE2" w14:textId="55EA25DE" w:rsidR="00455B1F" w:rsidRPr="0064779F" w:rsidRDefault="00B507B8" w:rsidP="58D53022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  <w:t>Conclusion</w:t>
            </w:r>
          </w:p>
        </w:tc>
        <w:tc>
          <w:tcPr>
            <w:tcW w:w="6556" w:type="dxa"/>
            <w:gridSpan w:val="2"/>
          </w:tcPr>
          <w:p w14:paraId="239F9759" w14:textId="548D0570" w:rsidR="00455B1F" w:rsidRPr="001B27EE" w:rsidRDefault="00743E4D" w:rsidP="58D53022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  <w:r w:rsidRPr="0CEC29DC">
              <w:rPr>
                <w:rFonts w:eastAsiaTheme="minorEastAsia"/>
                <w:color w:val="000000" w:themeColor="text1"/>
                <w:sz w:val="24"/>
                <w:szCs w:val="24"/>
              </w:rPr>
              <w:t xml:space="preserve">At the end of the lesson, explain to the students that they will take their paper home, and they can talk about the importance of following rules with their </w:t>
            </w:r>
            <w:r w:rsidR="29E82252" w:rsidRPr="0CEC29DC">
              <w:rPr>
                <w:rFonts w:eastAsiaTheme="minorEastAsia"/>
                <w:color w:val="000000" w:themeColor="text1"/>
                <w:sz w:val="24"/>
                <w:szCs w:val="24"/>
              </w:rPr>
              <w:t>parent</w:t>
            </w:r>
            <w:r w:rsidRPr="0CEC29DC">
              <w:rPr>
                <w:rFonts w:eastAsiaTheme="minorEastAsia"/>
                <w:color w:val="000000" w:themeColor="text1"/>
                <w:sz w:val="24"/>
                <w:szCs w:val="24"/>
              </w:rPr>
              <w:t xml:space="preserve"> or guardian.</w:t>
            </w:r>
          </w:p>
        </w:tc>
      </w:tr>
    </w:tbl>
    <w:p w14:paraId="3178B9E3" w14:textId="77777777" w:rsidR="003A2B73" w:rsidRPr="00963F65" w:rsidRDefault="003A2B73">
      <w:pPr>
        <w:rPr>
          <w:rFonts w:cstheme="minorHAnsi"/>
          <w:color w:val="000000" w:themeColor="text1"/>
          <w:sz w:val="24"/>
          <w:szCs w:val="24"/>
        </w:rPr>
      </w:pPr>
    </w:p>
    <w:sectPr w:rsidR="003A2B73" w:rsidRPr="00963F65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5C0F1" w14:textId="77777777" w:rsidR="00427A31" w:rsidRDefault="00427A31" w:rsidP="00361A18">
      <w:pPr>
        <w:spacing w:after="0" w:line="240" w:lineRule="auto"/>
      </w:pPr>
      <w:r>
        <w:separator/>
      </w:r>
    </w:p>
  </w:endnote>
  <w:endnote w:type="continuationSeparator" w:id="0">
    <w:p w14:paraId="77920FED" w14:textId="77777777" w:rsidR="00427A31" w:rsidRDefault="00427A31" w:rsidP="00361A18">
      <w:pPr>
        <w:spacing w:after="0" w:line="240" w:lineRule="auto"/>
      </w:pPr>
      <w:r>
        <w:continuationSeparator/>
      </w:r>
    </w:p>
  </w:endnote>
  <w:endnote w:type="continuationNotice" w:id="1">
    <w:p w14:paraId="132BA386" w14:textId="77777777" w:rsidR="00427A31" w:rsidRDefault="00427A3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altName w:val="Roboto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B73A6" w14:textId="4389D1B2" w:rsidR="00361A18" w:rsidRDefault="00361A18">
    <w:pPr>
      <w:pStyle w:val="Footer"/>
      <w:jc w:val="right"/>
    </w:pPr>
  </w:p>
  <w:p w14:paraId="6D46A9F7" w14:textId="77777777" w:rsidR="00361A18" w:rsidRDefault="00361A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4D09C" w14:textId="77777777" w:rsidR="00427A31" w:rsidRDefault="00427A31" w:rsidP="00361A18">
      <w:pPr>
        <w:spacing w:after="0" w:line="240" w:lineRule="auto"/>
      </w:pPr>
      <w:r>
        <w:separator/>
      </w:r>
    </w:p>
  </w:footnote>
  <w:footnote w:type="continuationSeparator" w:id="0">
    <w:p w14:paraId="34BBBB79" w14:textId="77777777" w:rsidR="00427A31" w:rsidRDefault="00427A31" w:rsidP="00361A18">
      <w:pPr>
        <w:spacing w:after="0" w:line="240" w:lineRule="auto"/>
      </w:pPr>
      <w:r>
        <w:continuationSeparator/>
      </w:r>
    </w:p>
  </w:footnote>
  <w:footnote w:type="continuationNotice" w:id="1">
    <w:p w14:paraId="12549A9B" w14:textId="77777777" w:rsidR="00427A31" w:rsidRDefault="00427A3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40A9F"/>
    <w:multiLevelType w:val="hybridMultilevel"/>
    <w:tmpl w:val="6486F682"/>
    <w:lvl w:ilvl="0" w:tplc="B05E99D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311FA"/>
    <w:multiLevelType w:val="hybridMultilevel"/>
    <w:tmpl w:val="F4C4ADEE"/>
    <w:lvl w:ilvl="0" w:tplc="23A86C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90A6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587F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DE46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46F1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CC06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F6E9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3E96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30C6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B5AAC"/>
    <w:multiLevelType w:val="hybridMultilevel"/>
    <w:tmpl w:val="CCC40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0B6585"/>
    <w:multiLevelType w:val="hybridMultilevel"/>
    <w:tmpl w:val="FBEE9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996788"/>
    <w:multiLevelType w:val="hybridMultilevel"/>
    <w:tmpl w:val="3F74C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EE63A9"/>
    <w:multiLevelType w:val="hybridMultilevel"/>
    <w:tmpl w:val="ED300D26"/>
    <w:lvl w:ilvl="0" w:tplc="A84C13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F46E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A234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3211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D450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A6F9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38B2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D849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BC4E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F6C1E"/>
    <w:multiLevelType w:val="hybridMultilevel"/>
    <w:tmpl w:val="F014D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812235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374151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F676949"/>
    <w:multiLevelType w:val="hybridMultilevel"/>
    <w:tmpl w:val="E78C9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543A4A"/>
    <w:multiLevelType w:val="hybridMultilevel"/>
    <w:tmpl w:val="00E6B4F2"/>
    <w:lvl w:ilvl="0" w:tplc="B05E99D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D11D8C"/>
    <w:multiLevelType w:val="hybridMultilevel"/>
    <w:tmpl w:val="76F4C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C06844"/>
    <w:multiLevelType w:val="hybridMultilevel"/>
    <w:tmpl w:val="8DBCF94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2EE66E6A"/>
    <w:multiLevelType w:val="hybridMultilevel"/>
    <w:tmpl w:val="4E744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9C3645"/>
    <w:multiLevelType w:val="hybridMultilevel"/>
    <w:tmpl w:val="82A0B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931A6F"/>
    <w:multiLevelType w:val="hybridMultilevel"/>
    <w:tmpl w:val="A776E242"/>
    <w:lvl w:ilvl="0" w:tplc="0F8A6DE6">
      <w:start w:val="202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A429F1"/>
    <w:multiLevelType w:val="hybridMultilevel"/>
    <w:tmpl w:val="58426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3A2AC8"/>
    <w:multiLevelType w:val="hybridMultilevel"/>
    <w:tmpl w:val="F02A2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0E613A"/>
    <w:multiLevelType w:val="hybridMultilevel"/>
    <w:tmpl w:val="4FF61D2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736F4887"/>
    <w:multiLevelType w:val="hybridMultilevel"/>
    <w:tmpl w:val="F21A51F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0383956">
    <w:abstractNumId w:val="5"/>
  </w:num>
  <w:num w:numId="2" w16cid:durableId="789056486">
    <w:abstractNumId w:val="1"/>
  </w:num>
  <w:num w:numId="3" w16cid:durableId="1584029369">
    <w:abstractNumId w:val="10"/>
  </w:num>
  <w:num w:numId="4" w16cid:durableId="154079920">
    <w:abstractNumId w:val="7"/>
  </w:num>
  <w:num w:numId="5" w16cid:durableId="142234392">
    <w:abstractNumId w:val="14"/>
  </w:num>
  <w:num w:numId="6" w16cid:durableId="309873359">
    <w:abstractNumId w:val="4"/>
  </w:num>
  <w:num w:numId="7" w16cid:durableId="405340270">
    <w:abstractNumId w:val="6"/>
  </w:num>
  <w:num w:numId="8" w16cid:durableId="669601549">
    <w:abstractNumId w:val="18"/>
  </w:num>
  <w:num w:numId="9" w16cid:durableId="1307276945">
    <w:abstractNumId w:val="2"/>
  </w:num>
  <w:num w:numId="10" w16cid:durableId="520314571">
    <w:abstractNumId w:val="15"/>
  </w:num>
  <w:num w:numId="11" w16cid:durableId="559443727">
    <w:abstractNumId w:val="9"/>
  </w:num>
  <w:num w:numId="12" w16cid:durableId="84689470">
    <w:abstractNumId w:val="0"/>
  </w:num>
  <w:num w:numId="13" w16cid:durableId="1375697985">
    <w:abstractNumId w:val="12"/>
  </w:num>
  <w:num w:numId="14" w16cid:durableId="1223641782">
    <w:abstractNumId w:val="16"/>
  </w:num>
  <w:num w:numId="15" w16cid:durableId="1654942244">
    <w:abstractNumId w:val="11"/>
  </w:num>
  <w:num w:numId="16" w16cid:durableId="270406673">
    <w:abstractNumId w:val="17"/>
  </w:num>
  <w:num w:numId="17" w16cid:durableId="1555968183">
    <w:abstractNumId w:val="8"/>
  </w:num>
  <w:num w:numId="18" w16cid:durableId="2094162206">
    <w:abstractNumId w:val="3"/>
  </w:num>
  <w:num w:numId="19" w16cid:durableId="104073953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9E6"/>
    <w:rsid w:val="0001378D"/>
    <w:rsid w:val="00021533"/>
    <w:rsid w:val="00042313"/>
    <w:rsid w:val="00044C24"/>
    <w:rsid w:val="000701EE"/>
    <w:rsid w:val="000864D2"/>
    <w:rsid w:val="00086B20"/>
    <w:rsid w:val="000978D5"/>
    <w:rsid w:val="00107C34"/>
    <w:rsid w:val="00115FA8"/>
    <w:rsid w:val="00131537"/>
    <w:rsid w:val="00132D68"/>
    <w:rsid w:val="00141B31"/>
    <w:rsid w:val="001641AA"/>
    <w:rsid w:val="00177DE9"/>
    <w:rsid w:val="00183AC5"/>
    <w:rsid w:val="0019107B"/>
    <w:rsid w:val="00195E47"/>
    <w:rsid w:val="001B27EE"/>
    <w:rsid w:val="001C0D64"/>
    <w:rsid w:val="001E77BC"/>
    <w:rsid w:val="001F3142"/>
    <w:rsid w:val="00203FA3"/>
    <w:rsid w:val="002324BC"/>
    <w:rsid w:val="002435F5"/>
    <w:rsid w:val="003204F6"/>
    <w:rsid w:val="00330133"/>
    <w:rsid w:val="0034491F"/>
    <w:rsid w:val="00351933"/>
    <w:rsid w:val="00361A18"/>
    <w:rsid w:val="00387EAF"/>
    <w:rsid w:val="003926B4"/>
    <w:rsid w:val="00395607"/>
    <w:rsid w:val="003A2B73"/>
    <w:rsid w:val="003C0AAE"/>
    <w:rsid w:val="003C341D"/>
    <w:rsid w:val="003E6E7E"/>
    <w:rsid w:val="00400AF2"/>
    <w:rsid w:val="0040327F"/>
    <w:rsid w:val="00427A31"/>
    <w:rsid w:val="00433D65"/>
    <w:rsid w:val="00434699"/>
    <w:rsid w:val="00450A03"/>
    <w:rsid w:val="00455B1F"/>
    <w:rsid w:val="00462D10"/>
    <w:rsid w:val="00472813"/>
    <w:rsid w:val="00484C2F"/>
    <w:rsid w:val="004A52AB"/>
    <w:rsid w:val="004B06FC"/>
    <w:rsid w:val="004E0DB0"/>
    <w:rsid w:val="0050B1B5"/>
    <w:rsid w:val="00512857"/>
    <w:rsid w:val="0053496F"/>
    <w:rsid w:val="0055191C"/>
    <w:rsid w:val="00576859"/>
    <w:rsid w:val="005D2713"/>
    <w:rsid w:val="005E4CDA"/>
    <w:rsid w:val="00627E67"/>
    <w:rsid w:val="00640DC6"/>
    <w:rsid w:val="0064779F"/>
    <w:rsid w:val="006538FC"/>
    <w:rsid w:val="006753ED"/>
    <w:rsid w:val="006934A7"/>
    <w:rsid w:val="00693744"/>
    <w:rsid w:val="006A5186"/>
    <w:rsid w:val="006B117B"/>
    <w:rsid w:val="006B3658"/>
    <w:rsid w:val="006C72FC"/>
    <w:rsid w:val="006D20C1"/>
    <w:rsid w:val="006F2CAA"/>
    <w:rsid w:val="00705EEF"/>
    <w:rsid w:val="0074197D"/>
    <w:rsid w:val="00742E57"/>
    <w:rsid w:val="00743E4D"/>
    <w:rsid w:val="00752D7C"/>
    <w:rsid w:val="00770893"/>
    <w:rsid w:val="00775AAF"/>
    <w:rsid w:val="00781FD6"/>
    <w:rsid w:val="00795999"/>
    <w:rsid w:val="007A40A6"/>
    <w:rsid w:val="007C48E2"/>
    <w:rsid w:val="007D713F"/>
    <w:rsid w:val="0083686A"/>
    <w:rsid w:val="00892EBE"/>
    <w:rsid w:val="008960CF"/>
    <w:rsid w:val="008A4E6E"/>
    <w:rsid w:val="008B24B9"/>
    <w:rsid w:val="008C0D8E"/>
    <w:rsid w:val="008E3F9E"/>
    <w:rsid w:val="008E64DD"/>
    <w:rsid w:val="008F1ACB"/>
    <w:rsid w:val="009464D4"/>
    <w:rsid w:val="009530D0"/>
    <w:rsid w:val="00963F65"/>
    <w:rsid w:val="009720C4"/>
    <w:rsid w:val="009842FA"/>
    <w:rsid w:val="009A01AE"/>
    <w:rsid w:val="009B2211"/>
    <w:rsid w:val="009C9ED5"/>
    <w:rsid w:val="009E2E81"/>
    <w:rsid w:val="009F19E6"/>
    <w:rsid w:val="00A07CC9"/>
    <w:rsid w:val="00A317AC"/>
    <w:rsid w:val="00A44B2E"/>
    <w:rsid w:val="00A53D43"/>
    <w:rsid w:val="00A548B8"/>
    <w:rsid w:val="00A640F2"/>
    <w:rsid w:val="00A71325"/>
    <w:rsid w:val="00A874C1"/>
    <w:rsid w:val="00AA330D"/>
    <w:rsid w:val="00AC3CE6"/>
    <w:rsid w:val="00AE0304"/>
    <w:rsid w:val="00AE465C"/>
    <w:rsid w:val="00AF26FD"/>
    <w:rsid w:val="00B00CB8"/>
    <w:rsid w:val="00B0271D"/>
    <w:rsid w:val="00B13344"/>
    <w:rsid w:val="00B27E6D"/>
    <w:rsid w:val="00B507B8"/>
    <w:rsid w:val="00B60F4E"/>
    <w:rsid w:val="00B66DBB"/>
    <w:rsid w:val="00B714F8"/>
    <w:rsid w:val="00B82690"/>
    <w:rsid w:val="00B94DA3"/>
    <w:rsid w:val="00BA1963"/>
    <w:rsid w:val="00BD3089"/>
    <w:rsid w:val="00BE0590"/>
    <w:rsid w:val="00C13A54"/>
    <w:rsid w:val="00C2602D"/>
    <w:rsid w:val="00C73043"/>
    <w:rsid w:val="00CC0950"/>
    <w:rsid w:val="00CE1BFD"/>
    <w:rsid w:val="00CE4AD7"/>
    <w:rsid w:val="00CF49E6"/>
    <w:rsid w:val="00D16D33"/>
    <w:rsid w:val="00D61863"/>
    <w:rsid w:val="00DF1E36"/>
    <w:rsid w:val="00E23883"/>
    <w:rsid w:val="00E31BC4"/>
    <w:rsid w:val="00E330F3"/>
    <w:rsid w:val="00E636C4"/>
    <w:rsid w:val="00E7637D"/>
    <w:rsid w:val="00E96B06"/>
    <w:rsid w:val="00EA2C5B"/>
    <w:rsid w:val="00EB35B8"/>
    <w:rsid w:val="00EB7B9E"/>
    <w:rsid w:val="00EC6FF2"/>
    <w:rsid w:val="00F15A8F"/>
    <w:rsid w:val="00F23670"/>
    <w:rsid w:val="00F247F7"/>
    <w:rsid w:val="00F359C0"/>
    <w:rsid w:val="00F42869"/>
    <w:rsid w:val="00F4311E"/>
    <w:rsid w:val="00F43DB6"/>
    <w:rsid w:val="00F625C8"/>
    <w:rsid w:val="00F94E7F"/>
    <w:rsid w:val="00FC0223"/>
    <w:rsid w:val="00FC41FD"/>
    <w:rsid w:val="00FD0602"/>
    <w:rsid w:val="00FF4F72"/>
    <w:rsid w:val="02386F36"/>
    <w:rsid w:val="02542C7D"/>
    <w:rsid w:val="031ABC89"/>
    <w:rsid w:val="035777E9"/>
    <w:rsid w:val="03D934ED"/>
    <w:rsid w:val="06EFE4AB"/>
    <w:rsid w:val="088FDB59"/>
    <w:rsid w:val="0B1FF4AC"/>
    <w:rsid w:val="0B2BFCC7"/>
    <w:rsid w:val="0BC355CE"/>
    <w:rsid w:val="0CEC29DC"/>
    <w:rsid w:val="0D2B88B8"/>
    <w:rsid w:val="0E08F708"/>
    <w:rsid w:val="0EA8CE70"/>
    <w:rsid w:val="0EB46C63"/>
    <w:rsid w:val="118A4206"/>
    <w:rsid w:val="11A17B6F"/>
    <w:rsid w:val="133D4BD0"/>
    <w:rsid w:val="1437D87A"/>
    <w:rsid w:val="144AB0D4"/>
    <w:rsid w:val="14CACEA4"/>
    <w:rsid w:val="16AD37F6"/>
    <w:rsid w:val="17A49F5D"/>
    <w:rsid w:val="17F5779D"/>
    <w:rsid w:val="186F41DC"/>
    <w:rsid w:val="188F295F"/>
    <w:rsid w:val="1AED378A"/>
    <w:rsid w:val="1BEA9D4B"/>
    <w:rsid w:val="1D742CA5"/>
    <w:rsid w:val="1E46EF9C"/>
    <w:rsid w:val="1FA1CD71"/>
    <w:rsid w:val="20E669B7"/>
    <w:rsid w:val="21B80AD7"/>
    <w:rsid w:val="23CBE8C4"/>
    <w:rsid w:val="2541BF37"/>
    <w:rsid w:val="271D1F47"/>
    <w:rsid w:val="27EFCB72"/>
    <w:rsid w:val="281F26D4"/>
    <w:rsid w:val="2859F48B"/>
    <w:rsid w:val="28B423D1"/>
    <w:rsid w:val="29017B53"/>
    <w:rsid w:val="29E82252"/>
    <w:rsid w:val="2A13C072"/>
    <w:rsid w:val="2ADBEBD2"/>
    <w:rsid w:val="2AF4ACBC"/>
    <w:rsid w:val="2B692313"/>
    <w:rsid w:val="2BF9F9EC"/>
    <w:rsid w:val="2CB45ED2"/>
    <w:rsid w:val="2E29AFA4"/>
    <w:rsid w:val="2E8AE334"/>
    <w:rsid w:val="2EED5906"/>
    <w:rsid w:val="2FE5B770"/>
    <w:rsid w:val="30066CAE"/>
    <w:rsid w:val="30CC4AD9"/>
    <w:rsid w:val="310445C9"/>
    <w:rsid w:val="31DE0EFD"/>
    <w:rsid w:val="32FC4FDA"/>
    <w:rsid w:val="363948B3"/>
    <w:rsid w:val="376ADC2D"/>
    <w:rsid w:val="38DE933F"/>
    <w:rsid w:val="39AE71B4"/>
    <w:rsid w:val="3C1725E6"/>
    <w:rsid w:val="3D8D9A13"/>
    <w:rsid w:val="3EC327B1"/>
    <w:rsid w:val="3F1C3692"/>
    <w:rsid w:val="3F9924A6"/>
    <w:rsid w:val="404F5AD8"/>
    <w:rsid w:val="45324D61"/>
    <w:rsid w:val="45612184"/>
    <w:rsid w:val="477E0E62"/>
    <w:rsid w:val="4909478E"/>
    <w:rsid w:val="492D6658"/>
    <w:rsid w:val="497ABA2D"/>
    <w:rsid w:val="4C864543"/>
    <w:rsid w:val="4D08241A"/>
    <w:rsid w:val="4D51E286"/>
    <w:rsid w:val="4EA3CC7D"/>
    <w:rsid w:val="4F25350D"/>
    <w:rsid w:val="517A44CA"/>
    <w:rsid w:val="5226C9E7"/>
    <w:rsid w:val="5271E8A4"/>
    <w:rsid w:val="527D3DEE"/>
    <w:rsid w:val="5529663B"/>
    <w:rsid w:val="56C5EC10"/>
    <w:rsid w:val="5734F6EF"/>
    <w:rsid w:val="575EA962"/>
    <w:rsid w:val="58D53022"/>
    <w:rsid w:val="590E2AE9"/>
    <w:rsid w:val="5C4512C9"/>
    <w:rsid w:val="5D78AF7A"/>
    <w:rsid w:val="5E2A030B"/>
    <w:rsid w:val="5E8D9042"/>
    <w:rsid w:val="5F0A5DFD"/>
    <w:rsid w:val="5F201E60"/>
    <w:rsid w:val="5FCE3AF8"/>
    <w:rsid w:val="601042CC"/>
    <w:rsid w:val="6065C5FE"/>
    <w:rsid w:val="60A62E5E"/>
    <w:rsid w:val="60BEF023"/>
    <w:rsid w:val="63F79E28"/>
    <w:rsid w:val="65C2D9D0"/>
    <w:rsid w:val="67AF06BF"/>
    <w:rsid w:val="687FC648"/>
    <w:rsid w:val="69AF8853"/>
    <w:rsid w:val="6AF152B9"/>
    <w:rsid w:val="6B3609F2"/>
    <w:rsid w:val="6B823539"/>
    <w:rsid w:val="6CC187D3"/>
    <w:rsid w:val="6CE1D357"/>
    <w:rsid w:val="6D0315B5"/>
    <w:rsid w:val="6E290397"/>
    <w:rsid w:val="6EE3EC13"/>
    <w:rsid w:val="6F8FE4C6"/>
    <w:rsid w:val="712BB527"/>
    <w:rsid w:val="714B6E56"/>
    <w:rsid w:val="73141B3C"/>
    <w:rsid w:val="745C76A4"/>
    <w:rsid w:val="75EF12E9"/>
    <w:rsid w:val="769B4328"/>
    <w:rsid w:val="7855F1AC"/>
    <w:rsid w:val="7919142E"/>
    <w:rsid w:val="7939FD62"/>
    <w:rsid w:val="797E917B"/>
    <w:rsid w:val="7B405DC4"/>
    <w:rsid w:val="7B832A2A"/>
    <w:rsid w:val="7BCDA47C"/>
    <w:rsid w:val="7C12F495"/>
    <w:rsid w:val="7C5C6D83"/>
    <w:rsid w:val="7CDC2E25"/>
    <w:rsid w:val="7D176B34"/>
    <w:rsid w:val="7DE59AFC"/>
    <w:rsid w:val="7E0B4F00"/>
    <w:rsid w:val="7E4704CB"/>
    <w:rsid w:val="7F2CB262"/>
    <w:rsid w:val="7F3598C0"/>
    <w:rsid w:val="7F3E2C7F"/>
    <w:rsid w:val="7FCDA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74F6EB"/>
  <w15:chartTrackingRefBased/>
  <w15:docId w15:val="{F4633CEB-B342-4645-873F-A2EF0A3AA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19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9F19E6"/>
  </w:style>
  <w:style w:type="character" w:customStyle="1" w:styleId="eop">
    <w:name w:val="eop"/>
    <w:basedOn w:val="DefaultParagraphFont"/>
    <w:rsid w:val="009F19E6"/>
  </w:style>
  <w:style w:type="paragraph" w:customStyle="1" w:styleId="paragraph">
    <w:name w:val="paragraph"/>
    <w:basedOn w:val="Normal"/>
    <w:rsid w:val="00191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19107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910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53D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53D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3D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3D43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EB35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EB35B8"/>
    <w:rPr>
      <w:b/>
      <w:bCs/>
    </w:rPr>
  </w:style>
  <w:style w:type="character" w:styleId="Hyperlink">
    <w:name w:val="Hyperlink"/>
    <w:basedOn w:val="DefaultParagraphFont"/>
    <w:uiPriority w:val="99"/>
    <w:unhideWhenUsed/>
    <w:rsid w:val="00E96B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6B0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B2211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5D2713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361A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1A18"/>
  </w:style>
  <w:style w:type="paragraph" w:styleId="Footer">
    <w:name w:val="footer"/>
    <w:basedOn w:val="Normal"/>
    <w:link w:val="FooterChar"/>
    <w:uiPriority w:val="99"/>
    <w:unhideWhenUsed/>
    <w:rsid w:val="00361A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1A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1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51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A666223B80EB4BBCB944FC1275BF90" ma:contentTypeVersion="15" ma:contentTypeDescription="Create a new document." ma:contentTypeScope="" ma:versionID="6abb7e980006e8eb0f22d447dc31ed2f">
  <xsd:schema xmlns:xsd="http://www.w3.org/2001/XMLSchema" xmlns:xs="http://www.w3.org/2001/XMLSchema" xmlns:p="http://schemas.microsoft.com/office/2006/metadata/properties" xmlns:ns2="8b84f0c1-b81e-4a79-9b48-a655cf54ff86" xmlns:ns3="c4d35652-c855-4275-af1e-b545f515243e" targetNamespace="http://schemas.microsoft.com/office/2006/metadata/properties" ma:root="true" ma:fieldsID="82b2efa37f68cb0b7731541c43151827" ns2:_="" ns3:_="">
    <xsd:import namespace="8b84f0c1-b81e-4a79-9b48-a655cf54ff86"/>
    <xsd:import namespace="c4d35652-c855-4275-af1e-b545f51524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4f0c1-b81e-4a79-9b48-a655cf54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35652-c855-4275-af1e-b545f51524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de985f8-6184-4dad-89e4-85d6aafd1da4}" ma:internalName="TaxCatchAll" ma:showField="CatchAllData" ma:web="c4d35652-c855-4275-af1e-b545f51524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84f0c1-b81e-4a79-9b48-a655cf54ff86">
      <Terms xmlns="http://schemas.microsoft.com/office/infopath/2007/PartnerControls"/>
    </lcf76f155ced4ddcb4097134ff3c332f>
    <TaxCatchAll xmlns="c4d35652-c855-4275-af1e-b545f515243e" xsi:nil="true"/>
  </documentManagement>
</p:properties>
</file>

<file path=customXml/itemProps1.xml><?xml version="1.0" encoding="utf-8"?>
<ds:datastoreItem xmlns:ds="http://schemas.openxmlformats.org/officeDocument/2006/customXml" ds:itemID="{34E79F39-81E3-4F48-B6A3-07AE50980A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CF81CB-2BCA-43CC-9D44-6566941F5D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84f0c1-b81e-4a79-9b48-a655cf54ff86"/>
    <ds:schemaRef ds:uri="c4d35652-c855-4275-af1e-b545f51524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4CCAC5-DF14-404B-BF60-F1082AE39484}">
  <ds:schemaRefs>
    <ds:schemaRef ds:uri="http://schemas.microsoft.com/office/2006/metadata/properties"/>
    <ds:schemaRef ds:uri="http://schemas.microsoft.com/office/infopath/2007/PartnerControls"/>
    <ds:schemaRef ds:uri="8b84f0c1-b81e-4a79-9b48-a655cf54ff86"/>
    <ds:schemaRef ds:uri="c4d35652-c855-4275-af1e-b545f515243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793</Words>
  <Characters>4947</Characters>
  <Application>Microsoft Office Word</Application>
  <DocSecurity>0</DocSecurity>
  <Lines>149</Lines>
  <Paragraphs>63</Paragraphs>
  <ScaleCrop>false</ScaleCrop>
  <Company/>
  <LinksUpToDate>false</LinksUpToDate>
  <CharactersWithSpaces>5677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Norris, Ashley</dc:creator>
  <cp:keywords/>
  <dc:description/>
  <cp:lastModifiedBy>Wilson, Gillian (DCJS)</cp:lastModifiedBy>
  <cp:revision>115</cp:revision>
  <dcterms:created xsi:type="dcterms:W3CDTF">2024-04-30T23:08:00Z</dcterms:created>
  <dcterms:modified xsi:type="dcterms:W3CDTF">2024-07-18T17:21:00Z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0x01010089A666223B80EB4BBCB944FC1275BF90</vt:lpwstr>
  </property>
  <property fmtid="{D5CDD505-2E9C-101B-9397-08002B2CF9AE}" pid="3" name="MediaServiceImageTags">
    <vt:lpwstr/>
  </property>
  <property fmtid="{D5CDD505-2E9C-101B-9397-08002B2CF9AE}" pid="4" name="GrammarlyDocumentId">
    <vt:lpwstr>32b45e874fe73b2048e09de6ebfcba301b10f5c07206587b727f02622412eb42</vt:lpwstr>
  </property>
</Properties>
</file>