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3413"/>
        <w:gridCol w:w="3420"/>
      </w:tblGrid>
      <w:tr>
        <w:trPr>
          <w:trHeight w:val="861" w:hRule="atLeast"/>
        </w:trPr>
        <w:tc>
          <w:tcPr>
            <w:tcW w:w="2513" w:type="dxa"/>
          </w:tcPr>
          <w:p>
            <w:pPr>
              <w:pStyle w:val="TableParagraph"/>
              <w:spacing w:line="264" w:lineRule="auto"/>
              <w:ind w:right="308"/>
              <w:rPr>
                <w:b/>
                <w:sz w:val="28"/>
              </w:rPr>
            </w:pPr>
            <w:bookmarkStart w:name="Kindergarten 03LP Good Digital Citizensh" w:id="1"/>
            <w:bookmarkEnd w:id="1"/>
            <w:r>
              <w:rPr/>
            </w:r>
            <w:bookmarkStart w:name="Grade:" w:id="2"/>
            <w:bookmarkEnd w:id="2"/>
            <w:r>
              <w:rPr/>
            </w:r>
            <w:r>
              <w:rPr>
                <w:b/>
                <w:spacing w:val="-2"/>
                <w:sz w:val="28"/>
              </w:rPr>
              <w:t>Grade: Kindergarten</w:t>
            </w:r>
          </w:p>
        </w:tc>
        <w:tc>
          <w:tcPr>
            <w:tcW w:w="3413" w:type="dxa"/>
          </w:tcPr>
          <w:p>
            <w:pPr>
              <w:pStyle w:val="TableParagraph"/>
              <w:spacing w:before="5"/>
              <w:rPr>
                <w:b/>
                <w:sz w:val="28"/>
              </w:rPr>
            </w:pPr>
            <w:bookmarkStart w:name="Lesson: 3            " w:id="3"/>
            <w:bookmarkEnd w:id="3"/>
            <w:r>
              <w:rPr/>
            </w:r>
            <w:r>
              <w:rPr>
                <w:b/>
                <w:sz w:val="28"/>
              </w:rPr>
              <w:t>Lesson: </w:t>
            </w: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3420" w:type="dxa"/>
          </w:tcPr>
          <w:p>
            <w:pPr>
              <w:pStyle w:val="TableParagraph"/>
              <w:spacing w:line="268" w:lineRule="auto"/>
              <w:ind w:left="109"/>
              <w:rPr>
                <w:b/>
                <w:sz w:val="28"/>
              </w:rPr>
            </w:pPr>
            <w:bookmarkStart w:name="Topic: Internet Rules and Good Digital C" w:id="4"/>
            <w:bookmarkEnd w:id="4"/>
            <w:r>
              <w:rPr/>
            </w:r>
            <w:r>
              <w:rPr>
                <w:b/>
                <w:sz w:val="28"/>
              </w:rPr>
              <w:t>Topic: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Internet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Rules</w:t>
            </w:r>
            <w:r>
              <w:rPr>
                <w:b/>
                <w:spacing w:val="-15"/>
                <w:sz w:val="28"/>
              </w:rPr>
              <w:t> </w:t>
            </w:r>
            <w:r>
              <w:rPr>
                <w:b/>
                <w:sz w:val="28"/>
              </w:rPr>
              <w:t>and Good Digital Citizenship</w:t>
            </w:r>
          </w:p>
        </w:tc>
      </w:tr>
      <w:tr>
        <w:trPr>
          <w:trHeight w:val="2337" w:hRule="atLeast"/>
        </w:trPr>
        <w:tc>
          <w:tcPr>
            <w:tcW w:w="2513" w:type="dxa"/>
          </w:tcPr>
          <w:p>
            <w:pPr>
              <w:pStyle w:val="TableParagraph"/>
              <w:spacing w:line="271" w:lineRule="auto" w:before="10"/>
              <w:ind w:right="30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Standards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spacing w:before="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</w:t>
            </w:r>
          </w:p>
          <w:p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K.1,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K.2,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K.3</w:t>
            </w:r>
          </w:p>
          <w:p>
            <w:pPr>
              <w:pStyle w:val="TableParagraph"/>
              <w:spacing w:line="252" w:lineRule="auto" w:before="14"/>
              <w:ind w:right="5866"/>
              <w:rPr>
                <w:sz w:val="23"/>
              </w:rPr>
            </w:pPr>
            <w:r>
              <w:rPr>
                <w:spacing w:val="-2"/>
                <w:sz w:val="23"/>
              </w:rPr>
              <w:t>Health </w:t>
            </w:r>
            <w:r>
              <w:rPr>
                <w:spacing w:val="-4"/>
                <w:w w:val="105"/>
                <w:sz w:val="23"/>
              </w:rPr>
              <w:t>K.3</w:t>
            </w:r>
          </w:p>
          <w:p>
            <w:pPr>
              <w:pStyle w:val="TableParagraph"/>
              <w:spacing w:line="252" w:lineRule="auto"/>
              <w:ind w:right="586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History K.8,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K.10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Mathematics</w:t>
            </w:r>
          </w:p>
          <w:p>
            <w:pPr>
              <w:pStyle w:val="TableParagraph"/>
              <w:spacing w:line="262" w:lineRule="exact" w:before="2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K.12</w:t>
            </w:r>
          </w:p>
        </w:tc>
      </w:tr>
      <w:tr>
        <w:trPr>
          <w:trHeight w:val="1264" w:hRule="atLeast"/>
        </w:trPr>
        <w:tc>
          <w:tcPr>
            <w:tcW w:w="2513" w:type="dxa"/>
          </w:tcPr>
          <w:p>
            <w:pPr>
              <w:pStyle w:val="TableParagraph"/>
              <w:spacing w:line="271" w:lineRule="auto" w:before="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School </w:t>
            </w:r>
            <w:r>
              <w:rPr>
                <w:b/>
                <w:sz w:val="23"/>
              </w:rPr>
              <w:t>Counseling Standards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z w:val="23"/>
              </w:rPr>
              <w:t>Kindergarten-Third</w:t>
            </w:r>
            <w:r>
              <w:rPr>
                <w:b/>
                <w:spacing w:val="42"/>
                <w:sz w:val="23"/>
              </w:rPr>
              <w:t> </w:t>
            </w:r>
            <w:r>
              <w:rPr>
                <w:b/>
                <w:sz w:val="23"/>
              </w:rPr>
              <w:t>Grade,</w:t>
            </w:r>
            <w:r>
              <w:rPr>
                <w:b/>
                <w:spacing w:val="44"/>
                <w:sz w:val="23"/>
              </w:rPr>
              <w:t> </w:t>
            </w:r>
            <w:r>
              <w:rPr>
                <w:b/>
                <w:sz w:val="23"/>
              </w:rPr>
              <w:t>Personal/Social</w:t>
            </w:r>
            <w:r>
              <w:rPr>
                <w:b/>
                <w:spacing w:val="50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Development</w:t>
            </w:r>
          </w:p>
          <w:p>
            <w:pPr>
              <w:pStyle w:val="TableParagraph"/>
              <w:spacing w:line="310" w:lineRule="atLeast" w:before="7"/>
              <w:ind w:right="6352"/>
              <w:jc w:val="both"/>
              <w:rPr>
                <w:sz w:val="23"/>
              </w:rPr>
            </w:pPr>
            <w:r>
              <w:rPr>
                <w:spacing w:val="-4"/>
                <w:sz w:val="23"/>
              </w:rPr>
              <w:t>EP1 EP4 </w:t>
            </w:r>
            <w:r>
              <w:rPr>
                <w:spacing w:val="-5"/>
                <w:sz w:val="23"/>
              </w:rPr>
              <w:t>EP5</w:t>
            </w:r>
          </w:p>
        </w:tc>
      </w:tr>
      <w:tr>
        <w:trPr>
          <w:trHeight w:val="659" w:hRule="atLeast"/>
        </w:trPr>
        <w:tc>
          <w:tcPr>
            <w:tcW w:w="251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  <w:tab w:pos="830" w:val="left" w:leader="none"/>
              </w:tabs>
              <w:spacing w:line="240" w:lineRule="auto" w:before="19" w:after="0"/>
              <w:ind w:left="830" w:right="0" w:hanging="360"/>
              <w:jc w:val="left"/>
              <w:rPr>
                <w:sz w:val="23"/>
              </w:rPr>
            </w:pPr>
            <w:r>
              <w:rPr>
                <w:sz w:val="23"/>
              </w:rPr>
              <w:t>Drawing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materials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at-home</w:t>
            </w:r>
            <w:r>
              <w:rPr>
                <w:spacing w:val="22"/>
                <w:sz w:val="23"/>
              </w:rPr>
              <w:t> </w:t>
            </w:r>
            <w:r>
              <w:rPr>
                <w:sz w:val="23"/>
              </w:rPr>
              <w:t>conversation</w:t>
            </w:r>
            <w:r>
              <w:rPr>
                <w:spacing w:val="33"/>
                <w:sz w:val="23"/>
              </w:rPr>
              <w:t> </w:t>
            </w:r>
            <w:r>
              <w:rPr>
                <w:spacing w:val="-2"/>
                <w:sz w:val="23"/>
              </w:rPr>
              <w:t>support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  <w:tab w:pos="830" w:val="left" w:leader="none"/>
              </w:tabs>
              <w:spacing w:line="289" w:lineRule="exact" w:before="38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Picture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book: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Chicken</w:t>
            </w:r>
            <w:r>
              <w:rPr>
                <w:i/>
                <w:spacing w:val="-8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Clicking</w:t>
            </w:r>
            <w:r>
              <w:rPr>
                <w:i/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Jeanne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Willis</w:t>
            </w:r>
          </w:p>
        </w:tc>
      </w:tr>
      <w:tr>
        <w:trPr>
          <w:trHeight w:val="990" w:hRule="atLeast"/>
        </w:trPr>
        <w:tc>
          <w:tcPr>
            <w:tcW w:w="251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Objectives: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  <w:tab w:pos="830" w:val="left" w:leader="none"/>
              </w:tabs>
              <w:spacing w:line="240" w:lineRule="auto" w:before="19" w:after="0"/>
              <w:ind w:left="830" w:right="0" w:hanging="360"/>
              <w:jc w:val="left"/>
              <w:rPr>
                <w:sz w:val="23"/>
              </w:rPr>
            </w:pPr>
            <w:r>
              <w:rPr>
                <w:sz w:val="23"/>
              </w:rPr>
              <w:t>Understand</w:t>
            </w:r>
            <w:r>
              <w:rPr>
                <w:spacing w:val="1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15"/>
                <w:sz w:val="23"/>
              </w:rPr>
              <w:t> </w:t>
            </w:r>
            <w:r>
              <w:rPr>
                <w:sz w:val="23"/>
              </w:rPr>
              <w:t>concept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digital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citizenship.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31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internet.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38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devices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require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internet</w:t>
            </w:r>
          </w:p>
        </w:tc>
      </w:tr>
      <w:tr>
        <w:trPr>
          <w:trHeight w:val="6729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1" w:lineRule="auto" w:before="192"/>
              <w:ind w:right="30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34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52" w:lineRule="auto" w:before="7"/>
              <w:ind w:right="10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positive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relationship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by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fun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fact about yourself. (For example: your favorite ice cream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flavor, your favorite food, or your favorite color, etc.) Next, use the Learning- Ready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Visuals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define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classroom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expectations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visit. Say, “We will learn a lot about safety, responsibility, and respect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within our school and community! When we are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learning, we must be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learning-ready! When we are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learning-ready,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84" w:lineRule="exact" w:before="0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9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17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9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9"/>
              <w:ind w:left="0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Review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general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ways</w:t>
            </w:r>
            <w:r>
              <w:rPr>
                <w:b/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for</w:t>
            </w:r>
            <w:r>
              <w:rPr>
                <w:b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being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good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citizen/kind</w:t>
            </w:r>
            <w:r>
              <w:rPr>
                <w:b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friend.</w:t>
            </w:r>
          </w:p>
          <w:p>
            <w:pPr>
              <w:pStyle w:val="TableParagraph"/>
              <w:spacing w:line="271" w:lineRule="auto" w:before="36"/>
              <w:ind w:right="10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Ask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what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means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kind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friend.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Explain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may also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call this being a good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citizen. Define a citizen in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 own words for the class.</w:t>
            </w:r>
          </w:p>
          <w:p>
            <w:pPr>
              <w:pStyle w:val="TableParagraph"/>
              <w:spacing w:before="9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310" w:lineRule="atLeast"/>
              <w:ind w:right="189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Provide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visuals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different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examples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showing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kind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friendship and good citizenship from the PowerPoint presentation. Have students share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their ideas and help them make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connections to showing respect for others. Examples:</w:t>
            </w:r>
          </w:p>
        </w:tc>
      </w:tr>
    </w:tbl>
    <w:p>
      <w:pPr>
        <w:spacing w:after="0" w:line="310" w:lineRule="atLeast"/>
        <w:rPr>
          <w:sz w:val="23"/>
        </w:rPr>
        <w:sectPr>
          <w:type w:val="continuous"/>
          <w:pgSz w:w="12240" w:h="15840"/>
          <w:pgMar w:top="1420" w:bottom="280" w:left="720" w:right="780"/>
        </w:sect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6833"/>
      </w:tblGrid>
      <w:tr>
        <w:trPr>
          <w:trHeight w:val="12381" w:hRule="atLeast"/>
        </w:trPr>
        <w:tc>
          <w:tcPr>
            <w:tcW w:w="251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33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829" w:val="left" w:leader="none"/>
                <w:tab w:pos="830" w:val="left" w:leader="none"/>
              </w:tabs>
              <w:spacing w:line="240" w:lineRule="auto" w:before="12" w:after="0"/>
              <w:ind w:left="830" w:right="0" w:hanging="360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sz w:val="23"/>
              </w:rPr>
              <w:t>Taking</w:t>
            </w:r>
            <w:r>
              <w:rPr>
                <w:color w:val="0E101A"/>
                <w:spacing w:val="18"/>
                <w:sz w:val="23"/>
              </w:rPr>
              <w:t> </w:t>
            </w:r>
            <w:r>
              <w:rPr>
                <w:color w:val="0E101A"/>
                <w:spacing w:val="-2"/>
                <w:sz w:val="23"/>
              </w:rPr>
              <w:t>turns.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8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sz w:val="23"/>
              </w:rPr>
              <w:t>Using</w:t>
            </w:r>
            <w:r>
              <w:rPr>
                <w:color w:val="0E101A"/>
                <w:spacing w:val="18"/>
                <w:sz w:val="23"/>
              </w:rPr>
              <w:t> </w:t>
            </w:r>
            <w:r>
              <w:rPr>
                <w:color w:val="0E101A"/>
                <w:sz w:val="23"/>
              </w:rPr>
              <w:t>kind</w:t>
            </w:r>
            <w:r>
              <w:rPr>
                <w:color w:val="0E101A"/>
                <w:spacing w:val="10"/>
                <w:sz w:val="23"/>
              </w:rPr>
              <w:t> </w:t>
            </w:r>
            <w:r>
              <w:rPr>
                <w:color w:val="0E101A"/>
                <w:spacing w:val="-2"/>
                <w:sz w:val="23"/>
              </w:rPr>
              <w:t>words.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8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w w:val="105"/>
                <w:sz w:val="23"/>
              </w:rPr>
              <w:t>Helping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clean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spacing w:val="-5"/>
                <w:w w:val="105"/>
                <w:sz w:val="23"/>
              </w:rPr>
              <w:t>up.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1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sz w:val="23"/>
              </w:rPr>
              <w:t>Respecting</w:t>
            </w:r>
            <w:r>
              <w:rPr>
                <w:color w:val="0E101A"/>
                <w:spacing w:val="35"/>
                <w:sz w:val="23"/>
              </w:rPr>
              <w:t> </w:t>
            </w:r>
            <w:r>
              <w:rPr>
                <w:color w:val="0E101A"/>
                <w:sz w:val="23"/>
              </w:rPr>
              <w:t>personal</w:t>
            </w:r>
            <w:r>
              <w:rPr>
                <w:color w:val="0E101A"/>
                <w:spacing w:val="24"/>
                <w:sz w:val="23"/>
              </w:rPr>
              <w:t> </w:t>
            </w:r>
            <w:r>
              <w:rPr>
                <w:color w:val="0E101A"/>
                <w:spacing w:val="-2"/>
                <w:sz w:val="23"/>
              </w:rPr>
              <w:t>space.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9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w w:val="105"/>
                <w:sz w:val="23"/>
              </w:rPr>
              <w:t>Being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good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friend.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8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sz w:val="23"/>
              </w:rPr>
              <w:t>Following</w:t>
            </w:r>
            <w:r>
              <w:rPr>
                <w:color w:val="0E101A"/>
                <w:spacing w:val="31"/>
                <w:sz w:val="23"/>
              </w:rPr>
              <w:t> </w:t>
            </w:r>
            <w:r>
              <w:rPr>
                <w:color w:val="0E101A"/>
                <w:sz w:val="23"/>
              </w:rPr>
              <w:t>classroom</w:t>
            </w:r>
            <w:r>
              <w:rPr>
                <w:color w:val="0E101A"/>
                <w:spacing w:val="34"/>
                <w:sz w:val="23"/>
              </w:rPr>
              <w:t> </w:t>
            </w:r>
            <w:r>
              <w:rPr>
                <w:color w:val="0E101A"/>
                <w:spacing w:val="-2"/>
                <w:sz w:val="23"/>
              </w:rPr>
              <w:t>rules.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8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sz w:val="23"/>
              </w:rPr>
              <w:t>Respecting</w:t>
            </w:r>
            <w:r>
              <w:rPr>
                <w:color w:val="0E101A"/>
                <w:spacing w:val="35"/>
                <w:sz w:val="23"/>
              </w:rPr>
              <w:t> </w:t>
            </w:r>
            <w:r>
              <w:rPr>
                <w:color w:val="0E101A"/>
                <w:spacing w:val="-2"/>
                <w:sz w:val="23"/>
              </w:rPr>
              <w:t>nature.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1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spacing w:val="-2"/>
                <w:w w:val="105"/>
                <w:sz w:val="23"/>
              </w:rPr>
              <w:t>Being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inclusive.</w:t>
            </w:r>
          </w:p>
          <w:p>
            <w:pPr>
              <w:pStyle w:val="TableParagraph"/>
              <w:spacing w:line="268" w:lineRule="auto" w:before="36"/>
              <w:ind w:right="10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After discussing students' initial answers, explain that today, you will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talking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good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citizenship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using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computers,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game systems,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tablets,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or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phones.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Many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these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examples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things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 do when we see people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face to face. However,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it is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also important to do these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things when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 online with computers,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tablets, or </w:t>
            </w:r>
            <w:r>
              <w:rPr>
                <w:color w:val="0E101A"/>
                <w:spacing w:val="-2"/>
                <w:w w:val="105"/>
                <w:sz w:val="23"/>
              </w:rPr>
              <w:t>phones.</w:t>
            </w:r>
          </w:p>
          <w:p>
            <w:pPr>
              <w:pStyle w:val="TableParagraph"/>
              <w:spacing w:before="3"/>
              <w:ind w:left="0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68" w:lineRule="auto"/>
              <w:ind w:left="109"/>
              <w:rPr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Introduce the topic of good citizenship when using computers, tablets, or phones. </w:t>
            </w:r>
            <w:r>
              <w:rPr>
                <w:color w:val="0E101A"/>
                <w:w w:val="105"/>
                <w:sz w:val="23"/>
              </w:rPr>
              <w:t>Computers, phones, and tablets help us to communicate,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work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together,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new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information.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Open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PowerPoint to reference the materials from Common Sense Education (Slides 26-30) about rules for good digital citizenship.</w:t>
            </w:r>
          </w:p>
          <w:p>
            <w:pPr>
              <w:pStyle w:val="TableParagraph"/>
              <w:spacing w:before="5"/>
              <w:ind w:left="0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71" w:lineRule="auto"/>
              <w:ind w:left="109" w:right="10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Identify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ways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they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currently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technology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devices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review the rules for good digital citizenship. Define the terms "Online" (slide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26)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 "Respect"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(slide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27).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Review the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rules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 good digital citizenship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(Slide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28) and have students repeat them one by one: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86" w:lineRule="exact" w:before="0" w:after="0"/>
              <w:ind w:left="830" w:right="0" w:hanging="361"/>
              <w:jc w:val="left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Be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kind.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17" w:after="0"/>
              <w:ind w:left="830" w:right="0" w:hanging="361"/>
              <w:jc w:val="left"/>
              <w:rPr>
                <w:rFonts w:ascii="Symbol" w:hAnsi="Symbol"/>
                <w:sz w:val="23"/>
              </w:rPr>
            </w:pPr>
            <w:r>
              <w:rPr>
                <w:spacing w:val="-2"/>
                <w:w w:val="105"/>
                <w:sz w:val="23"/>
              </w:rPr>
              <w:t>Respect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others.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9" w:after="0"/>
              <w:ind w:left="830" w:right="0" w:hanging="361"/>
              <w:jc w:val="left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Share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nicely.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9" w:after="0"/>
              <w:ind w:left="830" w:right="0" w:hanging="361"/>
              <w:jc w:val="left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permission.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17" w:after="0"/>
              <w:ind w:left="830" w:right="0" w:hanging="361"/>
              <w:jc w:val="left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Keep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personal</w:t>
            </w:r>
            <w:r>
              <w:rPr>
                <w:spacing w:val="36"/>
                <w:sz w:val="23"/>
              </w:rPr>
              <w:t> </w:t>
            </w:r>
            <w:r>
              <w:rPr>
                <w:sz w:val="23"/>
              </w:rPr>
              <w:t>information</w:t>
            </w:r>
            <w:r>
              <w:rPr>
                <w:spacing w:val="28"/>
                <w:sz w:val="23"/>
              </w:rPr>
              <w:t> </w:t>
            </w:r>
            <w:r>
              <w:rPr>
                <w:spacing w:val="-2"/>
                <w:sz w:val="23"/>
              </w:rPr>
              <w:t>private.</w:t>
            </w:r>
          </w:p>
          <w:p>
            <w:pPr>
              <w:pStyle w:val="TableParagraph"/>
              <w:spacing w:before="2"/>
              <w:ind w:left="0"/>
              <w:rPr>
                <w:rFonts w:ascii="Times New Roman"/>
                <w:sz w:val="43"/>
              </w:rPr>
            </w:pPr>
          </w:p>
          <w:p>
            <w:pPr>
              <w:pStyle w:val="TableParagraph"/>
              <w:spacing w:line="268" w:lineRule="auto"/>
              <w:ind w:right="10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Identify a couple of examples to model for students that they can be kind while using technology devices.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“What are some ways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can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kind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using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computer?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tablet?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Cellphone?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How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can you help others?”</w:t>
            </w:r>
          </w:p>
          <w:p>
            <w:pPr>
              <w:pStyle w:val="TableParagraph"/>
              <w:spacing w:before="3"/>
              <w:ind w:left="0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71" w:lineRule="auto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Play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video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(on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slide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29)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identify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ways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 kind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online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shoulder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buddy.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their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ideas.</w:t>
            </w:r>
          </w:p>
        </w:tc>
      </w:tr>
      <w:tr>
        <w:trPr>
          <w:trHeight w:val="479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</w:tc>
        <w:tc>
          <w:tcPr>
            <w:tcW w:w="683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Have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group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discussion.</w:t>
            </w:r>
          </w:p>
        </w:tc>
      </w:tr>
    </w:tbl>
    <w:p>
      <w:pPr>
        <w:spacing w:after="0"/>
        <w:rPr>
          <w:sz w:val="23"/>
        </w:rPr>
        <w:sectPr>
          <w:type w:val="continuous"/>
          <w:pgSz w:w="12240" w:h="15840"/>
          <w:pgMar w:top="1420" w:bottom="280" w:left="720" w:right="780"/>
        </w:sect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6833"/>
      </w:tblGrid>
      <w:tr>
        <w:trPr>
          <w:trHeight w:val="3669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Times New Roman"/>
                <w:sz w:val="34"/>
              </w:rPr>
            </w:pPr>
          </w:p>
          <w:p>
            <w:pPr>
              <w:pStyle w:val="TableParagraph"/>
              <w:spacing w:line="271" w:lineRule="auto" w:before="1"/>
              <w:ind w:right="30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6833" w:type="dxa"/>
          </w:tcPr>
          <w:p>
            <w:pPr>
              <w:pStyle w:val="TableParagraph"/>
              <w:spacing w:line="271" w:lineRule="auto" w:before="10"/>
              <w:rPr>
                <w:sz w:val="23"/>
              </w:rPr>
            </w:pPr>
            <w:r>
              <w:rPr>
                <w:w w:val="105"/>
                <w:sz w:val="23"/>
              </w:rPr>
              <w:t>Display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visuals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(pictures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examples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good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citizenship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using technology, slides 30-35) and discuss each example with students. Give students the opportunity to make connections and discuss </w:t>
            </w:r>
            <w:r>
              <w:rPr>
                <w:spacing w:val="-2"/>
                <w:w w:val="105"/>
                <w:sz w:val="23"/>
              </w:rPr>
              <w:t>aloud.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  <w:tab w:pos="831" w:val="left" w:leader="none"/>
              </w:tabs>
              <w:spacing w:line="286" w:lineRule="exact" w:before="0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Picture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child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friend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computer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problem.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  <w:tab w:pos="831" w:val="left" w:leader="none"/>
              </w:tabs>
              <w:spacing w:line="256" w:lineRule="auto" w:before="9" w:after="0"/>
              <w:ind w:left="830" w:right="50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Picture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using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headphones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noise </w:t>
            </w:r>
            <w:r>
              <w:rPr>
                <w:spacing w:val="-4"/>
                <w:w w:val="105"/>
                <w:sz w:val="23"/>
              </w:rPr>
              <w:t>down.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  <w:tab w:pos="831" w:val="left" w:leader="none"/>
              </w:tabs>
              <w:spacing w:line="285" w:lineRule="exact" w:before="0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Picture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child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taking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turns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tablet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during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playtime.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  <w:tab w:pos="831" w:val="left" w:leader="none"/>
              </w:tabs>
              <w:spacing w:line="252" w:lineRule="auto" w:before="9" w:after="0"/>
              <w:ind w:left="830" w:right="633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Picture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computer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touching anyone else's belongings.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  <w:tab w:pos="831" w:val="left" w:leader="none"/>
              </w:tabs>
              <w:spacing w:line="289" w:lineRule="exact" w:before="0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Picture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child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asking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permission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before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using</w:t>
            </w:r>
          </w:p>
          <w:p>
            <w:pPr>
              <w:pStyle w:val="TableParagraph"/>
              <w:spacing w:line="262" w:lineRule="exact" w:before="15"/>
              <w:ind w:left="830"/>
              <w:rPr>
                <w:sz w:val="23"/>
              </w:rPr>
            </w:pPr>
            <w:r>
              <w:rPr>
                <w:w w:val="105"/>
                <w:sz w:val="23"/>
              </w:rPr>
              <w:t>someone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else's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device.</w:t>
            </w:r>
          </w:p>
        </w:tc>
      </w:tr>
      <w:tr>
        <w:trPr>
          <w:trHeight w:val="7369" w:hRule="atLeast"/>
        </w:trPr>
        <w:tc>
          <w:tcPr>
            <w:tcW w:w="251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19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1" w:lineRule="auto" w:before="178"/>
              <w:ind w:right="30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683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Complete</w:t>
            </w:r>
            <w:r>
              <w:rPr>
                <w:b/>
                <w:color w:val="0E101A"/>
                <w:spacing w:val="26"/>
                <w:sz w:val="23"/>
              </w:rPr>
              <w:t> </w:t>
            </w:r>
            <w:r>
              <w:rPr>
                <w:b/>
                <w:color w:val="0E101A"/>
                <w:sz w:val="23"/>
              </w:rPr>
              <w:t>the</w:t>
            </w:r>
            <w:r>
              <w:rPr>
                <w:b/>
                <w:color w:val="0E101A"/>
                <w:spacing w:val="26"/>
                <w:sz w:val="23"/>
              </w:rPr>
              <w:t> </w:t>
            </w:r>
            <w:r>
              <w:rPr>
                <w:b/>
                <w:color w:val="0E101A"/>
                <w:sz w:val="23"/>
              </w:rPr>
              <w:t>handout</w:t>
            </w:r>
            <w:r>
              <w:rPr>
                <w:b/>
                <w:color w:val="0E101A"/>
                <w:spacing w:val="28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activity.</w:t>
            </w:r>
          </w:p>
          <w:p>
            <w:pPr>
              <w:pStyle w:val="TableParagraph"/>
              <w:spacing w:line="268" w:lineRule="auto" w:before="36"/>
              <w:ind w:left="109" w:right="10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Have students complete the “I can be kind online” handout, identifying ways they can be kind online based on the discussion. (</w:t>
            </w:r>
            <w:r>
              <w:rPr>
                <w:i/>
                <w:color w:val="0E101A"/>
                <w:w w:val="105"/>
                <w:sz w:val="23"/>
              </w:rPr>
              <w:t>Ex.</w:t>
            </w:r>
            <w:r>
              <w:rPr>
                <w:i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I</w:t>
            </w:r>
            <w:r>
              <w:rPr>
                <w:i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like</w:t>
            </w:r>
            <w:r>
              <w:rPr>
                <w:i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to</w:t>
            </w:r>
            <w:r>
              <w:rPr>
                <w:i/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use</w:t>
            </w:r>
            <w:r>
              <w:rPr>
                <w:i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my</w:t>
            </w:r>
            <w:r>
              <w:rPr>
                <w:i/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tablet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to</w:t>
            </w:r>
            <w:r>
              <w:rPr>
                <w:i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watch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movies.</w:t>
            </w:r>
            <w:r>
              <w:rPr>
                <w:i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I</w:t>
            </w:r>
            <w:r>
              <w:rPr>
                <w:i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can</w:t>
            </w:r>
            <w:r>
              <w:rPr>
                <w:i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be</w:t>
            </w:r>
            <w:r>
              <w:rPr>
                <w:i/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kind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when</w:t>
            </w:r>
            <w:r>
              <w:rPr>
                <w:i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I</w:t>
            </w:r>
            <w:r>
              <w:rPr>
                <w:i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let</w:t>
            </w:r>
            <w:r>
              <w:rPr>
                <w:i/>
                <w:color w:val="0E101A"/>
                <w:w w:val="105"/>
                <w:sz w:val="23"/>
              </w:rPr>
              <w:t> my</w:t>
            </w:r>
            <w:r>
              <w:rPr>
                <w:i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little</w:t>
            </w:r>
            <w:r>
              <w:rPr>
                <w:i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brother</w:t>
            </w:r>
            <w:r>
              <w:rPr>
                <w:i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watch them</w:t>
            </w:r>
            <w:r>
              <w:rPr>
                <w:i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with me.</w:t>
            </w:r>
            <w:r>
              <w:rPr>
                <w:color w:val="0E101A"/>
                <w:w w:val="105"/>
                <w:sz w:val="23"/>
              </w:rPr>
              <w:t>) Encourage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talk to their parents and caregivers about digital citizenship.</w:t>
            </w:r>
          </w:p>
          <w:p>
            <w:pPr>
              <w:pStyle w:val="TableParagraph"/>
              <w:spacing w:before="11"/>
              <w:ind w:left="0"/>
              <w:rPr>
                <w:rFonts w:ascii="Times New Roman"/>
                <w:sz w:val="27"/>
              </w:rPr>
            </w:pPr>
          </w:p>
          <w:p>
            <w:pPr>
              <w:pStyle w:val="TableParagraph"/>
              <w:spacing w:line="271" w:lineRule="auto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Optional: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Read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picture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book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Chicken</w:t>
            </w:r>
            <w:r>
              <w:rPr>
                <w:i/>
                <w:spacing w:val="-1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Clicking</w:t>
            </w:r>
            <w:r>
              <w:rPr>
                <w:i/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Jeanne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Willis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the class.</w:t>
            </w:r>
          </w:p>
          <w:p>
            <w:pPr>
              <w:pStyle w:val="TableParagraph"/>
              <w:spacing w:before="11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1" w:lineRule="auto"/>
              <w:ind w:left="109" w:right="286"/>
              <w:jc w:val="both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them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complete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drawing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example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what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they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like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do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which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device,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how they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good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digital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citizenship rules accordingly.</w:t>
            </w:r>
          </w:p>
          <w:p>
            <w:pPr>
              <w:pStyle w:val="TableParagraph"/>
              <w:spacing w:before="10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sz w:val="23"/>
              </w:rPr>
              <w:t>Review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z w:val="23"/>
              </w:rPr>
              <w:t>good</w:t>
            </w:r>
            <w:r>
              <w:rPr>
                <w:b/>
                <w:spacing w:val="25"/>
                <w:sz w:val="23"/>
              </w:rPr>
              <w:t> </w:t>
            </w:r>
            <w:r>
              <w:rPr>
                <w:b/>
                <w:sz w:val="23"/>
              </w:rPr>
              <w:t>digital</w:t>
            </w:r>
            <w:r>
              <w:rPr>
                <w:b/>
                <w:spacing w:val="21"/>
                <w:sz w:val="23"/>
              </w:rPr>
              <w:t> </w:t>
            </w:r>
            <w:r>
              <w:rPr>
                <w:b/>
                <w:sz w:val="23"/>
              </w:rPr>
              <w:t>citizenship</w:t>
            </w:r>
            <w:r>
              <w:rPr>
                <w:b/>
                <w:spacing w:val="2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rules.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52" w:lineRule="auto" w:before="9" w:after="0"/>
              <w:ind w:left="830" w:right="631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“Ask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permission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before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using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computer,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tablet,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</w:t>
            </w:r>
            <w:r>
              <w:rPr>
                <w:spacing w:val="-2"/>
                <w:w w:val="105"/>
                <w:sz w:val="23"/>
              </w:rPr>
              <w:t>phone.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89" w:lineRule="exact" w:before="0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Keep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volume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appropriate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level.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52" w:lineRule="auto" w:before="17" w:after="0"/>
              <w:ind w:left="830" w:right="402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click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unfamiliar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strange-looking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links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pop- </w:t>
            </w:r>
            <w:r>
              <w:rPr>
                <w:spacing w:val="-4"/>
                <w:w w:val="105"/>
                <w:sz w:val="23"/>
              </w:rPr>
              <w:t>ups.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52" w:lineRule="auto" w:before="0" w:after="0"/>
              <w:ind w:left="830" w:right="206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Treat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online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friends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kindness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just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real </w:t>
            </w:r>
            <w:r>
              <w:rPr>
                <w:spacing w:val="-2"/>
                <w:w w:val="105"/>
                <w:sz w:val="23"/>
              </w:rPr>
              <w:t>friends.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89" w:lineRule="exact" w:before="0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Let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trusted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adult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something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online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makes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feel</w:t>
            </w:r>
          </w:p>
          <w:p>
            <w:pPr>
              <w:pStyle w:val="TableParagraph"/>
              <w:spacing w:line="262" w:lineRule="exact" w:before="10"/>
              <w:ind w:left="830"/>
              <w:rPr>
                <w:sz w:val="23"/>
              </w:rPr>
            </w:pPr>
            <w:r>
              <w:rPr>
                <w:sz w:val="23"/>
              </w:rPr>
              <w:t>uncomfortable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or</w:t>
            </w:r>
            <w:r>
              <w:rPr>
                <w:spacing w:val="27"/>
                <w:sz w:val="23"/>
              </w:rPr>
              <w:t> </w:t>
            </w:r>
            <w:r>
              <w:rPr>
                <w:spacing w:val="-2"/>
                <w:sz w:val="23"/>
              </w:rPr>
              <w:t>scared.”</w:t>
            </w:r>
          </w:p>
        </w:tc>
      </w:tr>
      <w:tr>
        <w:trPr>
          <w:trHeight w:val="1264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6833" w:type="dxa"/>
          </w:tcPr>
          <w:p>
            <w:pPr>
              <w:pStyle w:val="TableParagraph"/>
              <w:spacing w:line="271" w:lineRule="auto" w:before="10"/>
              <w:ind w:right="10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close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lesson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by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saying,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“Thank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ways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be a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good citizen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 a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good digital citizen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 me today.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 know you are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going to be kind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others and make safe decisions when</w:t>
            </w:r>
          </w:p>
          <w:p>
            <w:pPr>
              <w:pStyle w:val="TableParagraph"/>
              <w:spacing w:line="279" w:lineRule="exact"/>
              <w:rPr>
                <w:sz w:val="22"/>
              </w:rPr>
            </w:pPr>
            <w:r>
              <w:rPr>
                <w:color w:val="0E101A"/>
                <w:w w:val="105"/>
                <w:sz w:val="23"/>
              </w:rPr>
              <w:t>using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internet.</w:t>
            </w:r>
            <w:r>
              <w:rPr>
                <w:spacing w:val="-2"/>
                <w:w w:val="105"/>
                <w:sz w:val="22"/>
              </w:rPr>
              <w:t>”</w:t>
            </w:r>
          </w:p>
        </w:tc>
      </w:tr>
    </w:tbl>
    <w:p>
      <w:pPr>
        <w:spacing w:after="0" w:line="279" w:lineRule="exact"/>
        <w:rPr>
          <w:sz w:val="22"/>
        </w:rPr>
        <w:sectPr>
          <w:type w:val="continuous"/>
          <w:pgSz w:w="12240" w:h="15840"/>
          <w:pgMar w:top="1420" w:bottom="280" w:left="720" w:right="780"/>
        </w:sectPr>
      </w:pPr>
    </w:p>
    <w:p>
      <w:pPr>
        <w:pStyle w:val="BodyText"/>
        <w:spacing w:before="68"/>
        <w:ind w:left="2427" w:right="2083"/>
        <w:jc w:val="center"/>
      </w:pPr>
      <w:bookmarkStart w:name="K3 I can be kind online handout.pdf" w:id="5"/>
      <w:bookmarkEnd w:id="5"/>
      <w:r>
        <w:rPr/>
      </w:r>
      <w:r>
        <w:rPr/>
        <w:t>I</w:t>
      </w:r>
      <w:r>
        <w:rPr>
          <w:spacing w:val="-9"/>
        </w:rPr>
        <w:t> </w:t>
      </w:r>
      <w:r>
        <w:rPr/>
        <w:t>Can</w:t>
      </w:r>
      <w:r>
        <w:rPr>
          <w:spacing w:val="-6"/>
        </w:rPr>
        <w:t> </w:t>
      </w:r>
      <w:r>
        <w:rPr/>
        <w:t>Be</w:t>
      </w:r>
      <w:r>
        <w:rPr>
          <w:spacing w:val="-10"/>
        </w:rPr>
        <w:t> </w:t>
      </w:r>
      <w:r>
        <w:rPr/>
        <w:t>Kind</w:t>
      </w:r>
      <w:r>
        <w:rPr>
          <w:spacing w:val="-9"/>
        </w:rPr>
        <w:t> </w:t>
      </w:r>
      <w:r>
        <w:rPr>
          <w:spacing w:val="-2"/>
        </w:rPr>
        <w:t>Online!</w:t>
      </w:r>
    </w:p>
    <w:p>
      <w:pPr>
        <w:pStyle w:val="BodyTex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532911</wp:posOffset>
            </wp:positionH>
            <wp:positionV relativeFrom="paragraph">
              <wp:posOffset>179625</wp:posOffset>
            </wp:positionV>
            <wp:extent cx="6616369" cy="8150352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369" cy="8150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520" w:bottom="280" w:left="72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mic Sans MS">
    <w:altName w:val="Comic Sans MS"/>
    <w:charset w:val="0"/>
    <w:family w:val="script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w w:val="10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Comic Sans MS" w:hAnsi="Comic Sans MS" w:eastAsia="Comic Sans MS" w:cs="Comic Sans MS"/>
      <w:sz w:val="64"/>
      <w:szCs w:val="6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CF34D2-E0A6-4886-93D8-E5BCA94C97B4}"/>
</file>

<file path=customXml/itemProps2.xml><?xml version="1.0" encoding="utf-8"?>
<ds:datastoreItem xmlns:ds="http://schemas.openxmlformats.org/officeDocument/2006/customXml" ds:itemID="{24F05AEC-0B6C-4DD7-AAC6-2E8B50BB5C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Ashley</dc:creator>
  <dcterms:created xsi:type="dcterms:W3CDTF">2024-07-23T20:10:31Z</dcterms:created>
  <dcterms:modified xsi:type="dcterms:W3CDTF">2024-07-23T20:10:31Z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2024-07-23T00:00:00Z</vt:filetime>
  </property>
  <property fmtid="{D5CDD505-2E9C-101B-9397-08002B2CF9AE}" pid="5" name="Producer">
    <vt:lpwstr>Adobe Acrobat Pro (32-bit) 22.3.20314</vt:lpwstr>
  </property>
</Properties>
</file>