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3729"/>
        <w:gridCol w:w="3736"/>
      </w:tblGrid>
      <w:tr>
        <w:trPr>
          <w:trHeight w:val="782" w:hRule="atLeast"/>
        </w:trPr>
        <w:tc>
          <w:tcPr>
            <w:tcW w:w="2426" w:type="dxa"/>
          </w:tcPr>
          <w:p>
            <w:pPr>
              <w:pStyle w:val="TableParagraph"/>
              <w:spacing w:before="6"/>
              <w:ind w:left="110"/>
              <w:rPr>
                <w:b/>
                <w:sz w:val="31"/>
              </w:rPr>
            </w:pPr>
            <w:bookmarkStart w:name="Third Grade 05 self discipline.pdf" w:id="1"/>
            <w:bookmarkEnd w:id="1"/>
            <w:r>
              <w:rPr/>
            </w:r>
            <w:r>
              <w:rPr>
                <w:b/>
                <w:sz w:val="31"/>
              </w:rPr>
              <w:t>Grade:</w:t>
            </w:r>
            <w:r>
              <w:rPr>
                <w:b/>
                <w:spacing w:val="21"/>
                <w:sz w:val="31"/>
              </w:rPr>
              <w:t> </w:t>
            </w:r>
            <w:r>
              <w:rPr>
                <w:b/>
                <w:spacing w:val="-4"/>
                <w:sz w:val="31"/>
              </w:rPr>
              <w:t>Three</w:t>
            </w:r>
          </w:p>
        </w:tc>
        <w:tc>
          <w:tcPr>
            <w:tcW w:w="3729" w:type="dxa"/>
          </w:tcPr>
          <w:p>
            <w:pPr>
              <w:pStyle w:val="TableParagraph"/>
              <w:spacing w:before="13"/>
              <w:ind w:left="103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5</w:t>
            </w:r>
          </w:p>
        </w:tc>
        <w:tc>
          <w:tcPr>
            <w:tcW w:w="3736" w:type="dxa"/>
          </w:tcPr>
          <w:p>
            <w:pPr>
              <w:pStyle w:val="TableParagraph"/>
              <w:spacing w:before="6"/>
              <w:ind w:left="111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14"/>
                <w:sz w:val="31"/>
              </w:rPr>
              <w:t> </w:t>
            </w:r>
            <w:r>
              <w:rPr>
                <w:b/>
                <w:sz w:val="31"/>
              </w:rPr>
              <w:t>Self</w:t>
            </w:r>
            <w:r>
              <w:rPr>
                <w:b/>
                <w:spacing w:val="17"/>
                <w:sz w:val="31"/>
              </w:rPr>
              <w:t> </w:t>
            </w:r>
            <w:r>
              <w:rPr>
                <w:b/>
                <w:spacing w:val="-2"/>
                <w:sz w:val="31"/>
              </w:rPr>
              <w:t>Discipline/</w:t>
            </w:r>
          </w:p>
          <w:p>
            <w:pPr>
              <w:pStyle w:val="TableParagraph"/>
              <w:spacing w:line="367" w:lineRule="exact" w:before="10"/>
              <w:ind w:left="111"/>
              <w:rPr>
                <w:b/>
                <w:sz w:val="31"/>
              </w:rPr>
            </w:pPr>
            <w:r>
              <w:rPr>
                <w:b/>
                <w:sz w:val="31"/>
              </w:rPr>
              <w:t>Alternatives</w:t>
            </w:r>
            <w:r>
              <w:rPr>
                <w:b/>
                <w:spacing w:val="24"/>
                <w:sz w:val="31"/>
              </w:rPr>
              <w:t> </w:t>
            </w:r>
            <w:r>
              <w:rPr>
                <w:b/>
                <w:sz w:val="31"/>
              </w:rPr>
              <w:t>to</w:t>
            </w:r>
            <w:r>
              <w:rPr>
                <w:b/>
                <w:spacing w:val="23"/>
                <w:sz w:val="31"/>
              </w:rPr>
              <w:t> </w:t>
            </w:r>
            <w:r>
              <w:rPr>
                <w:b/>
                <w:spacing w:val="-2"/>
                <w:sz w:val="31"/>
              </w:rPr>
              <w:t>Fighting</w:t>
            </w:r>
          </w:p>
        </w:tc>
      </w:tr>
      <w:tr>
        <w:trPr>
          <w:trHeight w:val="313" w:hRule="atLeast"/>
        </w:trPr>
        <w:tc>
          <w:tcPr>
            <w:tcW w:w="2426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z w:val="23"/>
              </w:rPr>
              <w:t>Standards</w:t>
            </w:r>
            <w:r>
              <w:rPr>
                <w:b/>
                <w:spacing w:val="29"/>
                <w:sz w:val="23"/>
              </w:rPr>
              <w:t> </w:t>
            </w:r>
            <w:r>
              <w:rPr>
                <w:b/>
                <w:spacing w:val="-5"/>
                <w:sz w:val="23"/>
              </w:rPr>
              <w:t>of</w:t>
            </w:r>
          </w:p>
        </w:tc>
        <w:tc>
          <w:tcPr>
            <w:tcW w:w="7465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0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</w:tc>
      </w:tr>
      <w:tr>
        <w:trPr>
          <w:trHeight w:val="291" w:hRule="atLeast"/>
        </w:trPr>
        <w:tc>
          <w:tcPr>
            <w:tcW w:w="242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5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465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5" w:lineRule="exact"/>
              <w:ind w:left="103"/>
              <w:rPr>
                <w:sz w:val="23"/>
              </w:rPr>
            </w:pPr>
            <w:r>
              <w:rPr>
                <w:sz w:val="23"/>
              </w:rPr>
              <w:t>3.1,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5"/>
                <w:sz w:val="23"/>
              </w:rPr>
              <w:t>3.2</w:t>
            </w:r>
          </w:p>
        </w:tc>
      </w:tr>
      <w:tr>
        <w:trPr>
          <w:trHeight w:val="295" w:hRule="atLeast"/>
        </w:trPr>
        <w:tc>
          <w:tcPr>
            <w:tcW w:w="24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465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9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</w:tc>
      </w:tr>
      <w:tr>
        <w:trPr>
          <w:trHeight w:val="270" w:hRule="atLeast"/>
        </w:trPr>
        <w:tc>
          <w:tcPr>
            <w:tcW w:w="242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5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50" w:lineRule="exact"/>
              <w:ind w:left="103"/>
              <w:rPr>
                <w:sz w:val="23"/>
              </w:rPr>
            </w:pPr>
            <w:r>
              <w:rPr>
                <w:sz w:val="23"/>
              </w:rPr>
              <w:t>3.1,</w:t>
            </w:r>
            <w:r>
              <w:rPr>
                <w:spacing w:val="9"/>
                <w:sz w:val="23"/>
              </w:rPr>
              <w:t> </w:t>
            </w:r>
            <w:r>
              <w:rPr>
                <w:sz w:val="23"/>
              </w:rPr>
              <w:t>3.2,</w:t>
            </w:r>
            <w:r>
              <w:rPr>
                <w:spacing w:val="9"/>
                <w:sz w:val="23"/>
              </w:rPr>
              <w:t> </w:t>
            </w:r>
            <w:r>
              <w:rPr>
                <w:spacing w:val="-5"/>
                <w:sz w:val="23"/>
              </w:rPr>
              <w:t>3.3</w:t>
            </w:r>
          </w:p>
        </w:tc>
      </w:tr>
      <w:tr>
        <w:trPr>
          <w:trHeight w:val="587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School</w:t>
            </w:r>
          </w:p>
          <w:p>
            <w:pPr>
              <w:pStyle w:val="TableParagraph"/>
              <w:spacing w:line="262" w:lineRule="exact" w:before="14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Counseling</w:t>
            </w:r>
            <w:r>
              <w:rPr>
                <w:b/>
                <w:spacing w:val="39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Standards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05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1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Whiteboard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57" w:after="0"/>
              <w:ind w:left="823" w:right="0" w:hanging="361"/>
              <w:jc w:val="left"/>
              <w:rPr>
                <w:color w:val="374151"/>
                <w:sz w:val="23"/>
              </w:rPr>
            </w:pPr>
            <w:r>
              <w:rPr>
                <w:spacing w:val="-2"/>
                <w:w w:val="105"/>
                <w:sz w:val="23"/>
              </w:rPr>
              <w:t>Lined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paper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  <w:tab w:pos="824" w:val="left" w:leader="none"/>
              </w:tabs>
              <w:spacing w:line="240" w:lineRule="auto" w:before="58" w:after="0"/>
              <w:ind w:left="823" w:right="0" w:hanging="361"/>
              <w:jc w:val="left"/>
              <w:rPr>
                <w:color w:val="374151"/>
                <w:sz w:val="23"/>
              </w:rPr>
            </w:pPr>
            <w:r>
              <w:rPr>
                <w:sz w:val="23"/>
              </w:rPr>
              <w:t>Conflict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sequence</w:t>
            </w:r>
            <w:r>
              <w:rPr>
                <w:spacing w:val="34"/>
                <w:sz w:val="23"/>
              </w:rPr>
              <w:t> </w:t>
            </w:r>
            <w:r>
              <w:rPr>
                <w:spacing w:val="-2"/>
                <w:sz w:val="23"/>
              </w:rPr>
              <w:t>handout</w:t>
            </w:r>
          </w:p>
        </w:tc>
      </w:tr>
      <w:tr>
        <w:trPr>
          <w:trHeight w:val="1466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465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Review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definition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conflict.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4" w:after="0"/>
              <w:ind w:left="823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Define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self-discipline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2"/>
                <w:sz w:val="23"/>
              </w:rPr>
              <w:t>triggers.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5" w:after="0"/>
              <w:ind w:left="823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14"/>
                <w:sz w:val="23"/>
              </w:rPr>
              <w:t> </w:t>
            </w:r>
            <w:r>
              <w:rPr>
                <w:sz w:val="23"/>
              </w:rPr>
              <w:t>common</w:t>
            </w:r>
            <w:r>
              <w:rPr>
                <w:spacing w:val="25"/>
                <w:sz w:val="23"/>
              </w:rPr>
              <w:t> </w:t>
            </w:r>
            <w:r>
              <w:rPr>
                <w:sz w:val="23"/>
              </w:rPr>
              <w:t>triggers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lead</w:t>
            </w:r>
            <w:r>
              <w:rPr>
                <w:spacing w:val="1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14"/>
                <w:sz w:val="23"/>
              </w:rPr>
              <w:t> </w:t>
            </w:r>
            <w:r>
              <w:rPr>
                <w:sz w:val="23"/>
              </w:rPr>
              <w:t>conflicts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14"/>
                <w:sz w:val="23"/>
              </w:rPr>
              <w:t> </w:t>
            </w:r>
            <w:r>
              <w:rPr>
                <w:spacing w:val="-2"/>
                <w:sz w:val="23"/>
              </w:rPr>
              <w:t>issues.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40" w:lineRule="auto" w:before="14" w:after="0"/>
              <w:ind w:left="823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Examine</w:t>
            </w:r>
            <w:r>
              <w:rPr>
                <w:spacing w:val="26"/>
                <w:sz w:val="23"/>
              </w:rPr>
              <w:t> </w:t>
            </w:r>
            <w:r>
              <w:rPr>
                <w:sz w:val="23"/>
              </w:rPr>
              <w:t>effective</w:t>
            </w:r>
            <w:r>
              <w:rPr>
                <w:spacing w:val="17"/>
                <w:sz w:val="23"/>
              </w:rPr>
              <w:t> </w:t>
            </w:r>
            <w:r>
              <w:rPr>
                <w:sz w:val="23"/>
              </w:rPr>
              <w:t>cool-off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techniques</w:t>
            </w:r>
            <w:r>
              <w:rPr>
                <w:spacing w:val="3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resolution.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3" w:val="left" w:leader="none"/>
                <w:tab w:pos="824" w:val="left" w:leader="none"/>
              </w:tabs>
              <w:spacing w:line="262" w:lineRule="exact" w:before="7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Evaluate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strategies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avoiding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solving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conflicts.</w:t>
            </w:r>
          </w:p>
        </w:tc>
      </w:tr>
      <w:tr>
        <w:trPr>
          <w:trHeight w:val="1352" w:hRule="atLeast"/>
        </w:trPr>
        <w:tc>
          <w:tcPr>
            <w:tcW w:w="2426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</w:tc>
        <w:tc>
          <w:tcPr>
            <w:tcW w:w="7465" w:type="dxa"/>
            <w:gridSpan w:val="2"/>
            <w:vMerge w:val="restart"/>
          </w:tcPr>
          <w:p>
            <w:pPr>
              <w:pStyle w:val="TableParagraph"/>
              <w:spacing w:before="10"/>
              <w:ind w:left="103"/>
              <w:rPr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yourself</w:t>
            </w:r>
            <w:r>
              <w:rPr>
                <w:spacing w:val="-2"/>
                <w:sz w:val="23"/>
              </w:rPr>
              <w:t>.</w:t>
            </w:r>
          </w:p>
          <w:p>
            <w:pPr>
              <w:pStyle w:val="TableParagraph"/>
              <w:spacing w:line="249" w:lineRule="auto" w:before="14"/>
              <w:ind w:left="103" w:right="78"/>
              <w:rPr>
                <w:sz w:val="23"/>
              </w:rPr>
            </w:pPr>
            <w:r>
              <w:rPr>
                <w:w w:val="105"/>
                <w:sz w:val="23"/>
              </w:rPr>
              <w:t>Build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positive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relationship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by sharing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fun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fact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yourself.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(For example: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favorite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ice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cream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flavor,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favorite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food, or your favorite color.) Next, use the Learning-Ready Visuals and define the classroom expectations for when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visit. Say, “We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learn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lot about safety, responsibility, and respect within our school and community!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learning,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must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learning-ready!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4" w:val="left" w:leader="none"/>
              </w:tabs>
              <w:spacing w:line="268" w:lineRule="auto" w:before="10" w:after="0"/>
              <w:ind w:left="823" w:right="301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Respect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personal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space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surroundings,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 others’ space, and stay in your own area.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4" w:val="left" w:leader="none"/>
              </w:tabs>
              <w:spacing w:line="264" w:lineRule="auto" w:before="7" w:after="0"/>
              <w:ind w:left="823" w:right="427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Use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volume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control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indoor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voices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mindful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noise </w:t>
            </w:r>
            <w:r>
              <w:rPr>
                <w:spacing w:val="-2"/>
                <w:w w:val="105"/>
                <w:sz w:val="23"/>
              </w:rPr>
              <w:t>levels.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3" w:val="left" w:leader="none"/>
                <w:tab w:pos="825" w:val="left" w:leader="none"/>
              </w:tabs>
              <w:spacing w:line="240" w:lineRule="auto" w:before="10" w:after="0"/>
              <w:ind w:left="824" w:right="0" w:hanging="362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Show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active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listening</w:t>
            </w:r>
            <w:r>
              <w:rPr>
                <w:b/>
                <w:spacing w:val="-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Eyes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ears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open!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Ready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participate!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  <w:tab w:pos="825" w:val="left" w:leader="none"/>
              </w:tabs>
              <w:spacing w:line="268" w:lineRule="auto" w:before="39" w:after="0"/>
              <w:ind w:left="824" w:right="277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sharp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minds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prepared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problem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solve,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questions, and contribute to the lesson.”</w:t>
            </w:r>
          </w:p>
          <w:p>
            <w:pPr>
              <w:pStyle w:val="TableParagraph"/>
              <w:spacing w:before="162"/>
              <w:ind w:left="104"/>
              <w:rPr>
                <w:b/>
                <w:sz w:val="23"/>
              </w:rPr>
            </w:pPr>
            <w:r>
              <w:rPr>
                <w:b/>
                <w:sz w:val="23"/>
              </w:rPr>
              <w:t>Students</w:t>
            </w:r>
            <w:r>
              <w:rPr>
                <w:b/>
                <w:spacing w:val="19"/>
                <w:sz w:val="23"/>
              </w:rPr>
              <w:t> </w:t>
            </w:r>
            <w:r>
              <w:rPr>
                <w:b/>
                <w:sz w:val="23"/>
              </w:rPr>
              <w:t>will</w:t>
            </w:r>
            <w:r>
              <w:rPr>
                <w:b/>
                <w:spacing w:val="20"/>
                <w:sz w:val="23"/>
              </w:rPr>
              <w:t> </w:t>
            </w:r>
            <w:r>
              <w:rPr>
                <w:b/>
                <w:sz w:val="23"/>
              </w:rPr>
              <w:t>review</w:t>
            </w:r>
            <w:r>
              <w:rPr>
                <w:b/>
                <w:spacing w:val="2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conflict.</w:t>
            </w:r>
          </w:p>
          <w:p>
            <w:pPr>
              <w:pStyle w:val="TableParagraph"/>
              <w:spacing w:line="249" w:lineRule="auto" w:before="8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“Today,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exciting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lesson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ahead.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We'll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review what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conflict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is, learn about self-discipline and triggers, explore cool-off techniques for resolving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issues,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evaluate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strategies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avoid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solve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conflicts.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Let's learn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 to handle problems together!” Say</w:t>
            </w:r>
            <w:r>
              <w:rPr>
                <w:b/>
                <w:w w:val="105"/>
                <w:sz w:val="23"/>
              </w:rPr>
              <w:t>, “</w:t>
            </w:r>
            <w:r>
              <w:rPr>
                <w:w w:val="105"/>
                <w:sz w:val="23"/>
              </w:rPr>
              <w:t>Let's start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 reviewing 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conflict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is. 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conflict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 a disagreement or problem between people. Can anyone share a time when they had a conflict or saw one happening?" (Allow students time to respond.)</w:t>
            </w:r>
          </w:p>
        </w:tc>
      </w:tr>
      <w:tr>
        <w:trPr>
          <w:trHeight w:val="1325" w:hRule="atLeast"/>
        </w:trPr>
        <w:tc>
          <w:tcPr>
            <w:tcW w:w="242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95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Learning-</w:t>
            </w:r>
            <w:r>
              <w:rPr>
                <w:b/>
                <w:spacing w:val="-2"/>
                <w:sz w:val="23"/>
              </w:rPr>
              <w:t>Ready</w:t>
            </w:r>
          </w:p>
        </w:tc>
        <w:tc>
          <w:tcPr>
            <w:tcW w:w="746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99" w:hRule="atLeast"/>
        </w:trPr>
        <w:tc>
          <w:tcPr>
            <w:tcW w:w="242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4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746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27" w:hRule="atLeast"/>
        </w:trPr>
        <w:tc>
          <w:tcPr>
            <w:tcW w:w="242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30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46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176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12892" w:hRule="atLeast"/>
        </w:trPr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7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466" w:type="dxa"/>
          </w:tcPr>
          <w:p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Students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will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define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self-discipline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triggers.</w:t>
            </w:r>
          </w:p>
          <w:p>
            <w:pPr>
              <w:pStyle w:val="TableParagraph"/>
              <w:spacing w:line="249" w:lineRule="auto" w:before="14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 use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 PowerPoint slides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8-11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 define self-discipline and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triggers. Tell the students, "Now, let's define a special word. It's called self- discipline. Self-discipline means being in charge of your actions, making good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choices,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doing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what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need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do,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even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it's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hard.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It's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like being the boss of yourself and making positive decisions to reach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 goals.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Another unique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word that relates to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conflict is called a trigger.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trigger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like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little button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that can start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 conflict. It could be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something someone says or does.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 example, imagine two friends arguing about who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gets to use the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swing first. What could be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trigger for their conflict?" (Allow students time to respond.)</w:t>
            </w:r>
          </w:p>
          <w:p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49" w:lineRule="auto"/>
              <w:ind w:left="103" w:right="21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Students will identify common triggers that lead to conflict issues. </w:t>
            </w:r>
            <w:r>
              <w:rPr>
                <w:w w:val="105"/>
                <w:sz w:val="23"/>
              </w:rPr>
              <w:t>“Now we're going to talk about different situations that sometimes happen between friends or classmates. We'll look at pictures on the screen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 might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the thing that started the problem.”</w:t>
            </w:r>
          </w:p>
          <w:p>
            <w:pPr>
              <w:pStyle w:val="TableParagraph"/>
              <w:spacing w:before="5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b/>
                <w:sz w:val="23"/>
              </w:rPr>
              <w:t>Scenario</w:t>
            </w:r>
            <w:r>
              <w:rPr>
                <w:b/>
                <w:spacing w:val="18"/>
                <w:sz w:val="23"/>
              </w:rPr>
              <w:t> </w:t>
            </w:r>
            <w:r>
              <w:rPr>
                <w:b/>
                <w:sz w:val="23"/>
              </w:rPr>
              <w:t>1:</w:t>
            </w:r>
            <w:r>
              <w:rPr>
                <w:b/>
                <w:spacing w:val="13"/>
                <w:sz w:val="23"/>
              </w:rPr>
              <w:t> </w:t>
            </w:r>
            <w:r>
              <w:rPr>
                <w:spacing w:val="-2"/>
                <w:sz w:val="23"/>
              </w:rPr>
              <w:t>Miscommunication</w:t>
            </w:r>
          </w:p>
          <w:p>
            <w:pPr>
              <w:pStyle w:val="TableParagraph"/>
              <w:spacing w:line="249" w:lineRule="auto" w:before="7"/>
              <w:ind w:left="103" w:right="219"/>
              <w:rPr>
                <w:sz w:val="23"/>
              </w:rPr>
            </w:pPr>
            <w:r>
              <w:rPr>
                <w:w w:val="105"/>
                <w:sz w:val="23"/>
              </w:rPr>
              <w:t>“Let's start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this one. Two friends are working on a school project. 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should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focus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finding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information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(research),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other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believes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big poster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more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could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trigger in this situation?” (Allow students to share their thoughts.)</w:t>
            </w:r>
          </w:p>
          <w:p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47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Trigger: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Miscommunication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happens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don't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 other correctly, and it can lead to disagreements or confusion.</w:t>
            </w:r>
          </w:p>
          <w:p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b/>
                <w:sz w:val="23"/>
              </w:rPr>
              <w:t>Scenario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z w:val="23"/>
              </w:rPr>
              <w:t>2:</w:t>
            </w:r>
            <w:r>
              <w:rPr>
                <w:b/>
                <w:spacing w:val="19"/>
                <w:sz w:val="23"/>
              </w:rPr>
              <w:t> </w:t>
            </w:r>
            <w:r>
              <w:rPr>
                <w:sz w:val="23"/>
              </w:rPr>
              <w:t>Competition</w:t>
            </w:r>
            <w:r>
              <w:rPr>
                <w:spacing w:val="17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resources</w:t>
            </w:r>
          </w:p>
          <w:p>
            <w:pPr>
              <w:pStyle w:val="TableParagraph"/>
              <w:spacing w:line="249" w:lineRule="auto" w:before="8"/>
              <w:ind w:left="103" w:right="219"/>
              <w:rPr>
                <w:sz w:val="23"/>
              </w:rPr>
            </w:pPr>
            <w:r>
              <w:rPr>
                <w:w w:val="105"/>
                <w:sz w:val="23"/>
              </w:rPr>
              <w:t>“Now,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look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second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Many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limited number of swings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recess. They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argue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 should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use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swings first because there aren't enough for everyone. What could be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 in this situation?” (Allow students to share their </w:t>
            </w:r>
            <w:r>
              <w:rPr>
                <w:spacing w:val="-2"/>
                <w:w w:val="105"/>
                <w:sz w:val="23"/>
              </w:rPr>
              <w:t>thoughts.)</w:t>
            </w:r>
          </w:p>
          <w:p>
            <w:pPr>
              <w:pStyle w:val="TableParagraph"/>
              <w:spacing w:before="4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47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Trigger: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Competition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resources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same things but not enough for everyone, which can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cause disagreements.</w:t>
            </w:r>
          </w:p>
          <w:p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Scenario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3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perspectives</w:t>
            </w:r>
          </w:p>
          <w:p>
            <w:pPr>
              <w:pStyle w:val="TableParagraph"/>
              <w:spacing w:line="249" w:lineRule="auto" w:before="7"/>
              <w:ind w:left="103" w:right="68"/>
              <w:rPr>
                <w:sz w:val="23"/>
              </w:rPr>
            </w:pPr>
            <w:r>
              <w:rPr>
                <w:w w:val="105"/>
                <w:sz w:val="23"/>
              </w:rPr>
              <w:t>“In this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two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have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 opinions about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topic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 discuss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start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arguing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because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differently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can't agree. What could be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 here?” (Allow students to share their thoughts.)</w:t>
            </w:r>
          </w:p>
        </w:tc>
      </w:tr>
    </w:tbl>
    <w:p>
      <w:pPr>
        <w:spacing w:after="0" w:line="249" w:lineRule="auto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9666" w:hRule="atLeast"/>
        </w:trPr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52" w:lineRule="auto" w:before="15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466" w:type="dxa"/>
          </w:tcPr>
          <w:p>
            <w:pPr>
              <w:pStyle w:val="TableParagraph"/>
              <w:spacing w:line="252" w:lineRule="auto" w:before="10"/>
              <w:ind w:left="103" w:right="219"/>
              <w:rPr>
                <w:sz w:val="23"/>
              </w:rPr>
            </w:pPr>
            <w:r>
              <w:rPr>
                <w:w w:val="105"/>
                <w:sz w:val="23"/>
              </w:rPr>
              <w:t>Trigger: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perspectives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occur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differently or have different opinions.</w:t>
            </w:r>
          </w:p>
          <w:p>
            <w:pPr>
              <w:pStyle w:val="TableParagraph"/>
              <w:spacing w:line="274" w:lineRule="exact"/>
              <w:ind w:left="103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Scenario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4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Unfair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treatment</w:t>
            </w:r>
          </w:p>
          <w:p>
            <w:pPr>
              <w:pStyle w:val="TableParagraph"/>
              <w:spacing w:line="252" w:lineRule="auto" w:before="14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“Now, let's talk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unfair treatment. During a game with friends, one person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feels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because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including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left out and like they are being treated unfairly, which makes them frustrated.</w:t>
            </w:r>
          </w:p>
          <w:p>
            <w:pPr>
              <w:pStyle w:val="TableParagraph"/>
              <w:spacing w:line="252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What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could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situation?”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(Allow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</w:t>
            </w:r>
            <w:r>
              <w:rPr>
                <w:spacing w:val="-2"/>
                <w:w w:val="105"/>
                <w:sz w:val="23"/>
              </w:rPr>
              <w:t>thoughts.)</w:t>
            </w:r>
          </w:p>
          <w:p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52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Trigger: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Unfair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treatment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treated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same way as others, which can make them feel upset or left out.</w:t>
            </w:r>
          </w:p>
          <w:p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Scenario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5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Violation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personal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space.</w:t>
            </w:r>
          </w:p>
          <w:p>
            <w:pPr>
              <w:pStyle w:val="TableParagraph"/>
              <w:spacing w:line="249" w:lineRule="auto" w:before="15"/>
              <w:ind w:left="102"/>
              <w:rPr>
                <w:sz w:val="23"/>
              </w:rPr>
            </w:pPr>
            <w:r>
              <w:rPr>
                <w:w w:val="105"/>
                <w:sz w:val="23"/>
              </w:rPr>
              <w:t>“Lastly, we have a scenario where a student accidentally bumps into another in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while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rushing to their seat. 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 got bumped feels upset because they think it was done on purpose, invading their personal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space.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could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here?”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(Allow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 their thoughts.)</w:t>
            </w:r>
          </w:p>
          <w:p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52" w:lineRule="auto"/>
              <w:ind w:left="102" w:right="219"/>
              <w:rPr>
                <w:sz w:val="23"/>
              </w:rPr>
            </w:pPr>
            <w:r>
              <w:rPr>
                <w:w w:val="105"/>
                <w:sz w:val="23"/>
              </w:rPr>
              <w:t>Trigger: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Personal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space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violated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close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touches another person when they don't want them to.</w:t>
            </w:r>
          </w:p>
          <w:p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49" w:lineRule="auto"/>
              <w:ind w:left="102" w:right="219"/>
              <w:rPr>
                <w:sz w:val="23"/>
              </w:rPr>
            </w:pPr>
            <w:r>
              <w:rPr>
                <w:w w:val="105"/>
                <w:sz w:val="23"/>
              </w:rPr>
              <w:t>“Great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job, everyone! It's important to understand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 triggers so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can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solutions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along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better.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Now,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 about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discussed. Turn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the person next to you and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a time when you had a conflict or saw one. Talk about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might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been.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I'll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allow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 with each other before sharing with the whole class.” Write their responses on chart paper as they recall them to the class.</w:t>
            </w:r>
          </w:p>
          <w:p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47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“It's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individuals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develop strategies, such as self-discipline and effective communication, to</w:t>
            </w:r>
          </w:p>
          <w:p>
            <w:pPr>
              <w:pStyle w:val="TableParagraph"/>
              <w:spacing w:line="262" w:lineRule="exact" w:before="5"/>
              <w:ind w:left="103"/>
              <w:rPr>
                <w:sz w:val="23"/>
              </w:rPr>
            </w:pPr>
            <w:r>
              <w:rPr>
                <w:sz w:val="23"/>
              </w:rPr>
              <w:t>navigate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conflicts</w:t>
            </w:r>
            <w:r>
              <w:rPr>
                <w:spacing w:val="36"/>
                <w:sz w:val="23"/>
              </w:rPr>
              <w:t> </w:t>
            </w:r>
            <w:r>
              <w:rPr>
                <w:spacing w:val="-2"/>
                <w:sz w:val="23"/>
              </w:rPr>
              <w:t>positively.”</w:t>
            </w:r>
          </w:p>
        </w:tc>
      </w:tr>
      <w:tr>
        <w:trPr>
          <w:trHeight w:val="3251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466" w:type="dxa"/>
          </w:tcPr>
          <w:p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sz w:val="23"/>
              </w:rPr>
              <w:t>Students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z w:val="23"/>
              </w:rPr>
              <w:t>will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z w:val="23"/>
              </w:rPr>
              <w:t>examine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z w:val="23"/>
              </w:rPr>
              <w:t>effective</w:t>
            </w:r>
            <w:r>
              <w:rPr>
                <w:b/>
                <w:spacing w:val="38"/>
                <w:sz w:val="23"/>
              </w:rPr>
              <w:t> </w:t>
            </w:r>
            <w:r>
              <w:rPr>
                <w:b/>
                <w:sz w:val="23"/>
              </w:rPr>
              <w:t>cool-off</w:t>
            </w:r>
            <w:r>
              <w:rPr>
                <w:b/>
                <w:spacing w:val="29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techniques.</w:t>
            </w:r>
          </w:p>
          <w:p>
            <w:pPr>
              <w:pStyle w:val="TableParagraph"/>
              <w:spacing w:line="249" w:lineRule="auto" w:before="14"/>
              <w:ind w:left="103" w:right="68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“When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conflicts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happen,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it's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important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stay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calm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and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know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some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ways to help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 cool off. We are going to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learn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 technique that I like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 use called</w:t>
            </w:r>
            <w:r>
              <w:rPr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deep breathing. Watch me take a deep breath in and out.”</w:t>
            </w:r>
          </w:p>
          <w:p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103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Demonstrate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deep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breathing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for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the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spacing w:val="-2"/>
                <w:w w:val="105"/>
                <w:sz w:val="23"/>
              </w:rPr>
              <w:t>students.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40" w:lineRule="auto" w:before="9" w:after="0"/>
              <w:ind w:left="823" w:right="0" w:hanging="361"/>
              <w:jc w:val="left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Take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deep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breath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slowly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in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through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color w:val="0F0F0F"/>
                <w:spacing w:val="-2"/>
                <w:w w:val="105"/>
                <w:sz w:val="23"/>
              </w:rPr>
              <w:t>nose.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40" w:lineRule="auto" w:before="10" w:after="0"/>
              <w:ind w:left="823" w:right="0" w:hanging="361"/>
              <w:jc w:val="left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Hold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it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for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few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spacing w:val="-2"/>
                <w:w w:val="105"/>
                <w:sz w:val="23"/>
              </w:rPr>
              <w:t>seconds.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3" w:val="left" w:leader="none"/>
                <w:tab w:pos="824" w:val="left" w:leader="none"/>
              </w:tabs>
              <w:spacing w:line="240" w:lineRule="auto" w:before="16" w:after="0"/>
              <w:ind w:left="823" w:right="0" w:hanging="361"/>
              <w:jc w:val="left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Slowly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exhale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through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spacing w:val="-2"/>
                <w:w w:val="105"/>
                <w:sz w:val="23"/>
              </w:rPr>
              <w:t>mouth.</w:t>
            </w:r>
          </w:p>
        </w:tc>
      </w:tr>
    </w:tbl>
    <w:p>
      <w:pPr>
        <w:spacing w:after="0" w:line="240" w:lineRule="auto"/>
        <w:jc w:val="lef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12892" w:hRule="atLeast"/>
        </w:trPr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466" w:type="dxa"/>
          </w:tcPr>
          <w:p>
            <w:pPr>
              <w:pStyle w:val="TableParagraph"/>
              <w:spacing w:line="249" w:lineRule="auto" w:before="10"/>
              <w:ind w:left="103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“Now,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let's practice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together.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Take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deep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breath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in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and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slowly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exhale. Great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job, everyone! Taking a deep allows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us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slow down before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we </w:t>
            </w:r>
            <w:r>
              <w:rPr>
                <w:color w:val="0F0F0F"/>
                <w:spacing w:val="-2"/>
                <w:w w:val="105"/>
                <w:sz w:val="23"/>
              </w:rPr>
              <w:t>react.”</w:t>
            </w:r>
          </w:p>
          <w:p>
            <w:pPr>
              <w:pStyle w:val="TableParagraph"/>
              <w:spacing w:line="249" w:lineRule="auto" w:before="2"/>
              <w:ind w:left="103" w:right="219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“I'm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sure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each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of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has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unique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cool-off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techniques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that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work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well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for you. Who would like to share a technique that helps you?” (Allow students to share.) “Wonderful participation, everyone! As we keep sharing,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let's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practice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couple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more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techniques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from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our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list.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This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way, we can all get hands-on experience with different cool-off strategies.</w:t>
            </w:r>
          </w:p>
          <w:p>
            <w:pPr>
              <w:pStyle w:val="TableParagraph"/>
              <w:spacing w:before="9"/>
              <w:ind w:left="103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Who's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eager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try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out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more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techniques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together?”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spacing w:val="-2"/>
                <w:w w:val="105"/>
                <w:sz w:val="23"/>
              </w:rPr>
              <w:t>Examples:</w:t>
            </w:r>
          </w:p>
          <w:p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3" w:val="left" w:leader="none"/>
                <w:tab w:pos="824" w:val="left" w:leader="none"/>
              </w:tabs>
              <w:spacing w:line="252" w:lineRule="auto" w:before="0" w:after="0"/>
              <w:ind w:left="823" w:right="216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Count</w:t>
            </w:r>
            <w:r>
              <w:rPr>
                <w:b/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to</w:t>
            </w:r>
            <w:r>
              <w:rPr>
                <w:b/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ten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When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feel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upset,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count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ten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slowly.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This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gives you time to calm down before reacting.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3" w:val="left" w:leader="none"/>
                <w:tab w:pos="824" w:val="left" w:leader="none"/>
              </w:tabs>
              <w:spacing w:line="256" w:lineRule="auto" w:before="0" w:after="0"/>
              <w:ind w:left="822" w:right="332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Take</w:t>
            </w:r>
            <w:r>
              <w:rPr>
                <w:b/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</w:t>
            </w:r>
            <w:r>
              <w:rPr>
                <w:b/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break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Step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away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from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the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situation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for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moment.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Find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 quiet spot to collect your thoughts.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49" w:lineRule="auto" w:before="0" w:after="0"/>
              <w:ind w:left="822" w:right="380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Draw</w:t>
            </w:r>
            <w:r>
              <w:rPr>
                <w:b/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or</w:t>
            </w:r>
            <w:r>
              <w:rPr>
                <w:b/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write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Express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feelings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by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drawing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or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writing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them down. It can help you understand and communicate your </w:t>
            </w:r>
            <w:r>
              <w:rPr>
                <w:color w:val="0F0F0F"/>
                <w:spacing w:val="-2"/>
                <w:w w:val="105"/>
                <w:sz w:val="23"/>
              </w:rPr>
              <w:t>emotions.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6" w:lineRule="auto" w:before="0" w:after="0"/>
              <w:ind w:left="822" w:right="660" w:hanging="361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Talk</w:t>
            </w:r>
            <w:r>
              <w:rPr>
                <w:b/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to</w:t>
            </w:r>
            <w:r>
              <w:rPr>
                <w:b/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</w:t>
            </w:r>
            <w:r>
              <w:rPr>
                <w:b/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trusted</w:t>
            </w:r>
            <w:r>
              <w:rPr>
                <w:b/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friend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Share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feelings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with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friend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 trust. Sometimes talking about it can make you feel better.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2" w:lineRule="auto" w:before="0" w:after="0"/>
              <w:ind w:left="822" w:right="514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Use</w:t>
            </w:r>
            <w:r>
              <w:rPr>
                <w:b/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positive</w:t>
            </w:r>
            <w:r>
              <w:rPr>
                <w:b/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affirmations:</w:t>
            </w:r>
            <w:r>
              <w:rPr>
                <w:b/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Repeat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positive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words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or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phrases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 yourself. Remind yourself that you can handle the situation.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2" w:lineRule="auto" w:before="0" w:after="0"/>
              <w:ind w:left="822" w:right="625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Use a stress ball</w:t>
            </w:r>
            <w:r>
              <w:rPr>
                <w:b/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or fidget toy: </w:t>
            </w:r>
            <w:r>
              <w:rPr>
                <w:color w:val="0F0F0F"/>
                <w:w w:val="105"/>
                <w:sz w:val="23"/>
              </w:rPr>
              <w:t>Squeeze a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stress ball or toy to release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tension.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It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can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be</w:t>
            </w:r>
            <w:r>
              <w:rPr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physical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way</w:t>
            </w:r>
            <w:r>
              <w:rPr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let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out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frustration.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2" w:lineRule="auto" w:before="0" w:after="0"/>
              <w:ind w:left="822" w:right="114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Do</w:t>
            </w:r>
            <w:r>
              <w:rPr>
                <w:b/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</w:t>
            </w:r>
            <w:r>
              <w:rPr>
                <w:b/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quick</w:t>
            </w:r>
            <w:r>
              <w:rPr>
                <w:b/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physical</w:t>
            </w:r>
            <w:r>
              <w:rPr>
                <w:b/>
                <w:color w:val="0F0F0F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activity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Jump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in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place,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do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few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jumping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jacks, or stretch. Physical activity can help release built-up energy.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2" w:lineRule="auto" w:before="0" w:after="0"/>
              <w:ind w:left="822" w:right="552" w:hanging="361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Think</w:t>
            </w:r>
            <w:r>
              <w:rPr>
                <w:b/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of</w:t>
            </w:r>
            <w:r>
              <w:rPr>
                <w:b/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a</w:t>
            </w:r>
            <w:r>
              <w:rPr>
                <w:b/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happy</w:t>
            </w:r>
            <w:r>
              <w:rPr>
                <w:b/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memory</w:t>
            </w:r>
            <w:r>
              <w:rPr>
                <w:color w:val="0F0F0F"/>
                <w:w w:val="105"/>
                <w:sz w:val="23"/>
              </w:rPr>
              <w:t>: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Close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eyes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and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think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of</w:t>
            </w:r>
            <w:r>
              <w:rPr>
                <w:color w:val="0F0F0F"/>
                <w:spacing w:val="-5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time that made you happy. It can shift your focus away from</w:t>
            </w:r>
            <w:r>
              <w:rPr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the </w:t>
            </w:r>
            <w:r>
              <w:rPr>
                <w:color w:val="0F0F0F"/>
                <w:spacing w:val="-2"/>
                <w:w w:val="105"/>
                <w:sz w:val="23"/>
              </w:rPr>
              <w:t>conflict.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2" w:val="left" w:leader="none"/>
                <w:tab w:pos="823" w:val="left" w:leader="none"/>
              </w:tabs>
              <w:spacing w:line="252" w:lineRule="auto" w:before="0" w:after="0"/>
              <w:ind w:left="822" w:right="228" w:hanging="360"/>
              <w:jc w:val="left"/>
              <w:rPr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t>Mindful</w:t>
            </w:r>
            <w:r>
              <w:rPr>
                <w:b/>
                <w:color w:val="0F0F0F"/>
                <w:spacing w:val="-13"/>
                <w:w w:val="105"/>
                <w:sz w:val="23"/>
              </w:rPr>
              <w:t> </w:t>
            </w:r>
            <w:r>
              <w:rPr>
                <w:b/>
                <w:color w:val="0F0F0F"/>
                <w:w w:val="105"/>
                <w:sz w:val="23"/>
              </w:rPr>
              <w:t>breathing:</w:t>
            </w:r>
            <w:r>
              <w:rPr>
                <w:b/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Pay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attention</w:t>
            </w:r>
            <w:r>
              <w:rPr>
                <w:color w:val="0F0F0F"/>
                <w:spacing w:val="-7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your</w:t>
            </w:r>
            <w:r>
              <w:rPr>
                <w:color w:val="0F0F0F"/>
                <w:spacing w:val="-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breath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without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trying</w:t>
            </w:r>
            <w:r>
              <w:rPr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 change it. Focus on the sensation of breathing in and out.</w:t>
            </w:r>
          </w:p>
          <w:p>
            <w:pPr>
              <w:pStyle w:val="TableParagraph"/>
              <w:spacing w:before="7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252" w:lineRule="auto"/>
              <w:ind w:left="102" w:right="219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“</w:t>
            </w:r>
            <w:r>
              <w:rPr>
                <w:color w:val="0F0F0F"/>
                <w:w w:val="105"/>
                <w:sz w:val="23"/>
              </w:rPr>
              <w:t>Great job, everyone! I appreciate all your sharing and participation today.</w:t>
            </w:r>
            <w:r>
              <w:rPr>
                <w:color w:val="0F0F0F"/>
                <w:spacing w:val="-1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Remember,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using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these</w:t>
            </w:r>
            <w:r>
              <w:rPr>
                <w:color w:val="0F0F0F"/>
                <w:spacing w:val="-9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strategies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helps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us</w:t>
            </w:r>
            <w:r>
              <w:rPr>
                <w:color w:val="0F0F0F"/>
                <w:spacing w:val="-6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all</w:t>
            </w:r>
            <w:r>
              <w:rPr>
                <w:color w:val="0F0F0F"/>
                <w:spacing w:val="-10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learn</w:t>
            </w:r>
            <w:r>
              <w:rPr>
                <w:color w:val="0F0F0F"/>
                <w:spacing w:val="-8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new</w:t>
            </w:r>
            <w:r>
              <w:rPr>
                <w:color w:val="0F0F0F"/>
                <w:spacing w:val="-4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ways</w:t>
            </w:r>
            <w:r>
              <w:rPr>
                <w:color w:val="0F0F0F"/>
                <w:spacing w:val="-12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to stay calm and cool off when conflicts arise. It's amazing how we can support each other by</w:t>
            </w:r>
            <w:r>
              <w:rPr>
                <w:color w:val="0F0F0F"/>
                <w:spacing w:val="-3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sharing what works best for us. Keep practicing these techniques, and you'll find what helps you</w:t>
            </w:r>
            <w:r>
              <w:rPr>
                <w:color w:val="0F0F0F"/>
                <w:spacing w:val="-1"/>
                <w:w w:val="105"/>
                <w:sz w:val="23"/>
              </w:rPr>
              <w:t> </w:t>
            </w:r>
            <w:r>
              <w:rPr>
                <w:color w:val="0F0F0F"/>
                <w:w w:val="105"/>
                <w:sz w:val="23"/>
              </w:rPr>
              <w:t>stay cool, calm, and </w:t>
            </w:r>
            <w:r>
              <w:rPr>
                <w:color w:val="0F0F0F"/>
                <w:spacing w:val="-2"/>
                <w:w w:val="105"/>
                <w:sz w:val="23"/>
              </w:rPr>
              <w:t>collected.”</w:t>
            </w:r>
          </w:p>
          <w:p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Students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z w:val="23"/>
              </w:rPr>
              <w:t>will</w:t>
            </w:r>
            <w:r>
              <w:rPr>
                <w:b/>
                <w:spacing w:val="17"/>
                <w:sz w:val="23"/>
              </w:rPr>
              <w:t> </w:t>
            </w:r>
            <w:r>
              <w:rPr>
                <w:b/>
                <w:sz w:val="23"/>
              </w:rPr>
              <w:t>evaluate</w:t>
            </w:r>
            <w:r>
              <w:rPr>
                <w:b/>
                <w:spacing w:val="33"/>
                <w:sz w:val="23"/>
              </w:rPr>
              <w:t> </w:t>
            </w:r>
            <w:r>
              <w:rPr>
                <w:b/>
                <w:sz w:val="23"/>
              </w:rPr>
              <w:t>strategies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31"/>
                <w:sz w:val="23"/>
              </w:rPr>
              <w:t> </w:t>
            </w:r>
            <w:r>
              <w:rPr>
                <w:b/>
                <w:sz w:val="23"/>
              </w:rPr>
              <w:t>avoiding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conflicts.</w:t>
            </w:r>
          </w:p>
          <w:p>
            <w:pPr>
              <w:pStyle w:val="TableParagraph"/>
              <w:spacing w:line="249" w:lineRule="auto" w:before="14"/>
              <w:ind w:left="102" w:right="219"/>
              <w:rPr>
                <w:sz w:val="23"/>
              </w:rPr>
            </w:pPr>
            <w:r>
              <w:rPr>
                <w:w w:val="105"/>
                <w:sz w:val="23"/>
              </w:rPr>
              <w:t>Say,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“Sometimes,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it's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possible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avoid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conflicts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altogether.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 some strategies with you. For instance, clear communication and understanding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others'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feelings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help.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strategies we can use to avoid conflicts? Let's brainstorm together."</w:t>
            </w:r>
          </w:p>
        </w:tc>
      </w:tr>
    </w:tbl>
    <w:p>
      <w:pPr>
        <w:spacing w:after="0" w:line="249" w:lineRule="auto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6"/>
        <w:gridCol w:w="7466"/>
      </w:tblGrid>
      <w:tr>
        <w:trPr>
          <w:trHeight w:val="2797" w:hRule="atLeast"/>
        </w:trPr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310" w:lineRule="atLeas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466" w:type="dxa"/>
          </w:tcPr>
          <w:p>
            <w:pPr>
              <w:pStyle w:val="TableParagraph"/>
              <w:spacing w:line="252" w:lineRule="auto" w:before="1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Using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piece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brainstorm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possible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solutions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conflict. Examples can include: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3" w:val="left" w:leader="none"/>
                <w:tab w:pos="824" w:val="left" w:leader="none"/>
              </w:tabs>
              <w:spacing w:line="289" w:lineRule="exact" w:before="0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Listening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person.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3" w:val="left" w:leader="none"/>
                <w:tab w:pos="824" w:val="left" w:leader="none"/>
              </w:tabs>
              <w:spacing w:line="240" w:lineRule="auto" w:before="9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Trying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feeling.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3" w:val="left" w:leader="none"/>
                <w:tab w:pos="824" w:val="left" w:leader="none"/>
              </w:tabs>
              <w:spacing w:line="240" w:lineRule="auto" w:before="17" w:after="0"/>
              <w:ind w:left="823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Saying,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“Please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stop,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don’t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fight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this.”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3" w:val="left" w:leader="none"/>
                <w:tab w:pos="825" w:val="left" w:leader="none"/>
              </w:tabs>
              <w:spacing w:line="240" w:lineRule="auto" w:before="9" w:after="0"/>
              <w:ind w:left="824" w:right="0" w:hanging="362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Finding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compromise.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4" w:val="left" w:leader="none"/>
                <w:tab w:pos="825" w:val="left" w:leader="none"/>
              </w:tabs>
              <w:spacing w:line="240" w:lineRule="auto" w:before="17" w:after="0"/>
              <w:ind w:left="824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Asking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help.</w:t>
            </w:r>
          </w:p>
          <w:p>
            <w:pPr>
              <w:pStyle w:val="TableParagraph"/>
              <w:spacing w:line="247" w:lineRule="auto" w:before="14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check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understanding,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review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brainstorm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together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class. Encourage students to share ideas with the group.</w:t>
            </w:r>
          </w:p>
        </w:tc>
      </w:tr>
      <w:tr>
        <w:trPr>
          <w:trHeight w:val="2056" w:hRule="atLeast"/>
        </w:trPr>
        <w:tc>
          <w:tcPr>
            <w:tcW w:w="2426" w:type="dxa"/>
          </w:tcPr>
          <w:p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466" w:type="dxa"/>
          </w:tcPr>
          <w:p>
            <w:pPr>
              <w:pStyle w:val="TableParagraph"/>
              <w:spacing w:line="249" w:lineRule="auto" w:before="1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Pass out the conflict sequencing handout. Today, we talked about self- discipline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control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triggers,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cool- off techniques,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handling conflicts. As a closing activity, I'd like you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write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draw </w:t>
            </w:r>
            <w:r>
              <w:rPr>
                <w:color w:val="333333"/>
                <w:w w:val="105"/>
                <w:sz w:val="23"/>
              </w:rPr>
              <w:t>about a time you had</w:t>
            </w:r>
            <w:r>
              <w:rPr>
                <w:color w:val="333333"/>
                <w:spacing w:val="-3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a conflict using the blank sequencing strip. Identify the conflict and how you resolve it using the strategies we</w:t>
            </w:r>
          </w:p>
          <w:p>
            <w:pPr>
              <w:pStyle w:val="TableParagraph"/>
              <w:spacing w:line="290" w:lineRule="atLeast"/>
              <w:ind w:left="103" w:right="219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learned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today.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What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cool-off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strategy</w:t>
            </w:r>
            <w:r>
              <w:rPr>
                <w:color w:val="333333"/>
                <w:spacing w:val="-6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did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you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use,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or</w:t>
            </w:r>
            <w:r>
              <w:rPr>
                <w:color w:val="333333"/>
                <w:spacing w:val="-10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could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you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have </w:t>
            </w:r>
            <w:r>
              <w:rPr>
                <w:color w:val="333333"/>
                <w:spacing w:val="-2"/>
                <w:w w:val="105"/>
                <w:sz w:val="23"/>
              </w:rPr>
              <w:t>used?”</w:t>
            </w:r>
          </w:p>
        </w:tc>
      </w:tr>
    </w:tbl>
    <w:p>
      <w:pPr>
        <w:spacing w:after="0" w:line="290" w:lineRule="atLeas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p>
      <w:pPr>
        <w:pStyle w:val="BodyText"/>
        <w:tabs>
          <w:tab w:pos="5954" w:val="left" w:leader="none"/>
        </w:tabs>
        <w:spacing w:before="81"/>
      </w:pPr>
      <w:bookmarkStart w:name="Third Grade 05 Conflict - Sequence Strip" w:id="2"/>
      <w:bookmarkEnd w:id="2"/>
      <w:r>
        <w:rPr/>
      </w:r>
      <w:r>
        <w:rPr>
          <w:spacing w:val="-4"/>
        </w:rPr>
        <w:t>Name</w:t>
      </w:r>
      <w:r>
        <w:rPr>
          <w:u w:val="single"/>
        </w:rPr>
        <w:tab/>
      </w:r>
    </w:p>
    <w:p>
      <w:pPr>
        <w:pStyle w:val="BodyText"/>
        <w:ind w:left="0"/>
        <w:rPr>
          <w:sz w:val="25"/>
        </w:rPr>
      </w:pPr>
    </w:p>
    <w:p>
      <w:pPr>
        <w:pStyle w:val="BodyText"/>
        <w:spacing w:line="288" w:lineRule="auto" w:before="103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1371600</wp:posOffset>
            </wp:positionH>
            <wp:positionV relativeFrom="paragraph">
              <wp:posOffset>506670</wp:posOffset>
            </wp:positionV>
            <wp:extent cx="7689139" cy="5349240"/>
            <wp:effectExtent l="0" t="0" r="0" b="0"/>
            <wp:wrapTopAndBottom/>
            <wp:docPr id="1" name="image1.png" descr="A group of rectangular white squares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139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ill Sans MT"/>
          <w:spacing w:val="-6"/>
        </w:rPr>
        <w:t>Directions:</w:t>
      </w:r>
      <w:r>
        <w:rPr>
          <w:rFonts w:ascii="Gill Sans MT"/>
          <w:spacing w:val="-16"/>
        </w:rPr>
        <w:t> </w:t>
      </w:r>
      <w:r>
        <w:rPr>
          <w:spacing w:val="-6"/>
        </w:rPr>
        <w:t>Write</w:t>
      </w:r>
      <w:r>
        <w:rPr>
          <w:spacing w:val="-22"/>
        </w:rPr>
        <w:t> </w:t>
      </w:r>
      <w:r>
        <w:rPr>
          <w:spacing w:val="-6"/>
        </w:rPr>
        <w:t>or</w:t>
      </w:r>
      <w:r>
        <w:rPr>
          <w:spacing w:val="-22"/>
        </w:rPr>
        <w:t> </w:t>
      </w:r>
      <w:r>
        <w:rPr>
          <w:spacing w:val="-6"/>
        </w:rPr>
        <w:t>draw</w:t>
      </w:r>
      <w:r>
        <w:rPr>
          <w:spacing w:val="-22"/>
        </w:rPr>
        <w:t> </w:t>
      </w:r>
      <w:r>
        <w:rPr>
          <w:spacing w:val="-6"/>
        </w:rPr>
        <w:t>about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time</w:t>
      </w:r>
      <w:r>
        <w:rPr>
          <w:spacing w:val="-22"/>
        </w:rPr>
        <w:t> </w:t>
      </w:r>
      <w:r>
        <w:rPr>
          <w:spacing w:val="-6"/>
        </w:rPr>
        <w:t>you</w:t>
      </w:r>
      <w:r>
        <w:rPr>
          <w:spacing w:val="-22"/>
        </w:rPr>
        <w:t> </w:t>
      </w:r>
      <w:r>
        <w:rPr>
          <w:spacing w:val="-6"/>
        </w:rPr>
        <w:t>had</w:t>
      </w:r>
      <w:r>
        <w:rPr>
          <w:spacing w:val="-22"/>
        </w:rPr>
        <w:t> </w:t>
      </w:r>
      <w:r>
        <w:rPr>
          <w:spacing w:val="-6"/>
        </w:rPr>
        <w:t>a</w:t>
      </w:r>
      <w:r>
        <w:rPr>
          <w:spacing w:val="-22"/>
        </w:rPr>
        <w:t> </w:t>
      </w:r>
      <w:r>
        <w:rPr>
          <w:spacing w:val="-6"/>
        </w:rPr>
        <w:t>conflict</w:t>
      </w:r>
      <w:r>
        <w:rPr>
          <w:spacing w:val="-22"/>
        </w:rPr>
        <w:t> </w:t>
      </w:r>
      <w:r>
        <w:rPr>
          <w:spacing w:val="-6"/>
        </w:rPr>
        <w:t>using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22"/>
        </w:rPr>
        <w:t> </w:t>
      </w:r>
      <w:r>
        <w:rPr>
          <w:spacing w:val="-6"/>
        </w:rPr>
        <w:t>blank</w:t>
      </w:r>
      <w:r>
        <w:rPr>
          <w:spacing w:val="-22"/>
        </w:rPr>
        <w:t> </w:t>
      </w:r>
      <w:r>
        <w:rPr>
          <w:spacing w:val="-6"/>
        </w:rPr>
        <w:t>sequencing</w:t>
      </w:r>
      <w:r>
        <w:rPr>
          <w:spacing w:val="-22"/>
        </w:rPr>
        <w:t> </w:t>
      </w:r>
      <w:r>
        <w:rPr>
          <w:spacing w:val="-6"/>
        </w:rPr>
        <w:t>strip.</w:t>
      </w:r>
      <w:r>
        <w:rPr>
          <w:spacing w:val="-22"/>
        </w:rPr>
        <w:t> </w:t>
      </w:r>
      <w:r>
        <w:rPr>
          <w:spacing w:val="-6"/>
        </w:rPr>
        <w:t>Identify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22"/>
        </w:rPr>
        <w:t> </w:t>
      </w:r>
      <w:r>
        <w:rPr>
          <w:spacing w:val="-6"/>
        </w:rPr>
        <w:t>conflict</w:t>
      </w:r>
      <w:r>
        <w:rPr>
          <w:spacing w:val="-22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how</w:t>
      </w:r>
      <w:r>
        <w:rPr>
          <w:spacing w:val="-22"/>
        </w:rPr>
        <w:t> </w:t>
      </w:r>
      <w:r>
        <w:rPr>
          <w:spacing w:val="-6"/>
        </w:rPr>
        <w:t>you would</w:t>
      </w:r>
      <w:r>
        <w:rPr>
          <w:spacing w:val="-15"/>
        </w:rPr>
        <w:t> </w:t>
      </w:r>
      <w:r>
        <w:rPr>
          <w:spacing w:val="-6"/>
        </w:rPr>
        <w:t>resolve</w:t>
      </w:r>
      <w:r>
        <w:rPr>
          <w:spacing w:val="-15"/>
        </w:rPr>
        <w:t> </w:t>
      </w:r>
      <w:r>
        <w:rPr>
          <w:spacing w:val="-6"/>
        </w:rPr>
        <w:t>it</w:t>
      </w:r>
      <w:r>
        <w:rPr>
          <w:spacing w:val="-15"/>
        </w:rPr>
        <w:t> </w:t>
      </w:r>
      <w:r>
        <w:rPr>
          <w:spacing w:val="-6"/>
        </w:rPr>
        <w:t>using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6"/>
        </w:rPr>
        <w:t>strategies</w:t>
      </w:r>
      <w:r>
        <w:rPr>
          <w:spacing w:val="-15"/>
        </w:rPr>
        <w:t> </w:t>
      </w:r>
      <w:r>
        <w:rPr>
          <w:spacing w:val="-6"/>
        </w:rPr>
        <w:t>we</w:t>
      </w:r>
      <w:r>
        <w:rPr>
          <w:spacing w:val="-15"/>
        </w:rPr>
        <w:t> </w:t>
      </w:r>
      <w:r>
        <w:rPr>
          <w:spacing w:val="-6"/>
        </w:rPr>
        <w:t>learned</w:t>
      </w:r>
      <w:r>
        <w:rPr>
          <w:spacing w:val="-15"/>
        </w:rPr>
        <w:t> </w:t>
      </w:r>
      <w:r>
        <w:rPr>
          <w:spacing w:val="-6"/>
        </w:rPr>
        <w:t>today.</w:t>
      </w:r>
      <w:r>
        <w:rPr>
          <w:spacing w:val="-15"/>
        </w:rPr>
        <w:t> </w:t>
      </w:r>
      <w:r>
        <w:rPr>
          <w:spacing w:val="-6"/>
        </w:rPr>
        <w:t>What</w:t>
      </w:r>
      <w:r>
        <w:rPr>
          <w:spacing w:val="-15"/>
        </w:rPr>
        <w:t> </w:t>
      </w:r>
      <w:r>
        <w:rPr>
          <w:spacing w:val="-6"/>
        </w:rPr>
        <w:t>cool-off</w:t>
      </w:r>
      <w:r>
        <w:rPr>
          <w:spacing w:val="-15"/>
        </w:rPr>
        <w:t> </w:t>
      </w:r>
      <w:r>
        <w:rPr>
          <w:spacing w:val="-6"/>
        </w:rPr>
        <w:t>strategy</w:t>
      </w:r>
      <w:r>
        <w:rPr>
          <w:spacing w:val="-15"/>
        </w:rPr>
        <w:t> </w:t>
      </w:r>
      <w:r>
        <w:rPr>
          <w:spacing w:val="-6"/>
        </w:rPr>
        <w:t>did</w:t>
      </w:r>
      <w:r>
        <w:rPr>
          <w:spacing w:val="-15"/>
        </w:rPr>
        <w:t> </w:t>
      </w:r>
      <w:r>
        <w:rPr>
          <w:spacing w:val="-6"/>
        </w:rPr>
        <w:t>you</w:t>
      </w:r>
      <w:r>
        <w:rPr>
          <w:spacing w:val="-15"/>
        </w:rPr>
        <w:t> </w:t>
      </w:r>
      <w:r>
        <w:rPr>
          <w:spacing w:val="-6"/>
        </w:rPr>
        <w:t>use,</w:t>
      </w:r>
      <w:r>
        <w:rPr>
          <w:spacing w:val="-15"/>
        </w:rPr>
        <w:t> </w:t>
      </w:r>
      <w:r>
        <w:rPr>
          <w:spacing w:val="-6"/>
        </w:rPr>
        <w:t>or</w:t>
      </w:r>
      <w:r>
        <w:rPr>
          <w:spacing w:val="-15"/>
        </w:rPr>
        <w:t> </w:t>
      </w:r>
      <w:r>
        <w:rPr>
          <w:spacing w:val="-6"/>
        </w:rPr>
        <w:t>could</w:t>
      </w:r>
      <w:r>
        <w:rPr>
          <w:spacing w:val="-15"/>
        </w:rPr>
        <w:t> </w:t>
      </w:r>
      <w:r>
        <w:rPr>
          <w:spacing w:val="-6"/>
        </w:rPr>
        <w:t>you</w:t>
      </w:r>
      <w:r>
        <w:rPr>
          <w:spacing w:val="-15"/>
        </w:rPr>
        <w:t> </w:t>
      </w:r>
      <w:r>
        <w:rPr>
          <w:spacing w:val="-6"/>
        </w:rPr>
        <w:t>have</w:t>
      </w:r>
      <w:r>
        <w:rPr>
          <w:spacing w:val="-15"/>
        </w:rPr>
        <w:t> </w:t>
      </w:r>
      <w:r>
        <w:rPr>
          <w:spacing w:val="-6"/>
        </w:rPr>
        <w:t>used?</w:t>
      </w:r>
    </w:p>
    <w:sectPr>
      <w:pgSz w:w="15840" w:h="12240" w:orient="landscape"/>
      <w:pgMar w:top="640" w:bottom="280" w:left="170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823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3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F0F0F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3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F0F0F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3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23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823" w:hanging="360"/>
      </w:pPr>
      <w:rPr>
        <w:rFonts w:hint="default" w:ascii="Calibri" w:hAnsi="Calibri" w:eastAsia="Calibri" w:cs="Calibri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1"/>
    </w:pPr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FC8149-ECFA-41AB-AEFC-B07F1C6DF0C6}"/>
</file>

<file path=customXml/itemProps2.xml><?xml version="1.0" encoding="utf-8"?>
<ds:datastoreItem xmlns:ds="http://schemas.openxmlformats.org/officeDocument/2006/customXml" ds:itemID="{13242A02-5BCF-4CA9-96CF-9F2C3EE8EA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2024-07-23T18:14:46Z</dcterms:created>
  <dcterms:modified xsi:type="dcterms:W3CDTF">2024-07-23T18:14:46Z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2024-07-23T00:00:00Z</vt:filetime>
  </property>
  <property fmtid="{D5CDD505-2E9C-101B-9397-08002B2CF9AE}" pid="5" name="Producer">
    <vt:lpwstr>Adobe Acrobat Pro (32-bit) 22.3.20314</vt:lpwstr>
  </property>
</Properties>
</file>