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715AD" w:rsidP="00A715AD" w:rsidRDefault="00A715AD" w14:paraId="55940E48" w14:textId="20C00933">
      <w:pPr>
        <w:pStyle w:val="H2"/>
        <w:ind w:left="1620"/>
      </w:pPr>
      <w:r w:rsidRPr="00CA58B9">
        <w:rPr>
          <w:rFonts w:asciiTheme="majorHAnsi" w:hAnsiTheme="majorHAnsi" w:cstheme="majorHAnsi"/>
          <w:noProof/>
          <w:sz w:val="44"/>
          <w:szCs w:val="44"/>
        </w:rPr>
        <w:drawing>
          <wp:anchor distT="0" distB="0" distL="114300" distR="114300" simplePos="0" relativeHeight="251661321" behindDoc="0" locked="0" layoutInCell="1" hidden="0" allowOverlap="1" wp14:anchorId="79C9BDF6" wp14:editId="4B896D05">
            <wp:simplePos x="0" y="0"/>
            <wp:positionH relativeFrom="column">
              <wp:posOffset>0</wp:posOffset>
            </wp:positionH>
            <wp:positionV relativeFrom="paragraph">
              <wp:posOffset>-220345</wp:posOffset>
            </wp:positionV>
            <wp:extent cx="762000" cy="768057"/>
            <wp:effectExtent l="0" t="0" r="0" b="0"/>
            <wp:wrapNone/>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clipart&#10;&#10;Description automatically generated"/>
                    <pic:cNvPicPr preferRelativeResize="0"/>
                  </pic:nvPicPr>
                  <pic:blipFill>
                    <a:blip r:embed="rId10"/>
                    <a:srcRect/>
                    <a:stretch>
                      <a:fillRect/>
                    </a:stretch>
                  </pic:blipFill>
                  <pic:spPr>
                    <a:xfrm>
                      <a:off x="0" y="0"/>
                      <a:ext cx="762000" cy="768057"/>
                    </a:xfrm>
                    <a:prstGeom prst="rect">
                      <a:avLst/>
                    </a:prstGeom>
                    <a:ln/>
                  </pic:spPr>
                </pic:pic>
              </a:graphicData>
            </a:graphic>
          </wp:anchor>
        </w:drawing>
      </w:r>
      <w:r>
        <w:rPr>
          <w:rFonts w:eastAsia="Calibri" w:cstheme="minorHAnsi"/>
          <w:noProof/>
          <w:sz w:val="32"/>
          <w:szCs w:val="32"/>
        </w:rPr>
        <mc:AlternateContent>
          <mc:Choice Requires="wps">
            <w:drawing>
              <wp:anchor distT="0" distB="0" distL="114300" distR="114300" simplePos="0" relativeHeight="251660297" behindDoc="0" locked="0" layoutInCell="1" allowOverlap="1" wp14:anchorId="72282CF5" wp14:editId="0A51B289">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A2E1275">
              <v:shapetype id="_x0000_t202" coordsize="21600,21600" o:spt="202" path="m,l,21600r21600,l21600,xe" w14:anchorId="39B9DF9D">
                <v:stroke joinstyle="miter"/>
                <v:path gradientshapeok="t" o:connecttype="rect"/>
              </v:shapetype>
              <v:shape id="Text Box 2" style="position:absolute;margin-left:0;margin-top:0;width:50pt;height:50pt;z-index:25166029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o:lock v:ext="edit" selection="t" text="t" shapetype="t"/>
              </v:shape>
            </w:pict>
          </mc:Fallback>
        </mc:AlternateContent>
      </w:r>
      <w:r>
        <w:t xml:space="preserve">2024 School Safety Survey Guidance </w:t>
      </w:r>
    </w:p>
    <w:p w:rsidR="00A715AD" w:rsidP="00A715AD" w:rsidRDefault="00A715AD" w14:paraId="1A6EF12A" w14:textId="2BF4C6F6">
      <w:pPr>
        <w:widowControl w:val="0"/>
        <w:pBdr>
          <w:top w:val="nil"/>
          <w:left w:val="nil"/>
          <w:bottom w:val="nil"/>
          <w:right w:val="nil"/>
          <w:between w:val="nil"/>
        </w:pBdr>
        <w:ind w:left="1440"/>
      </w:pPr>
    </w:p>
    <w:p w:rsidR="2F10DA66" w:rsidP="00912413" w:rsidRDefault="2F10DA66" w14:paraId="3F84693A" w14:textId="455F8961">
      <w:pPr>
        <w:spacing w:after="120" w:line="259" w:lineRule="auto"/>
        <w:ind w:right="280"/>
        <w:rPr>
          <w:rFonts w:asciiTheme="majorHAnsi" w:hAnsiTheme="majorHAnsi" w:eastAsiaTheme="majorEastAsia" w:cstheme="majorBidi"/>
          <w:color w:val="000000" w:themeColor="text1"/>
        </w:rPr>
      </w:pPr>
      <w:r w:rsidRPr="22E10D37">
        <w:rPr>
          <w:rFonts w:asciiTheme="majorHAnsi" w:hAnsiTheme="majorHAnsi" w:eastAsiaTheme="majorEastAsia" w:cstheme="majorBidi"/>
          <w:b/>
          <w:bCs/>
          <w:color w:val="000000" w:themeColor="text1"/>
        </w:rPr>
        <w:t>This document is designed to assist in compiling the necessary data for the annual School Safety Survey. Although this worksheet/guidance document is not mandatory, it will facilitate the collection of your school’s data between now and the survey administration period (May–July). Completion of this document will allow the user to complete the online survey quickly and accurately.</w:t>
      </w:r>
      <w:r w:rsidR="00E55BF5">
        <w:rPr>
          <w:rFonts w:asciiTheme="majorHAnsi" w:hAnsiTheme="majorHAnsi" w:eastAsiaTheme="majorEastAsia" w:cstheme="majorBidi"/>
          <w:b/>
          <w:bCs/>
          <w:color w:val="000000" w:themeColor="text1"/>
        </w:rPr>
        <w:t xml:space="preserve"> </w:t>
      </w:r>
    </w:p>
    <w:p w:rsidR="2F10DA66" w:rsidP="00912413" w:rsidRDefault="2F10DA66" w14:paraId="6383B3D8" w14:textId="078AB219">
      <w:pPr>
        <w:spacing w:after="120" w:line="259" w:lineRule="auto"/>
        <w:ind w:right="280"/>
        <w:rPr>
          <w:rFonts w:asciiTheme="majorHAnsi" w:hAnsiTheme="majorHAnsi" w:eastAsiaTheme="majorEastAsia" w:cstheme="majorBidi"/>
          <w:color w:val="000000" w:themeColor="text1"/>
        </w:rPr>
      </w:pPr>
      <w:r w:rsidRPr="22E10D37">
        <w:rPr>
          <w:rFonts w:asciiTheme="majorHAnsi" w:hAnsiTheme="majorHAnsi" w:eastAsiaTheme="majorEastAsia" w:cstheme="majorBidi"/>
          <w:b/>
          <w:bCs/>
          <w:color w:val="000000" w:themeColor="text1"/>
        </w:rPr>
        <w:t>In the event the individual(s) completing this document will no longer be employed at the school in May–July, please ensure that this document, and the collected data, are shared with the appropriate school personnel to accurately complete the survey and submit it on time.</w:t>
      </w:r>
    </w:p>
    <w:p w:rsidR="2F10DA66" w:rsidP="00912413" w:rsidRDefault="2F10DA66" w14:paraId="06D6F6F7" w14:textId="250F0E17">
      <w:pPr>
        <w:spacing w:after="120" w:line="259" w:lineRule="auto"/>
        <w:ind w:right="288"/>
        <w:rPr>
          <w:rFonts w:asciiTheme="majorHAnsi" w:hAnsiTheme="majorHAnsi" w:eastAsiaTheme="majorEastAsia" w:cstheme="majorBidi"/>
          <w:b/>
          <w:bCs/>
          <w:color w:val="000000" w:themeColor="text1"/>
        </w:rPr>
      </w:pPr>
      <w:r w:rsidRPr="22E10D37">
        <w:rPr>
          <w:rFonts w:asciiTheme="majorHAnsi" w:hAnsiTheme="majorHAnsi" w:eastAsiaTheme="majorEastAsia" w:cstheme="majorBidi"/>
          <w:b/>
          <w:bCs/>
          <w:color w:val="000000" w:themeColor="text1"/>
        </w:rPr>
        <w:t xml:space="preserve">This document </w:t>
      </w:r>
      <w:r w:rsidRPr="22E10D37" w:rsidR="303D9120">
        <w:rPr>
          <w:rFonts w:asciiTheme="majorHAnsi" w:hAnsiTheme="majorHAnsi" w:eastAsiaTheme="majorEastAsia" w:cstheme="majorBidi"/>
          <w:b/>
          <w:bCs/>
          <w:color w:val="000000" w:themeColor="text1"/>
        </w:rPr>
        <w:t xml:space="preserve">mimics the online survey and </w:t>
      </w:r>
      <w:r w:rsidRPr="22E10D37">
        <w:rPr>
          <w:rFonts w:asciiTheme="majorHAnsi" w:hAnsiTheme="majorHAnsi" w:eastAsiaTheme="majorEastAsia" w:cstheme="majorBidi"/>
          <w:b/>
          <w:bCs/>
          <w:color w:val="000000" w:themeColor="text1"/>
        </w:rPr>
        <w:t>contains all questions you may encounter</w:t>
      </w:r>
      <w:r w:rsidRPr="22E10D37" w:rsidR="2671DE64">
        <w:rPr>
          <w:rFonts w:asciiTheme="majorHAnsi" w:hAnsiTheme="majorHAnsi" w:eastAsiaTheme="majorEastAsia" w:cstheme="majorBidi"/>
          <w:b/>
          <w:bCs/>
          <w:color w:val="000000" w:themeColor="text1"/>
        </w:rPr>
        <w:t>;</w:t>
      </w:r>
      <w:r w:rsidRPr="22E10D37">
        <w:rPr>
          <w:rFonts w:asciiTheme="majorHAnsi" w:hAnsiTheme="majorHAnsi" w:eastAsiaTheme="majorEastAsia" w:cstheme="majorBidi"/>
          <w:b/>
          <w:bCs/>
          <w:color w:val="000000" w:themeColor="text1"/>
        </w:rPr>
        <w:t xml:space="preserve"> however, </w:t>
      </w:r>
      <w:r w:rsidRPr="22E10D37" w:rsidR="74C4DA93">
        <w:rPr>
          <w:rFonts w:asciiTheme="majorHAnsi" w:hAnsiTheme="majorHAnsi" w:eastAsiaTheme="majorEastAsia" w:cstheme="majorBidi"/>
          <w:b/>
          <w:bCs/>
          <w:color w:val="000000" w:themeColor="text1"/>
        </w:rPr>
        <w:t xml:space="preserve">the addition, removal, or </w:t>
      </w:r>
      <w:r w:rsidRPr="22E10D37" w:rsidR="47CE5286">
        <w:rPr>
          <w:rFonts w:asciiTheme="majorHAnsi" w:hAnsiTheme="majorHAnsi" w:eastAsiaTheme="majorEastAsia" w:cstheme="majorBidi"/>
          <w:b/>
          <w:bCs/>
          <w:color w:val="000000" w:themeColor="text1"/>
        </w:rPr>
        <w:t>adjustment</w:t>
      </w:r>
      <w:r w:rsidRPr="22E10D37" w:rsidR="74C4DA93">
        <w:rPr>
          <w:rFonts w:asciiTheme="majorHAnsi" w:hAnsiTheme="majorHAnsi" w:eastAsiaTheme="majorEastAsia" w:cstheme="majorBidi"/>
          <w:b/>
          <w:bCs/>
          <w:color w:val="000000" w:themeColor="text1"/>
        </w:rPr>
        <w:t xml:space="preserve"> of items may occur </w:t>
      </w:r>
      <w:r w:rsidR="008F7BB4">
        <w:rPr>
          <w:rFonts w:asciiTheme="majorHAnsi" w:hAnsiTheme="majorHAnsi" w:eastAsiaTheme="majorEastAsia" w:cstheme="majorBidi"/>
          <w:b/>
          <w:bCs/>
          <w:color w:val="000000" w:themeColor="text1"/>
        </w:rPr>
        <w:t>before</w:t>
      </w:r>
      <w:r w:rsidRPr="22E10D37" w:rsidR="74C4DA93">
        <w:rPr>
          <w:rFonts w:asciiTheme="majorHAnsi" w:hAnsiTheme="majorHAnsi" w:eastAsiaTheme="majorEastAsia" w:cstheme="majorBidi"/>
          <w:b/>
          <w:bCs/>
          <w:color w:val="000000" w:themeColor="text1"/>
        </w:rPr>
        <w:t xml:space="preserve"> May. S</w:t>
      </w:r>
      <w:r w:rsidRPr="22E10D37">
        <w:rPr>
          <w:rFonts w:asciiTheme="majorHAnsi" w:hAnsiTheme="majorHAnsi" w:eastAsiaTheme="majorEastAsia" w:cstheme="majorBidi"/>
          <w:b/>
          <w:bCs/>
          <w:color w:val="000000" w:themeColor="text1"/>
        </w:rPr>
        <w:t>ome formatting has been adjusted to enable the worksheet/guidance document layout.</w:t>
      </w:r>
    </w:p>
    <w:p w:rsidR="2F10DA66" w:rsidP="22E10D37" w:rsidRDefault="2F10DA66" w14:paraId="76E63542" w14:textId="50C5C7E2">
      <w:pPr>
        <w:spacing w:line="259" w:lineRule="auto"/>
        <w:ind w:right="288"/>
        <w:rPr>
          <w:rFonts w:asciiTheme="majorHAnsi" w:hAnsiTheme="majorHAnsi" w:eastAsiaTheme="majorEastAsia" w:cstheme="majorBidi"/>
          <w:b/>
          <w:bCs/>
          <w:i/>
          <w:iCs/>
          <w:color w:val="000000" w:themeColor="text1"/>
        </w:rPr>
      </w:pPr>
      <w:r w:rsidRPr="082061AE">
        <w:rPr>
          <w:rFonts w:asciiTheme="majorHAnsi" w:hAnsiTheme="majorHAnsi" w:eastAsiaTheme="majorEastAsia" w:cstheme="majorBidi"/>
          <w:b/>
          <w:bCs/>
          <w:color w:val="000000" w:themeColor="text1"/>
        </w:rPr>
        <w:t xml:space="preserve">DIRECTIONS: In some blocks, a written answer is needed, sometimes as simple as a number; in others, you can circle or highlight the answer. </w:t>
      </w:r>
      <w:r w:rsidRPr="082061AE" w:rsidR="2F73F698">
        <w:rPr>
          <w:rFonts w:asciiTheme="majorHAnsi" w:hAnsiTheme="majorHAnsi" w:eastAsiaTheme="majorEastAsia" w:cstheme="majorBidi"/>
          <w:b/>
          <w:bCs/>
          <w:color w:val="000000" w:themeColor="text1"/>
        </w:rPr>
        <w:t>Blue</w:t>
      </w:r>
      <w:r w:rsidRPr="082061AE">
        <w:rPr>
          <w:rFonts w:asciiTheme="majorHAnsi" w:hAnsiTheme="majorHAnsi" w:eastAsiaTheme="majorEastAsia" w:cstheme="majorBidi"/>
          <w:b/>
          <w:bCs/>
          <w:color w:val="000000" w:themeColor="text1"/>
        </w:rPr>
        <w:t xml:space="preserve"> bars will indicate branching based on your answers.</w:t>
      </w:r>
      <w:r w:rsidRPr="082061AE">
        <w:rPr>
          <w:rFonts w:asciiTheme="majorHAnsi" w:hAnsiTheme="majorHAnsi" w:eastAsiaTheme="majorEastAsia" w:cstheme="majorBidi"/>
          <w:b/>
          <w:bCs/>
          <w:i/>
          <w:iCs/>
          <w:color w:val="000000" w:themeColor="text1"/>
        </w:rPr>
        <w:t xml:space="preserve"> If a question does not apply to your school, you will not see it on the </w:t>
      </w:r>
      <w:r w:rsidRPr="082061AE" w:rsidR="654AC093">
        <w:rPr>
          <w:rFonts w:asciiTheme="majorHAnsi" w:hAnsiTheme="majorHAnsi" w:eastAsiaTheme="majorEastAsia" w:cstheme="majorBidi"/>
          <w:b/>
          <w:bCs/>
          <w:i/>
          <w:iCs/>
          <w:color w:val="000000" w:themeColor="text1"/>
        </w:rPr>
        <w:t xml:space="preserve">online </w:t>
      </w:r>
      <w:r w:rsidRPr="082061AE">
        <w:rPr>
          <w:rFonts w:asciiTheme="majorHAnsi" w:hAnsiTheme="majorHAnsi" w:eastAsiaTheme="majorEastAsia" w:cstheme="majorBidi"/>
          <w:b/>
          <w:bCs/>
          <w:i/>
          <w:iCs/>
          <w:color w:val="000000" w:themeColor="text1"/>
        </w:rPr>
        <w:t>survey.</w:t>
      </w:r>
      <w:r w:rsidRPr="082061AE" w:rsidR="563C50BF">
        <w:rPr>
          <w:rFonts w:asciiTheme="majorHAnsi" w:hAnsiTheme="majorHAnsi" w:eastAsiaTheme="majorEastAsia" w:cstheme="majorBidi"/>
          <w:b/>
          <w:bCs/>
          <w:i/>
          <w:iCs/>
          <w:color w:val="000000" w:themeColor="text1"/>
        </w:rPr>
        <w:t xml:space="preserve"> </w:t>
      </w:r>
    </w:p>
    <w:p w:rsidR="082061AE" w:rsidP="082061AE" w:rsidRDefault="082061AE" w14:paraId="7E96E969" w14:textId="3097FB84">
      <w:pPr>
        <w:spacing w:line="259" w:lineRule="auto"/>
        <w:ind w:right="288"/>
        <w:rPr>
          <w:rFonts w:asciiTheme="majorHAnsi" w:hAnsiTheme="majorHAnsi" w:eastAsiaTheme="majorEastAsia" w:cstheme="majorBidi"/>
          <w:b/>
          <w:bCs/>
          <w:i/>
          <w:iCs/>
          <w:color w:val="000000" w:themeColor="text1"/>
        </w:rPr>
      </w:pPr>
    </w:p>
    <w:p w:rsidR="76A37C61" w:rsidP="6A0C0925" w:rsidRDefault="19C63567" w14:paraId="5B731599" w14:textId="1C74CF96">
      <w:pPr>
        <w:pStyle w:val="ListParagraph"/>
        <w:numPr>
          <w:ilvl w:val="0"/>
          <w:numId w:val="1"/>
        </w:numPr>
        <w:spacing w:line="259" w:lineRule="auto"/>
        <w:ind w:right="288"/>
        <w:rPr>
          <w:rFonts w:asciiTheme="majorHAnsi" w:hAnsiTheme="majorHAnsi" w:eastAsiaTheme="majorEastAsia" w:cstheme="majorBidi"/>
          <w:b/>
          <w:bCs/>
          <w:i/>
          <w:iCs/>
          <w:color w:val="000000" w:themeColor="text1"/>
        </w:rPr>
      </w:pPr>
      <w:r w:rsidRPr="6A0C0925">
        <w:rPr>
          <w:rFonts w:asciiTheme="majorHAnsi" w:hAnsiTheme="majorHAnsi" w:eastAsiaTheme="majorEastAsia" w:cstheme="majorBidi"/>
          <w:b/>
          <w:bCs/>
          <w:i/>
          <w:iCs/>
          <w:color w:val="000000" w:themeColor="text1"/>
        </w:rPr>
        <w:t xml:space="preserve">Circles denote only one selection is </w:t>
      </w:r>
      <w:r w:rsidRPr="6A0C0925" w:rsidR="3B70794A">
        <w:rPr>
          <w:rFonts w:asciiTheme="majorHAnsi" w:hAnsiTheme="majorHAnsi" w:eastAsiaTheme="majorEastAsia" w:cstheme="majorBidi"/>
          <w:b/>
          <w:bCs/>
          <w:i/>
          <w:iCs/>
          <w:color w:val="000000" w:themeColor="text1"/>
        </w:rPr>
        <w:t>permitted</w:t>
      </w:r>
      <w:r w:rsidRPr="6A0C0925" w:rsidR="2E9CD6B3">
        <w:rPr>
          <w:rFonts w:asciiTheme="majorHAnsi" w:hAnsiTheme="majorHAnsi" w:eastAsiaTheme="majorEastAsia" w:cstheme="majorBidi"/>
          <w:b/>
          <w:bCs/>
          <w:i/>
          <w:iCs/>
          <w:color w:val="000000" w:themeColor="text1"/>
        </w:rPr>
        <w:t>.</w:t>
      </w:r>
    </w:p>
    <w:p w:rsidRPr="00535A22" w:rsidR="082061AE" w:rsidP="082061AE" w:rsidRDefault="082061AE" w14:paraId="1660E244" w14:textId="475816FE">
      <w:pPr>
        <w:spacing w:line="259" w:lineRule="auto"/>
        <w:ind w:right="288"/>
        <w:rPr>
          <w:rFonts w:asciiTheme="majorHAnsi" w:hAnsiTheme="majorHAnsi" w:eastAsiaTheme="majorEastAsia" w:cstheme="majorBidi"/>
          <w:b/>
          <w:bCs/>
          <w:i/>
          <w:iCs/>
          <w:color w:val="000000" w:themeColor="text1"/>
          <w:sz w:val="2"/>
          <w:szCs w:val="2"/>
        </w:rPr>
      </w:pPr>
    </w:p>
    <w:p w:rsidR="1A7D386E" w:rsidP="6A0C0925" w:rsidRDefault="7E1B572F" w14:paraId="573A3765" w14:textId="067AE601">
      <w:pPr>
        <w:pStyle w:val="ListParagraph"/>
        <w:numPr>
          <w:ilvl w:val="0"/>
          <w:numId w:val="8"/>
        </w:numPr>
        <w:spacing w:line="259" w:lineRule="auto"/>
        <w:ind w:right="288"/>
        <w:rPr>
          <w:rFonts w:asciiTheme="majorHAnsi" w:hAnsiTheme="majorHAnsi" w:eastAsiaTheme="majorEastAsia" w:cstheme="majorBidi"/>
          <w:b/>
          <w:bCs/>
          <w:i/>
          <w:iCs/>
          <w:color w:val="000000" w:themeColor="text1"/>
        </w:rPr>
      </w:pPr>
      <w:r w:rsidRPr="6A0C0925">
        <w:rPr>
          <w:rFonts w:asciiTheme="majorHAnsi" w:hAnsiTheme="majorHAnsi" w:eastAsiaTheme="majorEastAsia" w:cstheme="majorBidi"/>
          <w:b/>
          <w:bCs/>
          <w:i/>
          <w:iCs/>
          <w:color w:val="000000" w:themeColor="text1"/>
        </w:rPr>
        <w:t xml:space="preserve">Squares denote multiple selections are </w:t>
      </w:r>
      <w:r w:rsidRPr="6A0C0925" w:rsidR="23F93224">
        <w:rPr>
          <w:rFonts w:asciiTheme="majorHAnsi" w:hAnsiTheme="majorHAnsi" w:eastAsiaTheme="majorEastAsia" w:cstheme="majorBidi"/>
          <w:b/>
          <w:bCs/>
          <w:i/>
          <w:iCs/>
          <w:color w:val="000000" w:themeColor="text1"/>
        </w:rPr>
        <w:t>permitted</w:t>
      </w:r>
      <w:r w:rsidRPr="6A0C0925" w:rsidR="2E9CD6B3">
        <w:rPr>
          <w:rFonts w:asciiTheme="majorHAnsi" w:hAnsiTheme="majorHAnsi" w:eastAsiaTheme="majorEastAsia" w:cstheme="majorBidi"/>
          <w:b/>
          <w:bCs/>
          <w:i/>
          <w:iCs/>
          <w:color w:val="000000" w:themeColor="text1"/>
        </w:rPr>
        <w:t>.</w:t>
      </w:r>
    </w:p>
    <w:p w:rsidR="22E10D37" w:rsidP="22E10D37" w:rsidRDefault="22E10D37" w14:paraId="52BF7305" w14:textId="746417B7">
      <w:pPr>
        <w:spacing w:line="259" w:lineRule="auto"/>
        <w:ind w:right="288"/>
        <w:rPr>
          <w:rFonts w:asciiTheme="majorHAnsi" w:hAnsiTheme="majorHAnsi" w:eastAsiaTheme="majorEastAsia" w:cstheme="majorBidi"/>
          <w:b/>
          <w:bCs/>
          <w:i/>
          <w:iCs/>
          <w:color w:val="000000" w:themeColor="text1"/>
        </w:rPr>
      </w:pPr>
    </w:p>
    <w:p w:rsidR="3EE91FE3" w:rsidP="00A715AD" w:rsidRDefault="3EE91FE3" w14:paraId="77CFED4A" w14:textId="7A22E953">
      <w:pPr>
        <w:spacing w:line="259" w:lineRule="auto"/>
        <w:ind w:left="360" w:right="288" w:hanging="360"/>
        <w:rPr>
          <w:rFonts w:asciiTheme="majorHAnsi" w:hAnsiTheme="majorHAnsi" w:eastAsiaTheme="majorEastAsia" w:cstheme="majorBidi"/>
          <w:b/>
          <w:bCs/>
          <w:color w:val="000000" w:themeColor="text1"/>
        </w:rPr>
      </w:pPr>
      <w:r w:rsidRPr="22E10D37">
        <w:rPr>
          <w:rFonts w:asciiTheme="majorHAnsi" w:hAnsiTheme="majorHAnsi" w:eastAsiaTheme="majorEastAsia" w:cstheme="majorBidi"/>
          <w:b/>
          <w:bCs/>
          <w:color w:val="000000" w:themeColor="text1"/>
        </w:rPr>
        <w:t>*</w:t>
      </w:r>
      <w:r w:rsidR="009A38EC">
        <w:rPr>
          <w:rFonts w:asciiTheme="majorHAnsi" w:hAnsiTheme="majorHAnsi" w:eastAsiaTheme="majorEastAsia" w:cstheme="majorBidi"/>
          <w:b/>
          <w:bCs/>
          <w:color w:val="000000" w:themeColor="text1"/>
        </w:rPr>
        <w:t>*</w:t>
      </w:r>
      <w:r w:rsidRPr="22E10D37">
        <w:rPr>
          <w:rFonts w:asciiTheme="majorHAnsi" w:hAnsiTheme="majorHAnsi" w:eastAsiaTheme="majorEastAsia" w:cstheme="majorBidi"/>
          <w:b/>
          <w:bCs/>
          <w:color w:val="000000" w:themeColor="text1"/>
        </w:rPr>
        <w:t>*</w:t>
      </w:r>
      <w:r w:rsidR="00A715AD">
        <w:rPr>
          <w:rFonts w:asciiTheme="majorHAnsi" w:hAnsiTheme="majorHAnsi" w:eastAsiaTheme="majorEastAsia" w:cstheme="majorBidi"/>
          <w:b/>
          <w:bCs/>
          <w:color w:val="000000" w:themeColor="text1"/>
        </w:rPr>
        <w:t xml:space="preserve"> </w:t>
      </w:r>
      <w:r w:rsidRPr="22E10D37" w:rsidR="563C50BF">
        <w:rPr>
          <w:rFonts w:asciiTheme="majorHAnsi" w:hAnsiTheme="majorHAnsi" w:eastAsiaTheme="majorEastAsia" w:cstheme="majorBidi"/>
          <w:b/>
          <w:bCs/>
          <w:color w:val="000000" w:themeColor="text1"/>
        </w:rPr>
        <w:t xml:space="preserve">Please note that the live survey link will be distributed by school division personnel on or after the last day of school for students. </w:t>
      </w:r>
    </w:p>
    <w:p w:rsidR="00912413" w:rsidP="00A715AD" w:rsidRDefault="00912413" w14:paraId="47D998E4" w14:textId="77777777">
      <w:pPr>
        <w:spacing w:line="259" w:lineRule="auto"/>
        <w:ind w:left="360" w:right="288" w:hanging="360"/>
        <w:rPr>
          <w:rFonts w:asciiTheme="majorHAnsi" w:hAnsiTheme="majorHAnsi" w:eastAsiaTheme="majorEastAsia" w:cstheme="majorBidi"/>
          <w:b/>
          <w:bCs/>
          <w:color w:val="000000" w:themeColor="text1"/>
        </w:rPr>
      </w:pPr>
    </w:p>
    <w:p w:rsidR="22E10D37" w:rsidP="22E10D37" w:rsidRDefault="22E10D37" w14:paraId="735E5839" w14:textId="375DD9C8">
      <w:pPr>
        <w:pStyle w:val="BlockSeparator"/>
      </w:pPr>
    </w:p>
    <w:p w:rsidR="001E0CD0" w:rsidRDefault="00541BDC" w14:paraId="76CB5386" w14:textId="0D65B4A5">
      <w:pPr>
        <w:pStyle w:val="BlockStartLabel"/>
      </w:pPr>
      <w:r>
        <w:t>1 Introduction</w:t>
      </w:r>
    </w:p>
    <w:p w:rsidR="00DB6E9E" w:rsidRDefault="00DB6E9E" w14:paraId="21049598" w14:textId="0105EC24">
      <w:pPr>
        <w:keepNext/>
      </w:pPr>
      <w:r>
        <w:t>Q1.1 This</w:t>
      </w:r>
      <w:r w:rsidR="59DB9071">
        <w:t xml:space="preserve"> </w:t>
      </w:r>
      <w:r>
        <w:t xml:space="preserve">survey </w:t>
      </w:r>
      <w:r w:rsidR="3387343E">
        <w:t xml:space="preserve">is </w:t>
      </w:r>
      <w:r>
        <w:t xml:space="preserve">conducted </w:t>
      </w:r>
      <w:r w:rsidR="002D26D4">
        <w:t xml:space="preserve">annually </w:t>
      </w:r>
      <w:r>
        <w:t>by the Virginia Department of Criminal Justice Services (DCJS) Virginia Center for School and Campus Safety (VCSCS). Submission of th</w:t>
      </w:r>
      <w:r w:rsidR="3B5C5415">
        <w:t>e</w:t>
      </w:r>
      <w:r w:rsidR="5CEB74DA">
        <w:t xml:space="preserve"> online</w:t>
      </w:r>
      <w:r>
        <w:t xml:space="preserve"> survey partially fulfills the Virginia School Safety Audit requirement.</w:t>
      </w:r>
      <w:r w:rsidRPr="2FE4B506">
        <w:rPr>
          <w:i/>
          <w:iCs/>
        </w:rPr>
        <w:t> (</w:t>
      </w:r>
      <w:hyperlink r:id="rId11">
        <w:r w:rsidRPr="2FE4B506">
          <w:rPr>
            <w:rStyle w:val="Hyperlink"/>
            <w:i/>
            <w:iCs/>
          </w:rPr>
          <w:t xml:space="preserve">Code of Virginia </w:t>
        </w:r>
        <w:r w:rsidRPr="2FE4B506">
          <w:rPr>
            <w:rStyle w:val="Hyperlink"/>
          </w:rPr>
          <w:t>§ 22.1-279.8</w:t>
        </w:r>
      </w:hyperlink>
      <w:r w:rsidRPr="2FE4B506">
        <w:rPr>
          <w:i/>
          <w:iCs/>
        </w:rPr>
        <w:t>).</w:t>
      </w:r>
      <w:r w:rsidR="00E55BF5">
        <w:t xml:space="preserve">  </w:t>
      </w:r>
      <w:r w:rsidR="00E55BF5">
        <w:rPr>
          <w:i/>
          <w:iCs/>
        </w:rPr>
        <w:t xml:space="preserve"> </w:t>
      </w:r>
      <w:r>
        <w:t xml:space="preserve"> </w:t>
      </w:r>
    </w:p>
    <w:p w:rsidR="00DB6E9E" w:rsidRDefault="00DB6E9E" w14:paraId="38A92055" w14:textId="77777777">
      <w:pPr>
        <w:keepNext/>
      </w:pPr>
    </w:p>
    <w:p w:rsidR="00DB6E9E" w:rsidRDefault="00541BDC" w14:paraId="76DD5CA3" w14:textId="43BFC5AF">
      <w:pPr>
        <w:keepNext/>
      </w:pPr>
      <w:r>
        <w:t>While answering the following survey questions, please base your responses on the conditions in your school during the 2023-2024 school year, unless otherwise instructed.</w:t>
      </w:r>
      <w:r w:rsidR="00E55BF5">
        <w:t xml:space="preserve"> </w:t>
      </w:r>
      <w:r>
        <w:t xml:space="preserve">You are required to provide a response to each survey question in order to complete the survey. Throughout the survey, </w:t>
      </w:r>
      <w:r w:rsidR="008F7BB4">
        <w:t>some questions reference</w:t>
      </w:r>
      <w:r>
        <w:t xml:space="preserve"> </w:t>
      </w:r>
      <w:r w:rsidR="008F7BB4">
        <w:t xml:space="preserve">the </w:t>
      </w:r>
      <w:r w:rsidRPr="22E10D37">
        <w:rPr>
          <w:i/>
          <w:iCs/>
        </w:rPr>
        <w:t>Code of Virginia</w:t>
      </w:r>
      <w:r>
        <w:t xml:space="preserve"> requirements. </w:t>
      </w:r>
      <w:r w:rsidR="792D6A09">
        <w:t>You will be able to c</w:t>
      </w:r>
      <w:r>
        <w:t xml:space="preserve">lick on the citation to review the </w:t>
      </w:r>
      <w:r w:rsidRPr="22E10D37">
        <w:rPr>
          <w:i/>
          <w:iCs/>
        </w:rPr>
        <w:t>Code</w:t>
      </w:r>
      <w:r>
        <w:t xml:space="preserve"> language before responding to the related survey question.</w:t>
      </w:r>
      <w:r w:rsidR="00E55BF5">
        <w:t xml:space="preserve"> </w:t>
      </w:r>
      <w:r w:rsidR="00E55BF5">
        <w:rPr>
          <w:i/>
          <w:iCs/>
        </w:rPr>
        <w:t xml:space="preserve"> </w:t>
      </w:r>
      <w:r>
        <w:t xml:space="preserve"> </w:t>
      </w:r>
    </w:p>
    <w:p w:rsidR="00DB6E9E" w:rsidRDefault="00DB6E9E" w14:paraId="68D0C44F" w14:textId="77777777">
      <w:pPr>
        <w:keepNext/>
      </w:pPr>
    </w:p>
    <w:p w:rsidR="00DB6E9E" w:rsidRDefault="00541BDC" w14:paraId="47E55C23" w14:textId="2D1979C7">
      <w:pPr>
        <w:keepNext/>
      </w:pPr>
      <w:r>
        <w:t>Should you have any questions or experience technical problems with the survey, contact the VCSCS team:</w:t>
      </w:r>
      <w:r w:rsidR="00E55BF5">
        <w:t xml:space="preserve"> </w:t>
      </w:r>
      <w:r>
        <w:t xml:space="preserve">Nikki Wilcox at 804-786-3923 or </w:t>
      </w:r>
      <w:hyperlink w:history="1" r:id="rId12">
        <w:r w:rsidRPr="00A01F45" w:rsidR="00970EA6">
          <w:rPr>
            <w:rStyle w:val="Hyperlink"/>
          </w:rPr>
          <w:t>nikki.wilcox@dcjs.virginia.gov</w:t>
        </w:r>
      </w:hyperlink>
      <w:r>
        <w:t xml:space="preserve">, Dannie Anderson at 804-786-5763 or </w:t>
      </w:r>
      <w:hyperlink w:history="1" r:id="rId13">
        <w:r w:rsidRPr="00A01F45" w:rsidR="00970EA6">
          <w:rPr>
            <w:rStyle w:val="Hyperlink"/>
          </w:rPr>
          <w:t>dannie.anderson@dcjs.virginia.gov</w:t>
        </w:r>
      </w:hyperlink>
      <w:r>
        <w:t xml:space="preserve">, and James Christian at 804-357-0967 or </w:t>
      </w:r>
      <w:hyperlink w:history="1" r:id="rId14">
        <w:r w:rsidRPr="00A01F45" w:rsidR="00970EA6">
          <w:rPr>
            <w:rStyle w:val="Hyperlink"/>
          </w:rPr>
          <w:t>james.christian@dcjs.virginia.gov</w:t>
        </w:r>
      </w:hyperlink>
      <w:r>
        <w:t>.</w:t>
      </w:r>
      <w:r w:rsidR="00E55BF5">
        <w:t xml:space="preserve"> </w:t>
      </w:r>
      <w:r w:rsidR="00E55BF5">
        <w:rPr>
          <w:b/>
        </w:rPr>
        <w:t xml:space="preserve"> </w:t>
      </w:r>
      <w:r>
        <w:t xml:space="preserve"> </w:t>
      </w:r>
    </w:p>
    <w:p w:rsidR="00DB6E9E" w:rsidRDefault="00DB6E9E" w14:paraId="0E2BD768" w14:textId="77777777">
      <w:pPr>
        <w:keepNext/>
      </w:pPr>
    </w:p>
    <w:p w:rsidR="001E0CD0" w:rsidRDefault="00541BDC" w14:paraId="29FCEE21" w14:textId="3C3C5F5F">
      <w:pPr>
        <w:keepNext/>
      </w:pPr>
      <w:r>
        <w:t xml:space="preserve">Questions contained in this survey may elicit responses that are exempt from public release </w:t>
      </w:r>
      <w:r w:rsidR="008F7BB4">
        <w:t>according to</w:t>
      </w:r>
      <w:r w:rsidRPr="2FE4B506">
        <w:rPr>
          <w:i/>
          <w:iCs/>
        </w:rPr>
        <w:t xml:space="preserve"> Code of Virginia</w:t>
      </w:r>
      <w:r w:rsidR="00E55BF5">
        <w:rPr>
          <w:i/>
          <w:iCs/>
        </w:rPr>
        <w:t xml:space="preserve"> </w:t>
      </w:r>
      <w:hyperlink r:id="rId15">
        <w:r w:rsidRPr="2FE4B506">
          <w:rPr>
            <w:rStyle w:val="Hyperlink"/>
          </w:rPr>
          <w:t>§2.2-3705.2</w:t>
        </w:r>
      </w:hyperlink>
      <w:r>
        <w:t xml:space="preserve"> and </w:t>
      </w:r>
      <w:hyperlink r:id="rId16">
        <w:r w:rsidRPr="2FE4B506" w:rsidR="005E45B9">
          <w:rPr>
            <w:rStyle w:val="Hyperlink"/>
          </w:rPr>
          <w:t>§ 22.1-279.8</w:t>
        </w:r>
      </w:hyperlink>
      <w:r>
        <w:t>.</w:t>
      </w:r>
      <w:r w:rsidR="00E55BF5">
        <w:t xml:space="preserve"> </w:t>
      </w:r>
      <w:r>
        <w:t>Each public body is responsible for exercising its discretion in determining whether such exemptions will be invoked. The VCSCS will report aggregate survey data for all schools and divisions and will not share individual school responses unless otherwise required by state law.</w:t>
      </w:r>
      <w:r w:rsidR="00E55BF5">
        <w:t xml:space="preserve"> </w:t>
      </w:r>
    </w:p>
    <w:p w:rsidR="001E0CD0" w:rsidRDefault="001E0CD0" w14:paraId="6748310B" w14:textId="77777777"/>
    <w:p w:rsidR="001E0CD0" w:rsidRDefault="00541BDC" w14:paraId="1CF9F753" w14:textId="5C37ACA7">
      <w:pPr>
        <w:pStyle w:val="BlockStartLabel"/>
      </w:pPr>
      <w:r>
        <w:t xml:space="preserve">2 Division </w:t>
      </w:r>
      <w:r w:rsidR="00603D70">
        <w:t>and</w:t>
      </w:r>
      <w:r>
        <w:t xml:space="preserve"> School Name</w:t>
      </w:r>
    </w:p>
    <w:p w:rsidR="001E0CD0" w:rsidRDefault="00541BDC" w14:paraId="44360B3A" w14:textId="77777777">
      <w:pPr>
        <w:keepNext/>
      </w:pPr>
      <w:r>
        <w:t xml:space="preserve">Q2.1 </w:t>
      </w:r>
      <w:r>
        <w:rPr>
          <w:b/>
        </w:rPr>
        <w:t>SCHOOL IDENTIFICATION</w:t>
      </w:r>
      <w:r>
        <w:br/>
      </w:r>
    </w:p>
    <w:p w:rsidRPr="007C088D" w:rsidR="001E0CD0" w:rsidP="00DB6E9E" w:rsidRDefault="00541BDC" w14:paraId="413AABEC" w14:textId="346095A1">
      <w:pPr>
        <w:keepNext/>
        <w:rPr>
          <w:color w:val="FF0000"/>
        </w:rPr>
      </w:pPr>
      <w:r>
        <w:t xml:space="preserve">Q2.2 </w:t>
      </w:r>
      <w:r w:rsidRPr="00E83F71">
        <w:rPr>
          <w:color w:val="C00000"/>
        </w:rPr>
        <w:t>Th</w:t>
      </w:r>
      <w:r w:rsidRPr="00E83F71" w:rsidR="2A2A9BDD">
        <w:rPr>
          <w:color w:val="C00000"/>
        </w:rPr>
        <w:t>e</w:t>
      </w:r>
      <w:r w:rsidRPr="00E83F71">
        <w:rPr>
          <w:color w:val="C00000"/>
        </w:rPr>
        <w:t xml:space="preserve"> online survey should ONLY be completed AFTER your students' last day of school</w:t>
      </w:r>
      <w:r w:rsidRPr="22E10D37">
        <w:rPr>
          <w:color w:val="FF0000"/>
        </w:rPr>
        <w:t>.</w:t>
      </w:r>
      <w:r w:rsidR="00E55BF5">
        <w:rPr>
          <w:color w:val="FF0000"/>
        </w:rPr>
        <w:t xml:space="preserve"> </w:t>
      </w:r>
    </w:p>
    <w:p w:rsidR="001E0CD0" w:rsidRDefault="001E0CD0" w14:paraId="02E26377" w14:textId="77777777"/>
    <w:p w:rsidR="001E0CD0" w:rsidRDefault="00541BDC" w14:paraId="420E80D5" w14:textId="32B1A7CA">
      <w:pPr>
        <w:keepNext/>
      </w:pPr>
      <w:r>
        <w:t>Q2.3 Division</w:t>
      </w:r>
      <w:r w:rsidR="54F64319">
        <w:t>,</w:t>
      </w:r>
      <w:r>
        <w:t xml:space="preserve"> </w:t>
      </w:r>
      <w:r w:rsidR="775C95B6">
        <w:t>s</w:t>
      </w:r>
      <w:r>
        <w:t>chool</w:t>
      </w:r>
      <w:r w:rsidR="008F7BB4">
        <w:t>,</w:t>
      </w:r>
      <w:r w:rsidR="25B0F857">
        <w:t xml:space="preserve"> and region</w:t>
      </w:r>
    </w:p>
    <w:p w:rsidR="001E0CD0" w:rsidP="00995748" w:rsidRDefault="5C6A7EA5" w14:paraId="6DEB75B3" w14:textId="37D98531">
      <w:pPr>
        <w:keepNext/>
      </w:pPr>
      <w:r>
        <w:t>A drop-down menu will be provided.</w:t>
      </w:r>
    </w:p>
    <w:p w:rsidR="001E0CD0" w:rsidRDefault="00541BDC" w14:paraId="7D0F3E92" w14:textId="779FABC7">
      <w:pPr>
        <w:pStyle w:val="BlockStartLabel"/>
      </w:pPr>
      <w:r>
        <w:t>3 Contact Information</w:t>
      </w:r>
    </w:p>
    <w:p w:rsidR="001E0CD0" w:rsidRDefault="00541BDC" w14:paraId="599A739D" w14:textId="77777777">
      <w:pPr>
        <w:keepNext/>
      </w:pPr>
      <w:r>
        <w:t>Q3.1 If we have any questions about your survey responses, we would like to be able to contact you. Please provide us with your contact information:</w:t>
      </w:r>
    </w:p>
    <w:p w:rsidR="001E0CD0" w:rsidP="00DB6E9E" w:rsidRDefault="00541BDC" w14:paraId="155221CF" w14:textId="19C6FB23">
      <w:pPr>
        <w:pStyle w:val="ListParagraph"/>
        <w:keepNext/>
        <w:spacing w:before="120"/>
        <w:ind w:left="360"/>
      </w:pPr>
      <w:r>
        <w:t>First Name _____________________________________________</w:t>
      </w:r>
    </w:p>
    <w:p w:rsidR="001E0CD0" w:rsidP="00DB6E9E" w:rsidRDefault="00541BDC" w14:paraId="0AE7B887" w14:textId="6813F9F8">
      <w:pPr>
        <w:pStyle w:val="ListParagraph"/>
        <w:keepNext/>
        <w:spacing w:before="120"/>
        <w:ind w:left="360"/>
      </w:pPr>
      <w:r>
        <w:t>Last Name _____________________________________________</w:t>
      </w:r>
    </w:p>
    <w:p w:rsidR="001E0CD0" w:rsidP="00DB6E9E" w:rsidRDefault="00541BDC" w14:paraId="769EBA9A" w14:textId="2362A29D">
      <w:pPr>
        <w:pStyle w:val="ListParagraph"/>
        <w:keepNext/>
        <w:spacing w:before="120"/>
        <w:ind w:left="360"/>
      </w:pPr>
      <w:r>
        <w:t>Email __________________________________________________</w:t>
      </w:r>
    </w:p>
    <w:p w:rsidR="001E0CD0" w:rsidP="00DB6E9E" w:rsidRDefault="00541BDC" w14:paraId="4269A28D" w14:textId="44CB4323">
      <w:pPr>
        <w:pStyle w:val="ListParagraph"/>
        <w:keepNext/>
        <w:spacing w:before="120"/>
        <w:ind w:left="360"/>
      </w:pPr>
      <w:r>
        <w:t>Phone Number __________________________________________</w:t>
      </w:r>
    </w:p>
    <w:p w:rsidR="001E0CD0" w:rsidRDefault="001E0CD0" w14:paraId="7677058B" w14:textId="77777777"/>
    <w:p w:rsidR="001E0CD0" w:rsidRDefault="00541BDC" w14:paraId="4F1C9999" w14:textId="77777777">
      <w:pPr>
        <w:keepNext/>
      </w:pPr>
      <w:r>
        <w:t>Q3.2 What is your primary role in the school?</w:t>
      </w:r>
    </w:p>
    <w:p w:rsidR="001E0CD0" w:rsidP="00DB6E9E" w:rsidRDefault="00541BDC" w14:paraId="173D5AA0" w14:textId="77777777">
      <w:pPr>
        <w:pStyle w:val="ListParagraph"/>
        <w:keepNext/>
        <w:numPr>
          <w:ilvl w:val="0"/>
          <w:numId w:val="6"/>
        </w:numPr>
        <w:spacing w:before="0" w:line="240" w:lineRule="auto"/>
      </w:pPr>
      <w:r>
        <w:t xml:space="preserve">Principal/Director </w:t>
      </w:r>
    </w:p>
    <w:p w:rsidR="001E0CD0" w:rsidP="00DB6E9E" w:rsidRDefault="00541BDC" w14:paraId="27CA7003" w14:textId="77777777">
      <w:pPr>
        <w:pStyle w:val="ListParagraph"/>
        <w:keepNext/>
        <w:numPr>
          <w:ilvl w:val="0"/>
          <w:numId w:val="6"/>
        </w:numPr>
        <w:spacing w:before="0" w:line="240" w:lineRule="auto"/>
      </w:pPr>
      <w:r>
        <w:t xml:space="preserve">Associate/Assistant Principal </w:t>
      </w:r>
    </w:p>
    <w:p w:rsidR="001E0CD0" w:rsidP="00DB6E9E" w:rsidRDefault="00541BDC" w14:paraId="1C37EC4C" w14:textId="77777777">
      <w:pPr>
        <w:pStyle w:val="ListParagraph"/>
        <w:keepNext/>
        <w:numPr>
          <w:ilvl w:val="0"/>
          <w:numId w:val="6"/>
        </w:numPr>
        <w:spacing w:before="0" w:line="240" w:lineRule="auto"/>
      </w:pPr>
      <w:r>
        <w:t xml:space="preserve">Safety Coordinator/Chair/Specialist </w:t>
      </w:r>
    </w:p>
    <w:p w:rsidR="001E0CD0" w:rsidP="00DB6E9E" w:rsidRDefault="00541BDC" w14:paraId="2870E4D8" w14:textId="77777777">
      <w:pPr>
        <w:pStyle w:val="ListParagraph"/>
        <w:keepNext/>
        <w:numPr>
          <w:ilvl w:val="0"/>
          <w:numId w:val="6"/>
        </w:numPr>
        <w:spacing w:before="0" w:line="240" w:lineRule="auto"/>
      </w:pPr>
      <w:r>
        <w:t xml:space="preserve">Site/Program Coordinator </w:t>
      </w:r>
    </w:p>
    <w:p w:rsidR="001E0CD0" w:rsidP="00DB6E9E" w:rsidRDefault="00541BDC" w14:paraId="0E080604" w14:textId="77777777">
      <w:pPr>
        <w:pStyle w:val="ListParagraph"/>
        <w:keepNext/>
        <w:numPr>
          <w:ilvl w:val="0"/>
          <w:numId w:val="6"/>
        </w:numPr>
        <w:spacing w:before="0" w:line="240" w:lineRule="auto"/>
      </w:pPr>
      <w:r>
        <w:t xml:space="preserve">Dean of Students </w:t>
      </w:r>
    </w:p>
    <w:p w:rsidR="001E0CD0" w:rsidP="00DB6E9E" w:rsidRDefault="00541BDC" w14:paraId="64DB8F3C" w14:textId="77777777">
      <w:pPr>
        <w:pStyle w:val="ListParagraph"/>
        <w:keepNext/>
        <w:numPr>
          <w:ilvl w:val="0"/>
          <w:numId w:val="6"/>
        </w:numPr>
        <w:spacing w:before="0" w:line="240" w:lineRule="auto"/>
      </w:pPr>
      <w:r>
        <w:t xml:space="preserve">Administrative Intern/Aide </w:t>
      </w:r>
    </w:p>
    <w:p w:rsidR="001E0CD0" w:rsidP="00DB6E9E" w:rsidRDefault="00541BDC" w14:paraId="5612CB16" w14:textId="77777777">
      <w:pPr>
        <w:pStyle w:val="ListParagraph"/>
        <w:keepNext/>
        <w:numPr>
          <w:ilvl w:val="0"/>
          <w:numId w:val="6"/>
        </w:numPr>
        <w:spacing w:before="0" w:line="240" w:lineRule="auto"/>
      </w:pPr>
      <w:r>
        <w:t xml:space="preserve">School Counselor </w:t>
      </w:r>
    </w:p>
    <w:p w:rsidR="001E0CD0" w:rsidP="00DB6E9E" w:rsidRDefault="00541BDC" w14:paraId="2A05E01D" w14:textId="77777777">
      <w:pPr>
        <w:pStyle w:val="ListParagraph"/>
        <w:keepNext/>
        <w:numPr>
          <w:ilvl w:val="0"/>
          <w:numId w:val="6"/>
        </w:numPr>
        <w:spacing w:before="0" w:line="240" w:lineRule="auto"/>
      </w:pPr>
      <w:r>
        <w:t xml:space="preserve">Senior Teacher </w:t>
      </w:r>
    </w:p>
    <w:p w:rsidR="001E0CD0" w:rsidP="00DB6E9E" w:rsidRDefault="1B80536D" w14:paraId="3E737933" w14:textId="3192197D">
      <w:pPr>
        <w:pStyle w:val="ListParagraph"/>
        <w:keepNext/>
        <w:numPr>
          <w:ilvl w:val="0"/>
          <w:numId w:val="6"/>
        </w:numPr>
        <w:spacing w:before="0" w:line="240" w:lineRule="auto"/>
      </w:pPr>
      <w:r>
        <w:t xml:space="preserve">School </w:t>
      </w:r>
      <w:r w:rsidR="28F4B069">
        <w:t>Security</w:t>
      </w:r>
      <w:r>
        <w:t xml:space="preserve"> Officer (</w:t>
      </w:r>
      <w:r w:rsidR="33F7AF45">
        <w:t>SSO</w:t>
      </w:r>
      <w:r w:rsidR="510ADA81">
        <w:t>)</w:t>
      </w:r>
      <w:r w:rsidR="33F7AF45">
        <w:t xml:space="preserve"> </w:t>
      </w:r>
    </w:p>
    <w:p w:rsidR="001E0CD0" w:rsidP="00DB6E9E" w:rsidRDefault="00541BDC" w14:paraId="6EFD69FF" w14:textId="77777777">
      <w:pPr>
        <w:pStyle w:val="ListParagraph"/>
        <w:keepNext/>
        <w:numPr>
          <w:ilvl w:val="0"/>
          <w:numId w:val="6"/>
        </w:numPr>
        <w:spacing w:before="0" w:line="240" w:lineRule="auto"/>
      </w:pPr>
      <w:r>
        <w:t>Other __________________________________________________</w:t>
      </w:r>
    </w:p>
    <w:p w:rsidR="001E0CD0" w:rsidRDefault="001E0CD0" w14:paraId="0AD85EFD" w14:textId="77777777"/>
    <w:p w:rsidR="001E0CD0" w:rsidP="00C65792" w:rsidRDefault="00091BBA" w14:paraId="53279135" w14:textId="2E0CB7C9">
      <w:pPr>
        <w:pStyle w:val="QDisplayLogic"/>
        <w:keepNext/>
        <w:spacing w:after="0"/>
      </w:pPr>
      <w:r>
        <w:t xml:space="preserve">Display this question if </w:t>
      </w:r>
      <w:r w:rsidR="00616AF9">
        <w:t xml:space="preserve">the </w:t>
      </w:r>
      <w:r w:rsidR="00DB6E9E">
        <w:t>primary role in the school Is NOT</w:t>
      </w:r>
      <w:r w:rsidR="00541BDC">
        <w:t xml:space="preserve"> Principal/Director</w:t>
      </w:r>
      <w:r w:rsidR="00C65792">
        <w:t>.</w:t>
      </w:r>
    </w:p>
    <w:p w:rsidR="001E0CD0" w:rsidRDefault="00541BDC" w14:paraId="35A4B07D" w14:textId="658B7334">
      <w:pPr>
        <w:keepNext/>
      </w:pPr>
      <w:r>
        <w:t xml:space="preserve">Q3.3 Please provide </w:t>
      </w:r>
      <w:r w:rsidR="00B92E46">
        <w:t>contact information</w:t>
      </w:r>
      <w:r>
        <w:t xml:space="preserve"> for your current/acting principal.</w:t>
      </w:r>
    </w:p>
    <w:p w:rsidR="001E0CD0" w:rsidP="00DB6E9E" w:rsidRDefault="00541BDC" w14:paraId="0A1379A4" w14:textId="77777777">
      <w:pPr>
        <w:pStyle w:val="ListParagraph"/>
        <w:keepNext/>
        <w:spacing w:before="120"/>
        <w:ind w:left="360"/>
      </w:pPr>
      <w:r>
        <w:t>First __________________________________________________</w:t>
      </w:r>
    </w:p>
    <w:p w:rsidR="001E0CD0" w:rsidP="00DB6E9E" w:rsidRDefault="00541BDC" w14:paraId="282E2DF8" w14:textId="77777777">
      <w:pPr>
        <w:pStyle w:val="ListParagraph"/>
        <w:keepNext/>
        <w:spacing w:before="120"/>
        <w:ind w:left="360"/>
      </w:pPr>
      <w:r>
        <w:t>Last __________________________________________________</w:t>
      </w:r>
    </w:p>
    <w:p w:rsidR="001E0CD0" w:rsidP="00DB6E9E" w:rsidRDefault="00541BDC" w14:paraId="0EA64F13" w14:textId="31CF82BC">
      <w:pPr>
        <w:pStyle w:val="ListParagraph"/>
        <w:keepNext/>
        <w:spacing w:before="120"/>
        <w:ind w:left="360"/>
      </w:pPr>
      <w:r>
        <w:t>Email _________________________________________________</w:t>
      </w:r>
    </w:p>
    <w:p w:rsidR="00B92E46" w:rsidP="00DB6E9E" w:rsidRDefault="00B92E46" w14:paraId="5A2F2E21" w14:textId="63FB900D">
      <w:pPr>
        <w:pStyle w:val="ListParagraph"/>
        <w:keepNext/>
        <w:spacing w:before="120"/>
        <w:ind w:left="360"/>
      </w:pPr>
      <w:r>
        <w:t>Phone ________________________________________________</w:t>
      </w:r>
    </w:p>
    <w:p w:rsidR="001E0CD0" w:rsidRDefault="001E0CD0" w14:paraId="1D34466C" w14:textId="77777777"/>
    <w:p w:rsidR="001E0CD0" w:rsidRDefault="001E0CD0" w14:paraId="02DECEC3" w14:textId="77777777"/>
    <w:p w:rsidR="001E0CD0" w:rsidRDefault="00541BDC" w14:paraId="38AEB3A1" w14:textId="77777777">
      <w:pPr>
        <w:keepNext/>
      </w:pPr>
      <w:r>
        <w:t>Q3.4 Is your school/program 100% virtual?</w:t>
      </w:r>
    </w:p>
    <w:p w:rsidR="001E0CD0" w:rsidP="00DB6E9E" w:rsidRDefault="00541BDC" w14:paraId="212E0873" w14:textId="77777777">
      <w:pPr>
        <w:pStyle w:val="ListParagraph"/>
        <w:keepNext/>
        <w:numPr>
          <w:ilvl w:val="0"/>
          <w:numId w:val="6"/>
        </w:numPr>
        <w:spacing w:before="0"/>
      </w:pPr>
      <w:r>
        <w:t xml:space="preserve">Yes </w:t>
      </w:r>
    </w:p>
    <w:p w:rsidR="001E0CD0" w:rsidP="00DB6E9E" w:rsidRDefault="00541BDC" w14:paraId="7E06EFE7" w14:textId="77777777">
      <w:pPr>
        <w:pStyle w:val="ListParagraph"/>
        <w:keepNext/>
        <w:numPr>
          <w:ilvl w:val="0"/>
          <w:numId w:val="6"/>
        </w:numPr>
        <w:spacing w:before="0"/>
      </w:pPr>
      <w:r>
        <w:t xml:space="preserve">No </w:t>
      </w:r>
    </w:p>
    <w:p w:rsidR="001E0CD0" w:rsidP="00912413" w:rsidRDefault="00541BDC" w14:paraId="58234400" w14:textId="73DF9160">
      <w:pPr>
        <w:pStyle w:val="BlockStartLabel"/>
      </w:pPr>
      <w:r>
        <w:t>4 Personnel</w:t>
      </w:r>
    </w:p>
    <w:p w:rsidR="007F2ABB" w:rsidP="00C65792" w:rsidRDefault="00091BBA" w14:paraId="0549B6DE" w14:textId="38F35AAF">
      <w:pPr>
        <w:pStyle w:val="QDisplayLogic"/>
        <w:keepNext/>
        <w:spacing w:after="0"/>
      </w:pPr>
      <w:r>
        <w:t xml:space="preserve">Display this section if </w:t>
      </w:r>
      <w:r w:rsidR="00616AF9">
        <w:t xml:space="preserve">the </w:t>
      </w:r>
      <w:r w:rsidR="007F2ABB">
        <w:t xml:space="preserve">school is NOT virtual. </w:t>
      </w:r>
    </w:p>
    <w:p w:rsidR="00B216C7" w:rsidRDefault="00541BDC" w14:paraId="3650D2B6" w14:textId="0D85B6AC">
      <w:pPr>
        <w:keepNext/>
      </w:pPr>
      <w:r>
        <w:t xml:space="preserve">Q4.1 </w:t>
      </w:r>
      <w:r>
        <w:rPr>
          <w:b/>
        </w:rPr>
        <w:t>SECURITY PERSONNEL AND PARTNERSHIPS</w:t>
      </w:r>
      <w:r w:rsidR="00E55BF5">
        <w:t xml:space="preserve"> </w:t>
      </w:r>
    </w:p>
    <w:p w:rsidR="00C65792" w:rsidRDefault="00C65792" w14:paraId="70EC7834" w14:textId="77777777">
      <w:pPr>
        <w:keepNext/>
      </w:pPr>
    </w:p>
    <w:p w:rsidR="00DB6E9E" w:rsidRDefault="00541BDC" w14:paraId="192367E1" w14:textId="47359DCD">
      <w:pPr>
        <w:keepNext/>
        <w:rPr>
          <w:i/>
        </w:rPr>
      </w:pPr>
      <w:r>
        <w:t xml:space="preserve">Q4.2 </w:t>
      </w:r>
      <w:r>
        <w:rPr>
          <w:i/>
        </w:rPr>
        <w:t>School Resource Officers and Certified School Security Officers</w:t>
      </w:r>
      <w:r w:rsidR="00E55BF5">
        <w:rPr>
          <w:i/>
        </w:rPr>
        <w:t xml:space="preserve"> </w:t>
      </w:r>
      <w:r w:rsidR="00E55BF5">
        <w:t xml:space="preserve"> </w:t>
      </w:r>
    </w:p>
    <w:p w:rsidR="00DB6E9E" w:rsidRDefault="00DB6E9E" w14:paraId="27C9AA38" w14:textId="77777777">
      <w:pPr>
        <w:keepNext/>
        <w:rPr>
          <w:b/>
        </w:rPr>
      </w:pPr>
    </w:p>
    <w:p w:rsidR="00DB6E9E" w:rsidRDefault="00541BDC" w14:paraId="1BC409F4" w14:textId="13B990CE">
      <w:pPr>
        <w:keepNext/>
      </w:pPr>
      <w:r w:rsidRPr="2FE4B506">
        <w:rPr>
          <w:b/>
          <w:bCs/>
        </w:rPr>
        <w:t xml:space="preserve">School Resource Officer (SRO) </w:t>
      </w:r>
      <w:r>
        <w:t xml:space="preserve">is defined in </w:t>
      </w:r>
      <w:hyperlink r:id="rId17">
        <w:r w:rsidRPr="2FE4B506" w:rsidR="00A9370B">
          <w:rPr>
            <w:rStyle w:val="Hyperlink"/>
            <w:i/>
            <w:iCs/>
          </w:rPr>
          <w:t xml:space="preserve">Code of Virginia </w:t>
        </w:r>
        <w:r w:rsidRPr="2FE4B506">
          <w:rPr>
            <w:rStyle w:val="Hyperlink"/>
            <w:i/>
            <w:iCs/>
          </w:rPr>
          <w:t>§ 9.1-101</w:t>
        </w:r>
      </w:hyperlink>
      <w:r w:rsidRPr="2FE4B506" w:rsidR="6F2C2277">
        <w:rPr>
          <w:i/>
          <w:iCs/>
        </w:rPr>
        <w:t xml:space="preserve"> </w:t>
      </w:r>
      <w:r w:rsidRPr="2FE4B506">
        <w:rPr>
          <w:i/>
          <w:iCs/>
        </w:rPr>
        <w:t>as “…a certified law enforcement officer hired by the local law enforcement agency to provide law enforcement and security services to Virginia public elementary and secondary schools.”</w:t>
      </w:r>
      <w:r w:rsidR="00E55BF5">
        <w:rPr>
          <w:i/>
          <w:iCs/>
        </w:rPr>
        <w:t xml:space="preserve"> </w:t>
      </w:r>
    </w:p>
    <w:p w:rsidR="00DB6E9E" w:rsidRDefault="00DB6E9E" w14:paraId="0B908AB6" w14:textId="77777777">
      <w:pPr>
        <w:keepNext/>
      </w:pPr>
    </w:p>
    <w:p w:rsidR="001E0CD0" w:rsidRDefault="00541BDC" w14:paraId="10DAFD65" w14:textId="416A4E54">
      <w:pPr>
        <w:keepNext/>
      </w:pPr>
      <w:r w:rsidRPr="2FE4B506">
        <w:rPr>
          <w:b/>
          <w:bCs/>
        </w:rPr>
        <w:t>School Security Officer (SSO)</w:t>
      </w:r>
      <w:r>
        <w:t xml:space="preserve"> is defined in </w:t>
      </w:r>
      <w:hyperlink r:id="rId18">
        <w:r w:rsidRPr="2FE4B506" w:rsidR="008B2FA4">
          <w:rPr>
            <w:rStyle w:val="Hyperlink"/>
            <w:i/>
            <w:iCs/>
          </w:rPr>
          <w:t>Code of Virginia § 9.1-101</w:t>
        </w:r>
      </w:hyperlink>
      <w:r w:rsidR="008B2FA4">
        <w:t xml:space="preserve"> </w:t>
      </w:r>
      <w:r>
        <w:t>as “... an individual who is employed by the local school board or a private or religious school for the singular purpose of maintaining order and discipline, preventing crime, investigating violations of the policies of the school board or the private or religious school, and detaining students violating the law or the policies of the school board or the private or religious school on school property, school buses, or at school-sponsored events and who is responsible solely for ensuring the safety, security, and welfare of all students, faculty, staff, and visitors in the assigned school."</w:t>
      </w:r>
    </w:p>
    <w:p w:rsidR="001E0CD0" w:rsidRDefault="001E0CD0" w14:paraId="1DCEA93A" w14:textId="77777777"/>
    <w:p w:rsidR="001E0CD0" w:rsidP="22E10D37" w:rsidRDefault="33F7AF45" w14:paraId="1C3ED5FD" w14:textId="21EC5B15">
      <w:pPr>
        <w:keepNext/>
        <w:spacing w:after="240"/>
      </w:pPr>
      <w:r>
        <w:t>Q4.3 Which of the following types of safety personnel did you have working in your building during the 2023-2024 school year? (</w:t>
      </w:r>
      <w:r w:rsidR="782D007E">
        <w:t>Select</w:t>
      </w:r>
      <w:r>
        <w:t xml:space="preserve"> all that apply)</w:t>
      </w:r>
    </w:p>
    <w:p w:rsidR="001E0CD0" w:rsidP="00DB6E9E" w:rsidRDefault="00541BDC" w14:paraId="31A3FC10" w14:textId="0632151E">
      <w:pPr>
        <w:pStyle w:val="ListParagraph"/>
        <w:keepNext/>
        <w:numPr>
          <w:ilvl w:val="0"/>
          <w:numId w:val="4"/>
        </w:numPr>
        <w:spacing w:before="0"/>
      </w:pPr>
      <w:r>
        <w:t xml:space="preserve">School Resource Officers (SROs) - sworn law </w:t>
      </w:r>
      <w:r w:rsidR="00DB6E9E">
        <w:t>enforcement.</w:t>
      </w:r>
      <w:r>
        <w:t xml:space="preserve"> </w:t>
      </w:r>
    </w:p>
    <w:p w:rsidR="001E0CD0" w:rsidP="00DB6E9E" w:rsidRDefault="33F7AF45" w14:paraId="67FB5FA5" w14:textId="11C335A8">
      <w:pPr>
        <w:pStyle w:val="ListParagraph"/>
        <w:keepNext/>
        <w:numPr>
          <w:ilvl w:val="0"/>
          <w:numId w:val="4"/>
        </w:numPr>
        <w:spacing w:before="0"/>
      </w:pPr>
      <w:r>
        <w:t xml:space="preserve">Certified School Security Officers (SSOs) - </w:t>
      </w:r>
      <w:r w:rsidR="3F65F076">
        <w:t>division employees.</w:t>
      </w:r>
    </w:p>
    <w:p w:rsidR="001E0CD0" w:rsidP="00DB6E9E" w:rsidRDefault="3599BAD8" w14:paraId="7B09D1A4" w14:textId="35CF5AC4">
      <w:pPr>
        <w:pStyle w:val="ListParagraph"/>
        <w:keepNext/>
        <w:numPr>
          <w:ilvl w:val="0"/>
          <w:numId w:val="4"/>
        </w:numPr>
        <w:spacing w:before="0"/>
      </w:pPr>
      <w:r>
        <w:t>None</w:t>
      </w:r>
      <w:r w:rsidR="33F7AF45">
        <w:t xml:space="preserve"> </w:t>
      </w:r>
    </w:p>
    <w:p w:rsidR="006422E9" w:rsidP="00912413" w:rsidRDefault="00541BDC" w14:paraId="0EEB4F34" w14:textId="77777777">
      <w:pPr>
        <w:pStyle w:val="BlockStartLabel"/>
      </w:pPr>
      <w:r>
        <w:t>5 SRO</w:t>
      </w:r>
    </w:p>
    <w:p w:rsidR="006422E9" w:rsidP="006422E9" w:rsidRDefault="00091BBA" w14:paraId="7A6B4D69" w14:textId="77777777">
      <w:pPr>
        <w:pStyle w:val="QDisplayLogic"/>
      </w:pPr>
      <w:r>
        <w:t xml:space="preserve">Display this section if </w:t>
      </w:r>
      <w:r w:rsidR="00541D9F">
        <w:t>SRO were working in the building in 2023-2024.</w:t>
      </w:r>
    </w:p>
    <w:p w:rsidR="006422E9" w:rsidP="006422E9" w:rsidRDefault="00255733" w14:paraId="5F5AECCB" w14:textId="29DC411E">
      <w:r w:rsidR="00255733">
        <w:rPr/>
        <w:t>Q5.1 School Resource Officer (SRO)</w:t>
      </w:r>
      <w:r w:rsidR="00E55BF5">
        <w:rPr/>
        <w:t xml:space="preserve">  </w:t>
      </w:r>
    </w:p>
    <w:p w:rsidR="006422E9" w:rsidP="00E83F71" w:rsidRDefault="00255733" w14:paraId="2EA51F1C" w14:textId="77777777">
      <w:pPr>
        <w:spacing w:before="240"/>
      </w:pPr>
      <w:r>
        <w:t>Q5.2 How familiar are you (the principal or designee) with the operational expectations set out in the Memorandum of Understanding (MOU) between your school division and the local law enforcement agency for the role of SROs in your school?</w:t>
      </w:r>
    </w:p>
    <w:p w:rsidR="00255733" w:rsidP="00E83F71" w:rsidRDefault="00255733" w14:paraId="0B72281B" w14:textId="7C67A154">
      <w:pPr>
        <w:spacing w:before="240" w:after="120"/>
      </w:pPr>
      <w:r>
        <w:t>Q5.3 How useful is the MOU to your daily collaboration with school resource officers?</w:t>
      </w:r>
    </w:p>
    <w:tbl>
      <w:tblPr>
        <w:tblStyle w:val="TableGrid"/>
        <w:tblW w:w="1098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97"/>
        <w:gridCol w:w="2197"/>
        <w:gridCol w:w="2197"/>
        <w:gridCol w:w="2197"/>
        <w:gridCol w:w="2197"/>
      </w:tblGrid>
      <w:tr w:rsidR="006422E9" w:rsidTr="00F56CFA" w14:paraId="1DD941BB" w14:textId="77777777">
        <w:trPr>
          <w:trHeight w:val="636"/>
        </w:trPr>
        <w:tc>
          <w:tcPr>
            <w:tcW w:w="2197" w:type="dxa"/>
          </w:tcPr>
          <w:p w:rsidRPr="000F780E" w:rsidR="006422E9" w:rsidP="001A0A37" w:rsidRDefault="006422E9" w14:paraId="39280147" w14:textId="265F5468">
            <w:pPr>
              <w:jc w:val="center"/>
              <w:rPr>
                <w:sz w:val="20"/>
                <w:szCs w:val="20"/>
              </w:rPr>
            </w:pPr>
            <w:r w:rsidRPr="22E10D37">
              <w:rPr>
                <w:sz w:val="20"/>
                <w:szCs w:val="20"/>
              </w:rPr>
              <w:t xml:space="preserve">Not at all </w:t>
            </w:r>
            <w:r w:rsidR="00E83F71">
              <w:rPr>
                <w:sz w:val="20"/>
                <w:szCs w:val="20"/>
              </w:rPr>
              <w:t>useful</w:t>
            </w:r>
          </w:p>
          <w:p w:rsidRPr="00BA00D0" w:rsidR="006422E9" w:rsidP="001A0A37" w:rsidRDefault="006422E9" w14:paraId="4EC5C3EE" w14:textId="77777777">
            <w:pPr>
              <w:jc w:val="center"/>
              <w:rPr>
                <w:sz w:val="20"/>
                <w:szCs w:val="20"/>
              </w:rPr>
            </w:pPr>
            <w:r>
              <w:rPr>
                <w:noProof/>
                <w:sz w:val="20"/>
                <w:szCs w:val="20"/>
              </w:rPr>
              <mc:AlternateContent>
                <mc:Choice Requires="wps">
                  <w:drawing>
                    <wp:anchor distT="0" distB="0" distL="114300" distR="114300" simplePos="0" relativeHeight="251658245" behindDoc="0" locked="0" layoutInCell="1" allowOverlap="1" wp14:anchorId="5A0853A2" wp14:editId="0C7D43DF">
                      <wp:simplePos x="0" y="0"/>
                      <wp:positionH relativeFrom="column">
                        <wp:posOffset>473075</wp:posOffset>
                      </wp:positionH>
                      <wp:positionV relativeFrom="paragraph">
                        <wp:posOffset>55245</wp:posOffset>
                      </wp:positionV>
                      <wp:extent cx="161925" cy="142875"/>
                      <wp:effectExtent l="0" t="0" r="28575" b="28575"/>
                      <wp:wrapNone/>
                      <wp:docPr id="914488225" name="Oval 914488225"/>
                      <wp:cNvGraphicFramePr/>
                      <a:graphic xmlns:a="http://schemas.openxmlformats.org/drawingml/2006/main">
                        <a:graphicData uri="http://schemas.microsoft.com/office/word/2010/wordprocessingShape">
                          <wps:wsp>
                            <wps:cNvSpPr/>
                            <wps:spPr>
                              <a:xfrm>
                                <a:off x="0" y="0"/>
                                <a:ext cx="161925" cy="142875"/>
                              </a:xfrm>
                              <a:prstGeom prst="ellipse">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BC1259E">
                    <v:oval id="Oval 914488225" style="position:absolute;margin-left:37.25pt;margin-top:4.35pt;width:12.75pt;height:11.2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5a5a5 [2092]" strokeweight="2pt" w14:anchorId="06812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">
                      <v:stroke endcap="round"/>
                    </v:oval>
                  </w:pict>
                </mc:Fallback>
              </mc:AlternateContent>
            </w:r>
          </w:p>
        </w:tc>
        <w:tc>
          <w:tcPr>
            <w:tcW w:w="2197" w:type="dxa"/>
          </w:tcPr>
          <w:p w:rsidRPr="000F780E" w:rsidR="006422E9" w:rsidP="001A0A37" w:rsidRDefault="006422E9" w14:paraId="13FA51B6" w14:textId="48080600">
            <w:pPr>
              <w:jc w:val="center"/>
              <w:rPr>
                <w:sz w:val="20"/>
                <w:szCs w:val="20"/>
              </w:rPr>
            </w:pPr>
            <w:r w:rsidRPr="22E10D37">
              <w:rPr>
                <w:sz w:val="20"/>
                <w:szCs w:val="20"/>
              </w:rPr>
              <w:t xml:space="preserve">Slightly </w:t>
            </w:r>
            <w:r w:rsidR="00E83F71">
              <w:rPr>
                <w:sz w:val="20"/>
                <w:szCs w:val="20"/>
              </w:rPr>
              <w:t>useful</w:t>
            </w:r>
          </w:p>
          <w:p w:rsidRPr="00BA00D0" w:rsidR="006422E9" w:rsidP="001A0A37" w:rsidRDefault="006422E9" w14:paraId="051D7B34" w14:textId="77777777">
            <w:pPr>
              <w:jc w:val="center"/>
              <w:rPr>
                <w:sz w:val="20"/>
                <w:szCs w:val="20"/>
              </w:rPr>
            </w:pPr>
            <w:r>
              <w:rPr>
                <w:noProof/>
                <w:sz w:val="20"/>
                <w:szCs w:val="20"/>
              </w:rPr>
              <mc:AlternateContent>
                <mc:Choice Requires="wps">
                  <w:drawing>
                    <wp:anchor distT="0" distB="0" distL="114300" distR="114300" simplePos="0" relativeHeight="251658246" behindDoc="0" locked="0" layoutInCell="1" allowOverlap="1" wp14:anchorId="3CA18992" wp14:editId="1C276B6D">
                      <wp:simplePos x="0" y="0"/>
                      <wp:positionH relativeFrom="column">
                        <wp:posOffset>715010</wp:posOffset>
                      </wp:positionH>
                      <wp:positionV relativeFrom="paragraph">
                        <wp:posOffset>59055</wp:posOffset>
                      </wp:positionV>
                      <wp:extent cx="161925" cy="142875"/>
                      <wp:effectExtent l="0" t="0" r="28575" b="28575"/>
                      <wp:wrapNone/>
                      <wp:docPr id="1510965479" name="Oval 1510965479"/>
                      <wp:cNvGraphicFramePr/>
                      <a:graphic xmlns:a="http://schemas.openxmlformats.org/drawingml/2006/main">
                        <a:graphicData uri="http://schemas.microsoft.com/office/word/2010/wordprocessingShape">
                          <wps:wsp>
                            <wps:cNvSpPr/>
                            <wps:spPr>
                              <a:xfrm>
                                <a:off x="0" y="0"/>
                                <a:ext cx="161925" cy="142875"/>
                              </a:xfrm>
                              <a:prstGeom prst="ellipse">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1A56928">
                    <v:oval id="Oval 1510965479" style="position:absolute;margin-left:56.3pt;margin-top:4.65pt;width:12.75pt;height:11.2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5a5a5 [2092]" strokeweight="2pt" w14:anchorId="691E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">
                      <v:stroke endcap="round"/>
                    </v:oval>
                  </w:pict>
                </mc:Fallback>
              </mc:AlternateContent>
            </w:r>
          </w:p>
        </w:tc>
        <w:tc>
          <w:tcPr>
            <w:tcW w:w="2197" w:type="dxa"/>
          </w:tcPr>
          <w:p w:rsidRPr="000F780E" w:rsidR="006422E9" w:rsidP="001A0A37" w:rsidRDefault="006422E9" w14:paraId="570C2353" w14:textId="4C978B77">
            <w:pPr>
              <w:jc w:val="center"/>
              <w:rPr>
                <w:sz w:val="20"/>
                <w:szCs w:val="20"/>
              </w:rPr>
            </w:pPr>
            <w:r w:rsidRPr="22E10D37">
              <w:rPr>
                <w:sz w:val="20"/>
                <w:szCs w:val="20"/>
              </w:rPr>
              <w:t xml:space="preserve">Somewhat </w:t>
            </w:r>
            <w:r w:rsidR="00E83F71">
              <w:rPr>
                <w:sz w:val="20"/>
                <w:szCs w:val="20"/>
              </w:rPr>
              <w:t>useful</w:t>
            </w:r>
          </w:p>
          <w:p w:rsidRPr="00BA00D0" w:rsidR="006422E9" w:rsidP="001A0A37" w:rsidRDefault="006422E9" w14:paraId="07B41227" w14:textId="77777777">
            <w:pPr>
              <w:jc w:val="center"/>
              <w:rPr>
                <w:sz w:val="20"/>
                <w:szCs w:val="20"/>
              </w:rPr>
            </w:pPr>
            <w:r>
              <w:rPr>
                <w:noProof/>
                <w:sz w:val="20"/>
                <w:szCs w:val="20"/>
              </w:rPr>
              <mc:AlternateContent>
                <mc:Choice Requires="wps">
                  <w:drawing>
                    <wp:anchor distT="0" distB="0" distL="114300" distR="114300" simplePos="0" relativeHeight="251658247" behindDoc="0" locked="0" layoutInCell="1" allowOverlap="1" wp14:anchorId="2F50EFB8" wp14:editId="4F092562">
                      <wp:simplePos x="0" y="0"/>
                      <wp:positionH relativeFrom="column">
                        <wp:posOffset>598170</wp:posOffset>
                      </wp:positionH>
                      <wp:positionV relativeFrom="paragraph">
                        <wp:posOffset>57150</wp:posOffset>
                      </wp:positionV>
                      <wp:extent cx="161925" cy="142875"/>
                      <wp:effectExtent l="0" t="0" r="28575" b="28575"/>
                      <wp:wrapNone/>
                      <wp:docPr id="712764495" name="Oval 712764495"/>
                      <wp:cNvGraphicFramePr/>
                      <a:graphic xmlns:a="http://schemas.openxmlformats.org/drawingml/2006/main">
                        <a:graphicData uri="http://schemas.microsoft.com/office/word/2010/wordprocessingShape">
                          <wps:wsp>
                            <wps:cNvSpPr/>
                            <wps:spPr>
                              <a:xfrm>
                                <a:off x="0" y="0"/>
                                <a:ext cx="161925" cy="142875"/>
                              </a:xfrm>
                              <a:prstGeom prst="ellipse">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F683841">
                    <v:oval id="Oval 712764495" style="position:absolute;margin-left:47.1pt;margin-top:4.5pt;width:12.75pt;height:11.2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5a5a5 [2092]" strokeweight="2pt" w14:anchorId="4E11D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">
                      <v:stroke endcap="round"/>
                    </v:oval>
                  </w:pict>
                </mc:Fallback>
              </mc:AlternateContent>
            </w:r>
          </w:p>
        </w:tc>
        <w:tc>
          <w:tcPr>
            <w:tcW w:w="2197" w:type="dxa"/>
          </w:tcPr>
          <w:p w:rsidRPr="000F780E" w:rsidR="006422E9" w:rsidP="001A0A37" w:rsidRDefault="006422E9" w14:paraId="22292455" w14:textId="3E45A924">
            <w:pPr>
              <w:jc w:val="center"/>
              <w:rPr>
                <w:sz w:val="20"/>
                <w:szCs w:val="20"/>
              </w:rPr>
            </w:pPr>
            <w:r w:rsidRPr="22E10D37">
              <w:rPr>
                <w:sz w:val="20"/>
                <w:szCs w:val="20"/>
              </w:rPr>
              <w:t xml:space="preserve">Moderately </w:t>
            </w:r>
            <w:r w:rsidR="00E83F71">
              <w:rPr>
                <w:sz w:val="20"/>
                <w:szCs w:val="20"/>
              </w:rPr>
              <w:t>useful</w:t>
            </w:r>
          </w:p>
          <w:p w:rsidRPr="00BA00D0" w:rsidR="006422E9" w:rsidP="001A0A37" w:rsidRDefault="006422E9" w14:paraId="1F639345" w14:textId="77777777">
            <w:pPr>
              <w:jc w:val="center"/>
              <w:rPr>
                <w:sz w:val="20"/>
                <w:szCs w:val="20"/>
              </w:rPr>
            </w:pPr>
            <w:r>
              <w:rPr>
                <w:noProof/>
                <w:sz w:val="20"/>
                <w:szCs w:val="20"/>
              </w:rPr>
              <mc:AlternateContent>
                <mc:Choice Requires="wps">
                  <w:drawing>
                    <wp:anchor distT="0" distB="0" distL="114300" distR="114300" simplePos="0" relativeHeight="251658248" behindDoc="0" locked="0" layoutInCell="1" allowOverlap="1" wp14:anchorId="2CEBFBA4" wp14:editId="742190A7">
                      <wp:simplePos x="0" y="0"/>
                      <wp:positionH relativeFrom="column">
                        <wp:posOffset>576580</wp:posOffset>
                      </wp:positionH>
                      <wp:positionV relativeFrom="paragraph">
                        <wp:posOffset>45720</wp:posOffset>
                      </wp:positionV>
                      <wp:extent cx="161925" cy="142875"/>
                      <wp:effectExtent l="0" t="0" r="28575" b="28575"/>
                      <wp:wrapNone/>
                      <wp:docPr id="708980339" name="Oval 708980339"/>
                      <wp:cNvGraphicFramePr/>
                      <a:graphic xmlns:a="http://schemas.openxmlformats.org/drawingml/2006/main">
                        <a:graphicData uri="http://schemas.microsoft.com/office/word/2010/wordprocessingShape">
                          <wps:wsp>
                            <wps:cNvSpPr/>
                            <wps:spPr>
                              <a:xfrm>
                                <a:off x="0" y="0"/>
                                <a:ext cx="161925" cy="142875"/>
                              </a:xfrm>
                              <a:prstGeom prst="ellipse">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33674F1">
                    <v:oval id="Oval 708980339" style="position:absolute;margin-left:45.4pt;margin-top:3.6pt;width:12.75pt;height:11.2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5a5a5 [2092]" strokeweight="2pt" w14:anchorId="38A09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">
                      <v:stroke endcap="round"/>
                    </v:oval>
                  </w:pict>
                </mc:Fallback>
              </mc:AlternateContent>
            </w:r>
          </w:p>
        </w:tc>
        <w:tc>
          <w:tcPr>
            <w:tcW w:w="2197" w:type="dxa"/>
          </w:tcPr>
          <w:p w:rsidRPr="000F780E" w:rsidR="006422E9" w:rsidP="001A0A37" w:rsidRDefault="006422E9" w14:paraId="4A156EFF" w14:textId="0E674C76">
            <w:pPr>
              <w:jc w:val="center"/>
              <w:rPr>
                <w:sz w:val="20"/>
                <w:szCs w:val="20"/>
              </w:rPr>
            </w:pPr>
            <w:r w:rsidRPr="22E10D37">
              <w:rPr>
                <w:sz w:val="20"/>
                <w:szCs w:val="20"/>
              </w:rPr>
              <w:t xml:space="preserve">Extremely </w:t>
            </w:r>
            <w:r w:rsidR="00E83F71">
              <w:rPr>
                <w:sz w:val="20"/>
                <w:szCs w:val="20"/>
              </w:rPr>
              <w:t>useful</w:t>
            </w:r>
          </w:p>
          <w:p w:rsidRPr="00BA00D0" w:rsidR="006422E9" w:rsidP="001A0A37" w:rsidRDefault="006422E9" w14:paraId="334FF791" w14:textId="77777777">
            <w:pPr>
              <w:jc w:val="center"/>
              <w:rPr>
                <w:sz w:val="20"/>
                <w:szCs w:val="20"/>
              </w:rPr>
            </w:pPr>
            <w:r>
              <w:rPr>
                <w:noProof/>
                <w:sz w:val="20"/>
                <w:szCs w:val="20"/>
              </w:rPr>
              <mc:AlternateContent>
                <mc:Choice Requires="wps">
                  <w:drawing>
                    <wp:anchor distT="0" distB="0" distL="114300" distR="114300" simplePos="0" relativeHeight="251658249" behindDoc="0" locked="0" layoutInCell="1" allowOverlap="1" wp14:anchorId="46B73AD9" wp14:editId="7E596B1F">
                      <wp:simplePos x="0" y="0"/>
                      <wp:positionH relativeFrom="column">
                        <wp:posOffset>513080</wp:posOffset>
                      </wp:positionH>
                      <wp:positionV relativeFrom="paragraph">
                        <wp:posOffset>45720</wp:posOffset>
                      </wp:positionV>
                      <wp:extent cx="161925" cy="142875"/>
                      <wp:effectExtent l="0" t="0" r="28575" b="28575"/>
                      <wp:wrapNone/>
                      <wp:docPr id="218438422" name="Oval 218438422"/>
                      <wp:cNvGraphicFramePr/>
                      <a:graphic xmlns:a="http://schemas.openxmlformats.org/drawingml/2006/main">
                        <a:graphicData uri="http://schemas.microsoft.com/office/word/2010/wordprocessingShape">
                          <wps:wsp>
                            <wps:cNvSpPr/>
                            <wps:spPr>
                              <a:xfrm>
                                <a:off x="0" y="0"/>
                                <a:ext cx="161925" cy="142875"/>
                              </a:xfrm>
                              <a:prstGeom prst="ellipse">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6153C2E">
                    <v:oval id="Oval 218438422" style="position:absolute;margin-left:40.4pt;margin-top:3.6pt;width:12.75pt;height:11.2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5a5a5 [2092]" strokeweight="2pt" w14:anchorId="4585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">
                      <v:stroke endcap="round"/>
                    </v:oval>
                  </w:pict>
                </mc:Fallback>
              </mc:AlternateContent>
            </w:r>
          </w:p>
        </w:tc>
      </w:tr>
    </w:tbl>
    <w:p w:rsidR="006422E9" w:rsidP="00E83F71" w:rsidRDefault="006422E9" w14:paraId="14AFD917" w14:textId="77777777">
      <w:pPr>
        <w:spacing w:before="240"/>
        <w:jc w:val="center"/>
      </w:pPr>
    </w:p>
    <w:p w:rsidR="00EA5665" w:rsidP="22E10D37" w:rsidRDefault="00EA5665" w14:paraId="084E37DE" w14:textId="18EDF7DA">
      <w:pPr>
        <w:keepNext/>
        <w:spacing w:before="240"/>
      </w:pPr>
      <w:r>
        <w:t>Q5.4 Please rate each of the following areas related to your school/law enforcement partnership:</w:t>
      </w:r>
    </w:p>
    <w:tbl>
      <w:tblPr>
        <w:tblStyle w:val="QQuestionTable"/>
        <w:tblW w:w="10135" w:type="dxa"/>
        <w:tblLook w:val="07E0" w:firstRow="1" w:lastRow="1" w:firstColumn="1" w:lastColumn="1" w:noHBand="1" w:noVBand="1"/>
      </w:tblPr>
      <w:tblGrid>
        <w:gridCol w:w="5490"/>
        <w:gridCol w:w="720"/>
        <w:gridCol w:w="900"/>
        <w:gridCol w:w="1170"/>
        <w:gridCol w:w="180"/>
        <w:gridCol w:w="810"/>
        <w:gridCol w:w="865"/>
      </w:tblGrid>
      <w:tr w:rsidR="00A42DC5" w:rsidTr="00A42DC5" w14:paraId="3F25B78B" w14:textId="77777777">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490" w:type="dxa"/>
          </w:tcPr>
          <w:p w:rsidR="00EA5665" w:rsidP="00667046" w:rsidRDefault="00EA5665" w14:paraId="3BC1EBEF" w14:textId="77777777">
            <w:pPr>
              <w:keepNext/>
            </w:pPr>
          </w:p>
        </w:tc>
        <w:tc>
          <w:tcPr>
            <w:tcW w:w="720" w:type="dxa"/>
          </w:tcPr>
          <w:p w:rsidRPr="00A42DC5" w:rsidR="00EA5665" w:rsidP="00667046" w:rsidRDefault="00EA5665" w14:paraId="1984F0B7"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A42DC5">
              <w:rPr>
                <w:sz w:val="20"/>
                <w:szCs w:val="20"/>
              </w:rPr>
              <w:t>Very Good</w:t>
            </w:r>
          </w:p>
        </w:tc>
        <w:tc>
          <w:tcPr>
            <w:tcW w:w="900" w:type="dxa"/>
          </w:tcPr>
          <w:p w:rsidRPr="00A42DC5" w:rsidR="00EA5665" w:rsidP="00667046" w:rsidRDefault="00EA5665" w14:paraId="1C135B7F"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A42DC5">
              <w:rPr>
                <w:sz w:val="20"/>
                <w:szCs w:val="20"/>
              </w:rPr>
              <w:t>Good</w:t>
            </w:r>
          </w:p>
        </w:tc>
        <w:tc>
          <w:tcPr>
            <w:tcW w:w="1350" w:type="dxa"/>
            <w:gridSpan w:val="2"/>
          </w:tcPr>
          <w:p w:rsidRPr="00A42DC5" w:rsidR="00EA5665" w:rsidP="00667046" w:rsidRDefault="00EA5665" w14:paraId="2DA9E7C3"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A42DC5">
              <w:rPr>
                <w:sz w:val="20"/>
                <w:szCs w:val="20"/>
              </w:rPr>
              <w:t>Acceptable</w:t>
            </w:r>
          </w:p>
        </w:tc>
        <w:tc>
          <w:tcPr>
            <w:tcW w:w="810" w:type="dxa"/>
          </w:tcPr>
          <w:p w:rsidRPr="00A42DC5" w:rsidR="00EA5665" w:rsidP="00667046" w:rsidRDefault="00EA5665" w14:paraId="6A2CE866"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A42DC5">
              <w:rPr>
                <w:sz w:val="20"/>
                <w:szCs w:val="20"/>
              </w:rPr>
              <w:t>Poor</w:t>
            </w:r>
          </w:p>
        </w:tc>
        <w:tc>
          <w:tcPr>
            <w:tcW w:w="865" w:type="dxa"/>
          </w:tcPr>
          <w:p w:rsidRPr="00A42DC5" w:rsidR="00EA5665" w:rsidP="00667046" w:rsidRDefault="00EA5665" w14:paraId="57DC729C"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A42DC5">
              <w:rPr>
                <w:sz w:val="20"/>
                <w:szCs w:val="20"/>
              </w:rPr>
              <w:t>Very Poor</w:t>
            </w:r>
          </w:p>
        </w:tc>
      </w:tr>
      <w:tr w:rsidR="00EA5665" w:rsidTr="00A42DC5" w14:paraId="50B7C161" w14:textId="77777777">
        <w:trPr>
          <w:trHeight w:val="536"/>
        </w:trPr>
        <w:tc>
          <w:tcPr>
            <w:cnfStyle w:val="001000000000" w:firstRow="0" w:lastRow="0" w:firstColumn="1" w:lastColumn="0" w:oddVBand="0" w:evenVBand="0" w:oddHBand="0" w:evenHBand="0" w:firstRowFirstColumn="0" w:firstRowLastColumn="0" w:lastRowFirstColumn="0" w:lastRowLastColumn="0"/>
            <w:tcW w:w="5490" w:type="dxa"/>
          </w:tcPr>
          <w:p w:rsidRPr="00A42DC5" w:rsidR="00EA5665" w:rsidP="00667046" w:rsidRDefault="00EA5665" w14:paraId="24FF266A" w14:textId="5C05EC18">
            <w:pPr>
              <w:keepNext/>
              <w:rPr>
                <w:sz w:val="20"/>
                <w:szCs w:val="20"/>
              </w:rPr>
            </w:pPr>
            <w:r w:rsidRPr="00A42DC5">
              <w:rPr>
                <w:sz w:val="20"/>
                <w:szCs w:val="20"/>
              </w:rPr>
              <w:t xml:space="preserve">Communication from SRO(s) to </w:t>
            </w:r>
            <w:r w:rsidR="00CB73FD">
              <w:rPr>
                <w:sz w:val="20"/>
                <w:szCs w:val="20"/>
              </w:rPr>
              <w:t>a</w:t>
            </w:r>
            <w:r w:rsidRPr="00A42DC5">
              <w:rPr>
                <w:sz w:val="20"/>
                <w:szCs w:val="20"/>
              </w:rPr>
              <w:t xml:space="preserve">dministrators </w:t>
            </w:r>
          </w:p>
        </w:tc>
        <w:tc>
          <w:tcPr>
            <w:tcW w:w="720" w:type="dxa"/>
          </w:tcPr>
          <w:p w:rsidR="00EA5665" w:rsidP="00667046" w:rsidRDefault="00EA5665" w14:paraId="6B717EF5"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900" w:type="dxa"/>
          </w:tcPr>
          <w:p w:rsidR="00EA5665" w:rsidP="00667046" w:rsidRDefault="00EA5665" w14:paraId="7C205DA8"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1170" w:type="dxa"/>
          </w:tcPr>
          <w:p w:rsidR="00EA5665" w:rsidP="00667046" w:rsidRDefault="00EA5665" w14:paraId="00B60287"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990" w:type="dxa"/>
            <w:gridSpan w:val="2"/>
          </w:tcPr>
          <w:p w:rsidR="00EA5665" w:rsidP="00667046" w:rsidRDefault="00EA5665" w14:paraId="618B9855"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865" w:type="dxa"/>
          </w:tcPr>
          <w:p w:rsidR="00EA5665" w:rsidP="00667046" w:rsidRDefault="00EA5665" w14:paraId="435FE3ED"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r>
      <w:tr w:rsidR="00EA5665" w:rsidTr="00A42DC5" w14:paraId="714C3C18" w14:textId="77777777">
        <w:trPr>
          <w:trHeight w:val="416"/>
        </w:trPr>
        <w:tc>
          <w:tcPr>
            <w:cnfStyle w:val="001000000000" w:firstRow="0" w:lastRow="0" w:firstColumn="1" w:lastColumn="0" w:oddVBand="0" w:evenVBand="0" w:oddHBand="0" w:evenHBand="0" w:firstRowFirstColumn="0" w:firstRowLastColumn="0" w:lastRowFirstColumn="0" w:lastRowLastColumn="0"/>
            <w:tcW w:w="5490" w:type="dxa"/>
          </w:tcPr>
          <w:p w:rsidRPr="00A42DC5" w:rsidR="00EA5665" w:rsidP="00667046" w:rsidRDefault="00EA5665" w14:paraId="34828E9D" w14:textId="607DD3C6">
            <w:pPr>
              <w:keepNext/>
              <w:rPr>
                <w:sz w:val="20"/>
                <w:szCs w:val="20"/>
              </w:rPr>
            </w:pPr>
            <w:r w:rsidRPr="00A42DC5">
              <w:rPr>
                <w:sz w:val="20"/>
                <w:szCs w:val="20"/>
              </w:rPr>
              <w:t xml:space="preserve">Communication from </w:t>
            </w:r>
            <w:r w:rsidR="00643E38">
              <w:rPr>
                <w:sz w:val="20"/>
                <w:szCs w:val="20"/>
              </w:rPr>
              <w:t>a</w:t>
            </w:r>
            <w:r w:rsidRPr="00A42DC5">
              <w:rPr>
                <w:sz w:val="20"/>
                <w:szCs w:val="20"/>
              </w:rPr>
              <w:t xml:space="preserve">dministrators to SRO(s) </w:t>
            </w:r>
          </w:p>
        </w:tc>
        <w:tc>
          <w:tcPr>
            <w:tcW w:w="720" w:type="dxa"/>
          </w:tcPr>
          <w:p w:rsidR="00EA5665" w:rsidP="00667046" w:rsidRDefault="00EA5665" w14:paraId="0FA5F7DA"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900" w:type="dxa"/>
          </w:tcPr>
          <w:p w:rsidR="00EA5665" w:rsidP="00667046" w:rsidRDefault="00EA5665" w14:paraId="6D221F5D"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1170" w:type="dxa"/>
          </w:tcPr>
          <w:p w:rsidR="00EA5665" w:rsidP="00667046" w:rsidRDefault="00EA5665" w14:paraId="511A2354"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990" w:type="dxa"/>
            <w:gridSpan w:val="2"/>
          </w:tcPr>
          <w:p w:rsidR="00EA5665" w:rsidP="00667046" w:rsidRDefault="00EA5665" w14:paraId="72CA20C2"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865" w:type="dxa"/>
          </w:tcPr>
          <w:p w:rsidR="00EA5665" w:rsidP="00667046" w:rsidRDefault="00EA5665" w14:paraId="4F57AB1C"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r>
      <w:tr w:rsidR="00EA5665" w:rsidTr="00A42DC5" w14:paraId="0DB829F0" w14:textId="77777777">
        <w:trPr>
          <w:trHeight w:val="678"/>
        </w:trPr>
        <w:tc>
          <w:tcPr>
            <w:cnfStyle w:val="001000000000" w:firstRow="0" w:lastRow="0" w:firstColumn="1" w:lastColumn="0" w:oddVBand="0" w:evenVBand="0" w:oddHBand="0" w:evenHBand="0" w:firstRowFirstColumn="0" w:firstRowLastColumn="0" w:lastRowFirstColumn="0" w:lastRowLastColumn="0"/>
            <w:tcW w:w="5490" w:type="dxa"/>
          </w:tcPr>
          <w:p w:rsidRPr="00A42DC5" w:rsidR="00EA5665" w:rsidP="00667046" w:rsidRDefault="00EA5665" w14:paraId="14AA4647" w14:textId="6327D6F8">
            <w:pPr>
              <w:keepNext/>
              <w:rPr>
                <w:sz w:val="20"/>
                <w:szCs w:val="20"/>
              </w:rPr>
            </w:pPr>
            <w:r w:rsidRPr="00A42DC5">
              <w:rPr>
                <w:sz w:val="20"/>
                <w:szCs w:val="20"/>
              </w:rPr>
              <w:t xml:space="preserve">Role </w:t>
            </w:r>
            <w:r w:rsidR="00643E38">
              <w:rPr>
                <w:sz w:val="20"/>
                <w:szCs w:val="20"/>
              </w:rPr>
              <w:t>d</w:t>
            </w:r>
            <w:r w:rsidRPr="00A42DC5">
              <w:rPr>
                <w:sz w:val="20"/>
                <w:szCs w:val="20"/>
              </w:rPr>
              <w:t xml:space="preserve">istinction (mutual understanding of appropriate role and duties of SRO(s)) </w:t>
            </w:r>
          </w:p>
        </w:tc>
        <w:tc>
          <w:tcPr>
            <w:tcW w:w="720" w:type="dxa"/>
          </w:tcPr>
          <w:p w:rsidR="00EA5665" w:rsidP="00667046" w:rsidRDefault="00EA5665" w14:paraId="6356D873"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900" w:type="dxa"/>
          </w:tcPr>
          <w:p w:rsidR="00EA5665" w:rsidP="00667046" w:rsidRDefault="00EA5665" w14:paraId="15BA98A2"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1170" w:type="dxa"/>
          </w:tcPr>
          <w:p w:rsidR="00EA5665" w:rsidP="00667046" w:rsidRDefault="00EA5665" w14:paraId="327E450F"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990" w:type="dxa"/>
            <w:gridSpan w:val="2"/>
          </w:tcPr>
          <w:p w:rsidR="00EA5665" w:rsidP="00667046" w:rsidRDefault="00EA5665" w14:paraId="312C31DB"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865" w:type="dxa"/>
          </w:tcPr>
          <w:p w:rsidR="00EA5665" w:rsidP="00667046" w:rsidRDefault="00EA5665" w14:paraId="07817D7F"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r>
      <w:tr w:rsidR="00EA5665" w:rsidTr="00A42DC5" w14:paraId="6EBD6A9B" w14:textId="77777777">
        <w:trPr>
          <w:trHeight w:val="890"/>
        </w:trPr>
        <w:tc>
          <w:tcPr>
            <w:cnfStyle w:val="001000000000" w:firstRow="0" w:lastRow="0" w:firstColumn="1" w:lastColumn="0" w:oddVBand="0" w:evenVBand="0" w:oddHBand="0" w:evenHBand="0" w:firstRowFirstColumn="0" w:firstRowLastColumn="0" w:lastRowFirstColumn="0" w:lastRowLastColumn="0"/>
            <w:tcW w:w="5490" w:type="dxa"/>
          </w:tcPr>
          <w:p w:rsidRPr="00A42DC5" w:rsidR="00EA5665" w:rsidP="00667046" w:rsidRDefault="00EA5665" w14:paraId="6D2D8386" w14:textId="77777777">
            <w:pPr>
              <w:keepNext/>
              <w:rPr>
                <w:sz w:val="20"/>
                <w:szCs w:val="20"/>
              </w:rPr>
            </w:pPr>
            <w:r w:rsidRPr="00A42DC5">
              <w:rPr>
                <w:sz w:val="20"/>
                <w:szCs w:val="20"/>
              </w:rPr>
              <w:t xml:space="preserve">Distinction between school rules and laws (mutual understanding about which infractions the SRO should and should not handle) </w:t>
            </w:r>
          </w:p>
        </w:tc>
        <w:tc>
          <w:tcPr>
            <w:tcW w:w="720" w:type="dxa"/>
          </w:tcPr>
          <w:p w:rsidR="00EA5665" w:rsidP="00667046" w:rsidRDefault="00EA5665" w14:paraId="061B9362"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900" w:type="dxa"/>
          </w:tcPr>
          <w:p w:rsidR="00EA5665" w:rsidP="00667046" w:rsidRDefault="00EA5665" w14:paraId="6AF1D910"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1170" w:type="dxa"/>
          </w:tcPr>
          <w:p w:rsidR="00EA5665" w:rsidP="00667046" w:rsidRDefault="00EA5665" w14:paraId="5B211912"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990" w:type="dxa"/>
            <w:gridSpan w:val="2"/>
          </w:tcPr>
          <w:p w:rsidR="00EA5665" w:rsidP="00667046" w:rsidRDefault="00EA5665" w14:paraId="1FCBB4DD"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c>
          <w:tcPr>
            <w:tcW w:w="865" w:type="dxa"/>
          </w:tcPr>
          <w:p w:rsidR="00EA5665" w:rsidP="00667046" w:rsidRDefault="00EA5665" w14:paraId="64E63649" w14:textId="77777777">
            <w:pPr>
              <w:pStyle w:val="ListParagraph"/>
              <w:keepNext/>
              <w:numPr>
                <w:ilvl w:val="0"/>
                <w:numId w:val="6"/>
              </w:numPr>
              <w:cnfStyle w:val="000000000000" w:firstRow="0" w:lastRow="0" w:firstColumn="0" w:lastColumn="0" w:oddVBand="0" w:evenVBand="0" w:oddHBand="0" w:evenHBand="0" w:firstRowFirstColumn="0" w:firstRowLastColumn="0" w:lastRowFirstColumn="0" w:lastRowLastColumn="0"/>
            </w:pPr>
          </w:p>
        </w:tc>
      </w:tr>
    </w:tbl>
    <w:p w:rsidR="00A42DC5" w:rsidP="00A42DC5" w:rsidRDefault="005E324B" w14:paraId="1764C0DF" w14:textId="55991AA4">
      <w:pPr>
        <w:keepNext/>
        <w:spacing w:before="240"/>
      </w:pPr>
      <w:r>
        <w:t>Q5.5 SROs are required to complete basic training</w:t>
      </w:r>
      <w:r w:rsidR="71375421">
        <w:t>. W</w:t>
      </w:r>
      <w:r>
        <w:t>hat ongoing professional development topics do you think your SRO(s) would most benefit from?</w:t>
      </w:r>
      <w:r w:rsidRPr="6A0C0925">
        <w:rPr>
          <w:i/>
          <w:iCs/>
        </w:rPr>
        <w:t> (Select all that apply)</w:t>
      </w:r>
    </w:p>
    <w:p w:rsidR="00A42DC5" w:rsidP="00A42DC5" w:rsidRDefault="005E324B" w14:paraId="0F47F86A" w14:textId="77777777">
      <w:pPr>
        <w:pStyle w:val="ListParagraph"/>
        <w:keepNext/>
        <w:numPr>
          <w:ilvl w:val="0"/>
          <w:numId w:val="4"/>
        </w:numPr>
        <w:spacing w:before="0"/>
      </w:pPr>
      <w:r>
        <w:t xml:space="preserve">Emergency/crisis response topics </w:t>
      </w:r>
    </w:p>
    <w:p w:rsidR="00A42DC5" w:rsidP="00A42DC5" w:rsidRDefault="005E324B" w14:paraId="5711C656" w14:textId="40348052">
      <w:pPr>
        <w:pStyle w:val="ListParagraph"/>
        <w:keepNext/>
        <w:numPr>
          <w:ilvl w:val="0"/>
          <w:numId w:val="4"/>
        </w:numPr>
        <w:spacing w:before="0"/>
      </w:pPr>
      <w:r>
        <w:t xml:space="preserve">Law </w:t>
      </w:r>
      <w:r w:rsidR="027A4879">
        <w:t>e</w:t>
      </w:r>
      <w:r>
        <w:t xml:space="preserve">nforcement topics </w:t>
      </w:r>
    </w:p>
    <w:p w:rsidR="00A42DC5" w:rsidP="00A42DC5" w:rsidRDefault="008F7BB4" w14:paraId="5FF2A430" w14:textId="2DA6571C">
      <w:pPr>
        <w:pStyle w:val="ListParagraph"/>
        <w:keepNext/>
        <w:numPr>
          <w:ilvl w:val="0"/>
          <w:numId w:val="4"/>
        </w:numPr>
        <w:spacing w:before="0"/>
      </w:pPr>
      <w:r>
        <w:t>Law-related</w:t>
      </w:r>
      <w:r w:rsidR="005E324B">
        <w:t xml:space="preserve"> education topics </w:t>
      </w:r>
    </w:p>
    <w:p w:rsidR="00A42DC5" w:rsidP="00A42DC5" w:rsidRDefault="005E324B" w14:paraId="7A91A232" w14:textId="77777777">
      <w:pPr>
        <w:pStyle w:val="ListParagraph"/>
        <w:keepNext/>
        <w:numPr>
          <w:ilvl w:val="0"/>
          <w:numId w:val="4"/>
        </w:numPr>
        <w:spacing w:before="0"/>
      </w:pPr>
      <w:r>
        <w:t xml:space="preserve">Role model/mentoring topics </w:t>
      </w:r>
    </w:p>
    <w:p w:rsidR="00A42DC5" w:rsidP="00A42DC5" w:rsidRDefault="005E324B" w14:paraId="4008536C" w14:textId="77777777">
      <w:pPr>
        <w:pStyle w:val="ListParagraph"/>
        <w:keepNext/>
        <w:numPr>
          <w:ilvl w:val="0"/>
          <w:numId w:val="4"/>
        </w:numPr>
        <w:spacing w:before="0"/>
      </w:pPr>
      <w:r>
        <w:t>Other (describe) __________________________________________________</w:t>
      </w:r>
    </w:p>
    <w:p w:rsidR="001E0CD0" w:rsidP="007622C1" w:rsidRDefault="00541BDC" w14:paraId="26713D10" w14:textId="77777777">
      <w:pPr>
        <w:keepNext/>
        <w:spacing w:before="240"/>
      </w:pPr>
      <w:r>
        <w:t>Q5.6 Have you, or another administrator from your building, attended a DCJS SRO and School Administrator Basic Course?</w:t>
      </w:r>
    </w:p>
    <w:p w:rsidR="001E0CD0" w:rsidP="007622C1" w:rsidRDefault="00541BDC" w14:paraId="61406427" w14:textId="2F2D0DF8">
      <w:pPr>
        <w:pStyle w:val="ListParagraph"/>
        <w:keepNext/>
        <w:numPr>
          <w:ilvl w:val="0"/>
          <w:numId w:val="6"/>
        </w:numPr>
        <w:spacing w:before="0"/>
      </w:pPr>
      <w:r>
        <w:t>Yes, I have attended</w:t>
      </w:r>
      <w:r w:rsidR="007622C1">
        <w:t>.</w:t>
      </w:r>
      <w:r>
        <w:t xml:space="preserve"> </w:t>
      </w:r>
    </w:p>
    <w:p w:rsidR="001E0CD0" w:rsidP="007622C1" w:rsidRDefault="00541BDC" w14:paraId="7E4F2819" w14:textId="165A406D">
      <w:pPr>
        <w:pStyle w:val="ListParagraph"/>
        <w:keepNext/>
        <w:numPr>
          <w:ilvl w:val="0"/>
          <w:numId w:val="6"/>
        </w:numPr>
        <w:spacing w:before="0"/>
      </w:pPr>
      <w:r>
        <w:t xml:space="preserve">Yes, another administrator has </w:t>
      </w:r>
      <w:r w:rsidR="007622C1">
        <w:t>attended.</w:t>
      </w:r>
      <w:r>
        <w:t xml:space="preserve"> </w:t>
      </w:r>
    </w:p>
    <w:p w:rsidR="001E0CD0" w:rsidP="007622C1" w:rsidRDefault="00541BDC" w14:paraId="3DC2318E" w14:textId="7E991A27">
      <w:pPr>
        <w:pStyle w:val="ListParagraph"/>
        <w:keepNext/>
        <w:numPr>
          <w:ilvl w:val="0"/>
          <w:numId w:val="6"/>
        </w:numPr>
        <w:spacing w:before="0"/>
      </w:pPr>
      <w:r>
        <w:t xml:space="preserve">Someone from this building has </w:t>
      </w:r>
      <w:r w:rsidR="007622C1">
        <w:t>attended.</w:t>
      </w:r>
      <w:r>
        <w:t xml:space="preserve"> </w:t>
      </w:r>
    </w:p>
    <w:p w:rsidR="001E0CD0" w:rsidP="007622C1" w:rsidRDefault="00541BDC" w14:paraId="5DF3F2C5" w14:textId="361099C7">
      <w:pPr>
        <w:pStyle w:val="ListParagraph"/>
        <w:keepNext/>
        <w:numPr>
          <w:ilvl w:val="0"/>
          <w:numId w:val="6"/>
        </w:numPr>
        <w:spacing w:before="0"/>
      </w:pPr>
      <w:r>
        <w:t>No, no one from this building has attended an SRO and School Administrator Basic course</w:t>
      </w:r>
      <w:r w:rsidR="007622C1">
        <w:t>.</w:t>
      </w:r>
      <w:r>
        <w:t xml:space="preserve"> </w:t>
      </w:r>
    </w:p>
    <w:p w:rsidR="001E0CD0" w:rsidRDefault="001E0CD0" w14:paraId="1D573791" w14:textId="77777777"/>
    <w:p w:rsidR="00D42251" w:rsidP="00D42251" w:rsidRDefault="00091BBA" w14:paraId="0AC80AEB" w14:textId="112CB835">
      <w:pPr>
        <w:pStyle w:val="QDisplayLogic"/>
        <w:keepNext/>
        <w:spacing w:after="0"/>
      </w:pPr>
      <w:r>
        <w:t xml:space="preserve">Display this question if </w:t>
      </w:r>
      <w:r w:rsidR="00D42251">
        <w:t>YOU or N</w:t>
      </w:r>
      <w:r w:rsidR="00133A27">
        <w:t>O ONE has attended</w:t>
      </w:r>
      <w:r w:rsidR="00D42251">
        <w:t>.</w:t>
      </w:r>
    </w:p>
    <w:p w:rsidR="001E0CD0" w:rsidRDefault="00541BDC" w14:paraId="35FB7BF6" w14:textId="22B9907B">
      <w:pPr>
        <w:keepNext/>
      </w:pPr>
      <w:r>
        <w:t>Q5.7 Would you be interested in someone at DCJS reaching out</w:t>
      </w:r>
      <w:r w:rsidR="0023646E">
        <w:t xml:space="preserve"> to you</w:t>
      </w:r>
      <w:r>
        <w:t xml:space="preserve"> regarding this course?</w:t>
      </w:r>
    </w:p>
    <w:p w:rsidR="001E0CD0" w:rsidP="007622C1" w:rsidRDefault="00541BDC" w14:paraId="0BCF4E62" w14:textId="77777777">
      <w:pPr>
        <w:pStyle w:val="ListParagraph"/>
        <w:keepNext/>
        <w:numPr>
          <w:ilvl w:val="0"/>
          <w:numId w:val="6"/>
        </w:numPr>
        <w:spacing w:before="0"/>
      </w:pPr>
      <w:r>
        <w:t xml:space="preserve">Yes </w:t>
      </w:r>
    </w:p>
    <w:p w:rsidR="001E0CD0" w:rsidP="007622C1" w:rsidRDefault="00541BDC" w14:paraId="2AFEBA0E" w14:textId="77777777">
      <w:pPr>
        <w:pStyle w:val="ListParagraph"/>
        <w:keepNext/>
        <w:numPr>
          <w:ilvl w:val="0"/>
          <w:numId w:val="6"/>
        </w:numPr>
        <w:spacing w:before="0"/>
      </w:pPr>
      <w:r>
        <w:t xml:space="preserve">No </w:t>
      </w:r>
    </w:p>
    <w:p w:rsidR="001E0CD0" w:rsidRDefault="001E0CD0" w14:paraId="09346443" w14:textId="77777777"/>
    <w:p w:rsidR="001E0CD0" w:rsidP="001B5E4A" w:rsidRDefault="00541BDC" w14:paraId="196B63D3" w14:textId="66AE2697">
      <w:pPr>
        <w:keepNext/>
        <w:rPr>
          <w:i/>
        </w:rPr>
      </w:pPr>
      <w:r>
        <w:t xml:space="preserve">Q5.8 What are the benefits </w:t>
      </w:r>
      <w:r w:rsidR="008E0C2D">
        <w:t>of</w:t>
      </w:r>
      <w:r>
        <w:t xml:space="preserve"> having a school resource officer (SRO) in your building full or part</w:t>
      </w:r>
      <w:r w:rsidR="008E0C2D">
        <w:t>-</w:t>
      </w:r>
      <w:r>
        <w:t xml:space="preserve">time? </w:t>
      </w:r>
      <w:r>
        <w:rPr>
          <w:i/>
        </w:rPr>
        <w:t>(</w:t>
      </w:r>
      <w:r w:rsidR="007622C1">
        <w:rPr>
          <w:i/>
        </w:rPr>
        <w:t>Select</w:t>
      </w:r>
      <w:r>
        <w:rPr>
          <w:i/>
        </w:rPr>
        <w:t xml:space="preserve"> all that apply)</w:t>
      </w:r>
    </w:p>
    <w:tbl>
      <w:tblPr>
        <w:tblStyle w:val="TableGrid"/>
        <w:tblW w:w="10978" w:type="dxa"/>
        <w:tblLook w:val="04A0" w:firstRow="1" w:lastRow="0" w:firstColumn="1" w:lastColumn="0" w:noHBand="0" w:noVBand="1"/>
      </w:tblPr>
      <w:tblGrid>
        <w:gridCol w:w="3722"/>
        <w:gridCol w:w="3689"/>
        <w:gridCol w:w="3567"/>
      </w:tblGrid>
      <w:tr w:rsidR="003070C2" w:rsidTr="00E94F3F" w14:paraId="50517497" w14:textId="77777777">
        <w:trPr>
          <w:trHeight w:val="627"/>
        </w:trPr>
        <w:tc>
          <w:tcPr>
            <w:tcW w:w="3722" w:type="dxa"/>
            <w:vAlign w:val="center"/>
          </w:tcPr>
          <w:p w:rsidRPr="00F11589" w:rsidR="003070C2" w:rsidP="00E94F3F" w:rsidRDefault="003070C2" w14:paraId="578D5617" w14:textId="2C8E0CDB">
            <w:pPr>
              <w:keepNext/>
              <w:rPr>
                <w:sz w:val="20"/>
                <w:szCs w:val="20"/>
              </w:rPr>
            </w:pPr>
            <w:r w:rsidRPr="00F11589">
              <w:rPr>
                <w:sz w:val="20"/>
                <w:szCs w:val="20"/>
              </w:rPr>
              <w:t>Access to community information that may impact the school day.</w:t>
            </w:r>
            <w:r w:rsidR="00E55BF5">
              <w:rPr>
                <w:sz w:val="20"/>
                <w:szCs w:val="20"/>
              </w:rPr>
              <w:t xml:space="preserve"> </w:t>
            </w:r>
          </w:p>
        </w:tc>
        <w:tc>
          <w:tcPr>
            <w:tcW w:w="3689" w:type="dxa"/>
            <w:vAlign w:val="center"/>
          </w:tcPr>
          <w:p w:rsidRPr="00F11589" w:rsidR="003070C2" w:rsidP="00E94F3F" w:rsidRDefault="003070C2" w14:paraId="642C98F4" w14:textId="0F451391">
            <w:pPr>
              <w:keepNext/>
              <w:rPr>
                <w:sz w:val="20"/>
                <w:szCs w:val="20"/>
              </w:rPr>
            </w:pPr>
            <w:r w:rsidRPr="00F11589">
              <w:rPr>
                <w:sz w:val="20"/>
                <w:szCs w:val="20"/>
              </w:rPr>
              <w:t>Education of students.</w:t>
            </w:r>
            <w:r w:rsidR="00E55BF5">
              <w:rPr>
                <w:sz w:val="20"/>
                <w:szCs w:val="20"/>
              </w:rPr>
              <w:t xml:space="preserve"> </w:t>
            </w:r>
          </w:p>
        </w:tc>
        <w:tc>
          <w:tcPr>
            <w:tcW w:w="3567" w:type="dxa"/>
            <w:vAlign w:val="center"/>
          </w:tcPr>
          <w:p w:rsidRPr="00F11589" w:rsidR="003070C2" w:rsidP="00E94F3F" w:rsidRDefault="003070C2" w14:paraId="1DF4B85C" w14:textId="3EF18AE6">
            <w:pPr>
              <w:keepNext/>
              <w:rPr>
                <w:sz w:val="20"/>
                <w:szCs w:val="20"/>
              </w:rPr>
            </w:pPr>
            <w:r w:rsidRPr="00F11589">
              <w:rPr>
                <w:sz w:val="20"/>
                <w:szCs w:val="20"/>
              </w:rPr>
              <w:t>Traffic control.</w:t>
            </w:r>
            <w:r w:rsidR="00E55BF5">
              <w:rPr>
                <w:sz w:val="20"/>
                <w:szCs w:val="20"/>
              </w:rPr>
              <w:t xml:space="preserve"> </w:t>
            </w:r>
          </w:p>
        </w:tc>
      </w:tr>
      <w:tr w:rsidR="003070C2" w:rsidTr="00E94F3F" w14:paraId="7F6705A1" w14:textId="77777777">
        <w:trPr>
          <w:trHeight w:val="615"/>
        </w:trPr>
        <w:tc>
          <w:tcPr>
            <w:tcW w:w="3722" w:type="dxa"/>
            <w:vAlign w:val="center"/>
          </w:tcPr>
          <w:p w:rsidRPr="00F11589" w:rsidR="003070C2" w:rsidP="00E94F3F" w:rsidRDefault="003070C2" w14:paraId="5FF2B685" w14:textId="18F2C3B5">
            <w:pPr>
              <w:keepNext/>
              <w:rPr>
                <w:sz w:val="20"/>
                <w:szCs w:val="20"/>
              </w:rPr>
            </w:pPr>
            <w:r w:rsidRPr="00F11589">
              <w:rPr>
                <w:sz w:val="20"/>
                <w:szCs w:val="20"/>
              </w:rPr>
              <w:t xml:space="preserve">Added sense of security. </w:t>
            </w:r>
          </w:p>
        </w:tc>
        <w:tc>
          <w:tcPr>
            <w:tcW w:w="3689" w:type="dxa"/>
            <w:vAlign w:val="center"/>
          </w:tcPr>
          <w:p w:rsidRPr="00F11589" w:rsidR="003070C2" w:rsidP="00E94F3F" w:rsidRDefault="003070C2" w14:paraId="7D50FB35" w14:textId="04B814CD">
            <w:pPr>
              <w:keepNext/>
              <w:rPr>
                <w:sz w:val="20"/>
                <w:szCs w:val="20"/>
              </w:rPr>
            </w:pPr>
            <w:r w:rsidRPr="00F11589">
              <w:rPr>
                <w:sz w:val="20"/>
                <w:szCs w:val="20"/>
              </w:rPr>
              <w:t xml:space="preserve">Having an officer specially trained to work with </w:t>
            </w:r>
            <w:r w:rsidR="008B7D34">
              <w:rPr>
                <w:sz w:val="20"/>
                <w:szCs w:val="20"/>
              </w:rPr>
              <w:t>school-aged</w:t>
            </w:r>
            <w:r w:rsidRPr="00F11589">
              <w:rPr>
                <w:sz w:val="20"/>
                <w:szCs w:val="20"/>
              </w:rPr>
              <w:t xml:space="preserve"> students. </w:t>
            </w:r>
          </w:p>
        </w:tc>
        <w:tc>
          <w:tcPr>
            <w:tcW w:w="3567" w:type="dxa"/>
            <w:vAlign w:val="center"/>
          </w:tcPr>
          <w:p w:rsidRPr="00F11589" w:rsidR="003070C2" w:rsidP="00E94F3F" w:rsidRDefault="003070C2" w14:paraId="26C219DD" w14:textId="32B7BF72">
            <w:pPr>
              <w:keepNext/>
              <w:rPr>
                <w:sz w:val="20"/>
                <w:szCs w:val="20"/>
              </w:rPr>
            </w:pPr>
            <w:r w:rsidRPr="00F11589">
              <w:rPr>
                <w:sz w:val="20"/>
                <w:szCs w:val="20"/>
              </w:rPr>
              <w:t>Trained first responder during a crisis.</w:t>
            </w:r>
            <w:r w:rsidR="00E55BF5">
              <w:rPr>
                <w:sz w:val="20"/>
                <w:szCs w:val="20"/>
              </w:rPr>
              <w:t xml:space="preserve"> </w:t>
            </w:r>
          </w:p>
        </w:tc>
      </w:tr>
      <w:tr w:rsidR="003070C2" w:rsidTr="00E94F3F" w14:paraId="137698B5" w14:textId="77777777">
        <w:trPr>
          <w:trHeight w:val="833"/>
        </w:trPr>
        <w:tc>
          <w:tcPr>
            <w:tcW w:w="3722" w:type="dxa"/>
            <w:vAlign w:val="center"/>
          </w:tcPr>
          <w:p w:rsidRPr="00F11589" w:rsidR="003070C2" w:rsidP="00E94F3F" w:rsidRDefault="003070C2" w14:paraId="2E4FE33B" w14:textId="617BFC00">
            <w:pPr>
              <w:keepNext/>
              <w:rPr>
                <w:sz w:val="20"/>
                <w:szCs w:val="20"/>
              </w:rPr>
            </w:pPr>
            <w:r w:rsidRPr="00F11589">
              <w:rPr>
                <w:sz w:val="20"/>
                <w:szCs w:val="20"/>
              </w:rPr>
              <w:t>Building positive relationships with law enforcement officer(s).</w:t>
            </w:r>
            <w:r w:rsidR="00E55BF5">
              <w:rPr>
                <w:sz w:val="20"/>
                <w:szCs w:val="20"/>
              </w:rPr>
              <w:t xml:space="preserve"> </w:t>
            </w:r>
          </w:p>
        </w:tc>
        <w:tc>
          <w:tcPr>
            <w:tcW w:w="3689" w:type="dxa"/>
            <w:vAlign w:val="center"/>
          </w:tcPr>
          <w:p w:rsidRPr="00F11589" w:rsidR="003070C2" w:rsidP="00E94F3F" w:rsidRDefault="003070C2" w14:paraId="49CD1E15" w14:textId="6FDA0A9C">
            <w:pPr>
              <w:keepNext/>
              <w:rPr>
                <w:sz w:val="20"/>
                <w:szCs w:val="20"/>
              </w:rPr>
            </w:pPr>
            <w:r w:rsidRPr="00F11589">
              <w:rPr>
                <w:sz w:val="20"/>
                <w:szCs w:val="20"/>
              </w:rPr>
              <w:t>Improved collaboration with law enforcement, emergency responders, parents, and the community.</w:t>
            </w:r>
            <w:r w:rsidR="00E55BF5">
              <w:rPr>
                <w:sz w:val="20"/>
                <w:szCs w:val="20"/>
              </w:rPr>
              <w:t xml:space="preserve"> </w:t>
            </w:r>
          </w:p>
        </w:tc>
        <w:tc>
          <w:tcPr>
            <w:tcW w:w="3567" w:type="dxa"/>
            <w:vAlign w:val="center"/>
          </w:tcPr>
          <w:p w:rsidRPr="00F11589" w:rsidR="003070C2" w:rsidP="00E94F3F" w:rsidRDefault="003070C2" w14:paraId="5D07E8B0" w14:textId="1CB53A18">
            <w:pPr>
              <w:keepNext/>
              <w:rPr>
                <w:sz w:val="20"/>
                <w:szCs w:val="20"/>
              </w:rPr>
            </w:pPr>
            <w:r w:rsidRPr="00F11589">
              <w:rPr>
                <w:sz w:val="20"/>
                <w:szCs w:val="20"/>
              </w:rPr>
              <w:t xml:space="preserve">Visibility/presence as </w:t>
            </w:r>
            <w:r w:rsidR="00586AFE">
              <w:rPr>
                <w:sz w:val="20"/>
                <w:szCs w:val="20"/>
              </w:rPr>
              <w:t xml:space="preserve">a </w:t>
            </w:r>
            <w:r w:rsidRPr="00F11589">
              <w:rPr>
                <w:sz w:val="20"/>
                <w:szCs w:val="20"/>
              </w:rPr>
              <w:t>crime deterrent.</w:t>
            </w:r>
            <w:r w:rsidR="00E55BF5">
              <w:rPr>
                <w:sz w:val="20"/>
                <w:szCs w:val="20"/>
              </w:rPr>
              <w:t xml:space="preserve"> </w:t>
            </w:r>
          </w:p>
        </w:tc>
      </w:tr>
      <w:tr w:rsidR="003070C2" w:rsidTr="00E94F3F" w14:paraId="62ECC213" w14:textId="77777777">
        <w:trPr>
          <w:trHeight w:val="422"/>
        </w:trPr>
        <w:tc>
          <w:tcPr>
            <w:tcW w:w="3722" w:type="dxa"/>
            <w:vAlign w:val="center"/>
          </w:tcPr>
          <w:p w:rsidRPr="00F11589" w:rsidR="003070C2" w:rsidP="00E94F3F" w:rsidRDefault="003070C2" w14:paraId="47CD1964" w14:textId="78BA8671">
            <w:pPr>
              <w:keepNext/>
              <w:rPr>
                <w:sz w:val="20"/>
                <w:szCs w:val="20"/>
              </w:rPr>
            </w:pPr>
            <w:r w:rsidRPr="00F11589">
              <w:rPr>
                <w:sz w:val="20"/>
                <w:szCs w:val="20"/>
              </w:rPr>
              <w:t>Conflict de-escalation and mediation.</w:t>
            </w:r>
            <w:r w:rsidR="00E55BF5">
              <w:rPr>
                <w:sz w:val="20"/>
                <w:szCs w:val="20"/>
              </w:rPr>
              <w:t xml:space="preserve"> </w:t>
            </w:r>
          </w:p>
        </w:tc>
        <w:tc>
          <w:tcPr>
            <w:tcW w:w="3689" w:type="dxa"/>
            <w:vAlign w:val="center"/>
          </w:tcPr>
          <w:p w:rsidRPr="00F11589" w:rsidR="003070C2" w:rsidP="00E94F3F" w:rsidRDefault="003070C2" w14:paraId="2253EFAA" w14:textId="61024AA6">
            <w:pPr>
              <w:keepNext/>
              <w:rPr>
                <w:sz w:val="20"/>
                <w:szCs w:val="20"/>
              </w:rPr>
            </w:pPr>
            <w:r w:rsidRPr="00F11589">
              <w:rPr>
                <w:sz w:val="20"/>
                <w:szCs w:val="20"/>
              </w:rPr>
              <w:t>Police Athletic League contact.</w:t>
            </w:r>
            <w:r w:rsidR="00E55BF5">
              <w:rPr>
                <w:sz w:val="20"/>
                <w:szCs w:val="20"/>
              </w:rPr>
              <w:t xml:space="preserve"> </w:t>
            </w:r>
          </w:p>
        </w:tc>
        <w:tc>
          <w:tcPr>
            <w:tcW w:w="3567" w:type="dxa"/>
            <w:vAlign w:val="center"/>
          </w:tcPr>
          <w:p w:rsidRPr="00F11589" w:rsidR="003070C2" w:rsidP="00E94F3F" w:rsidRDefault="003070C2" w14:paraId="091E1A89" w14:textId="041FECA0">
            <w:pPr>
              <w:keepNext/>
              <w:rPr>
                <w:sz w:val="20"/>
                <w:szCs w:val="20"/>
              </w:rPr>
            </w:pPr>
            <w:r w:rsidRPr="00F11589">
              <w:rPr>
                <w:sz w:val="20"/>
                <w:szCs w:val="20"/>
              </w:rPr>
              <w:t xml:space="preserve">Other (describe) </w:t>
            </w:r>
          </w:p>
        </w:tc>
      </w:tr>
      <w:tr w:rsidR="003070C2" w:rsidTr="00E94F3F" w14:paraId="7F4BF8DC" w14:textId="77777777">
        <w:trPr>
          <w:trHeight w:val="433"/>
        </w:trPr>
        <w:tc>
          <w:tcPr>
            <w:tcW w:w="3722" w:type="dxa"/>
            <w:vAlign w:val="center"/>
          </w:tcPr>
          <w:p w:rsidRPr="00F11589" w:rsidR="003070C2" w:rsidP="00E94F3F" w:rsidRDefault="003070C2" w14:paraId="2FDE379B" w14:textId="2751B541">
            <w:pPr>
              <w:keepNext/>
              <w:rPr>
                <w:sz w:val="20"/>
                <w:szCs w:val="20"/>
              </w:rPr>
            </w:pPr>
            <w:r w:rsidRPr="00F11589">
              <w:rPr>
                <w:sz w:val="20"/>
                <w:szCs w:val="20"/>
              </w:rPr>
              <w:t>Dedicated person to understand school-related laws and regulations.</w:t>
            </w:r>
            <w:r w:rsidR="00E55BF5">
              <w:rPr>
                <w:sz w:val="20"/>
                <w:szCs w:val="20"/>
              </w:rPr>
              <w:t xml:space="preserve"> </w:t>
            </w:r>
          </w:p>
        </w:tc>
        <w:tc>
          <w:tcPr>
            <w:tcW w:w="3689" w:type="dxa"/>
            <w:vAlign w:val="center"/>
          </w:tcPr>
          <w:p w:rsidRPr="00F11589" w:rsidR="003070C2" w:rsidP="00E94F3F" w:rsidRDefault="003070C2" w14:paraId="7B0813F1" w14:textId="68B37770">
            <w:pPr>
              <w:keepNext/>
              <w:rPr>
                <w:sz w:val="20"/>
                <w:szCs w:val="20"/>
              </w:rPr>
            </w:pPr>
          </w:p>
        </w:tc>
        <w:tc>
          <w:tcPr>
            <w:tcW w:w="3567" w:type="dxa"/>
            <w:vAlign w:val="center"/>
          </w:tcPr>
          <w:p w:rsidRPr="00F11589" w:rsidR="003070C2" w:rsidP="00E94F3F" w:rsidRDefault="003070C2" w14:paraId="7FF1EE32" w14:textId="1E80ECA5">
            <w:pPr>
              <w:keepNext/>
              <w:rPr>
                <w:sz w:val="20"/>
                <w:szCs w:val="20"/>
              </w:rPr>
            </w:pPr>
          </w:p>
        </w:tc>
      </w:tr>
    </w:tbl>
    <w:p w:rsidRPr="00912413" w:rsidR="00EC49BB" w:rsidP="00912413" w:rsidRDefault="00EC49BB" w14:paraId="4E2447F2" w14:textId="0C7DD519">
      <w:pPr>
        <w:pStyle w:val="BlockStartLabel"/>
      </w:pPr>
      <w:r w:rsidRPr="00912413">
        <w:t>6 SSO</w:t>
      </w:r>
    </w:p>
    <w:p w:rsidR="00EC49BB" w:rsidP="007F2ABB" w:rsidRDefault="00091BBA" w14:paraId="60E8EB13" w14:textId="5F95FE49">
      <w:pPr>
        <w:pStyle w:val="QDisplayLogic"/>
        <w:keepNext/>
        <w:spacing w:after="0"/>
      </w:pPr>
      <w:r>
        <w:t xml:space="preserve">Display this section if </w:t>
      </w:r>
      <w:r w:rsidR="00EC49BB">
        <w:t>SSO were working in the building in 2023-2024</w:t>
      </w:r>
      <w:r w:rsidR="00CB3F48">
        <w:t>.</w:t>
      </w:r>
    </w:p>
    <w:p w:rsidR="00EC49BB" w:rsidP="00EC49BB" w:rsidRDefault="00EC49BB" w14:paraId="628F21C6" w14:textId="77777777">
      <w:pPr>
        <w:keepNext/>
      </w:pPr>
      <w:r>
        <w:t>Q6.1 Certified School Security Officer (SSO) </w:t>
      </w:r>
    </w:p>
    <w:p w:rsidR="00EC49BB" w:rsidP="00EC49BB" w:rsidRDefault="00EC49BB" w14:paraId="18FCABE5" w14:textId="75F8039D">
      <w:pPr>
        <w:keepNext/>
        <w:spacing w:before="240"/>
      </w:pPr>
      <w:r>
        <w:t>Q6.2 Who assigned the SSO to your building?</w:t>
      </w:r>
    </w:p>
    <w:p w:rsidR="00EC49BB" w:rsidP="00EC49BB" w:rsidRDefault="00EC49BB" w14:paraId="305B2398" w14:textId="77777777">
      <w:pPr>
        <w:pStyle w:val="ListParagraph"/>
        <w:keepNext/>
        <w:numPr>
          <w:ilvl w:val="0"/>
          <w:numId w:val="6"/>
        </w:numPr>
        <w:spacing w:before="0"/>
      </w:pPr>
      <w:r>
        <w:t xml:space="preserve">Building level administrator (aka: Principal) </w:t>
      </w:r>
    </w:p>
    <w:p w:rsidR="00EC49BB" w:rsidP="00EC49BB" w:rsidRDefault="00EC49BB" w14:paraId="337148EC" w14:textId="77777777">
      <w:pPr>
        <w:pStyle w:val="ListParagraph"/>
        <w:keepNext/>
        <w:numPr>
          <w:ilvl w:val="0"/>
          <w:numId w:val="6"/>
        </w:numPr>
        <w:spacing w:before="0"/>
      </w:pPr>
      <w:r>
        <w:t xml:space="preserve">Division Emergency Manager </w:t>
      </w:r>
    </w:p>
    <w:p w:rsidR="00EC49BB" w:rsidP="00EC49BB" w:rsidRDefault="00EC49BB" w14:paraId="1C07633F" w14:textId="77777777">
      <w:pPr>
        <w:pStyle w:val="ListParagraph"/>
        <w:keepNext/>
        <w:numPr>
          <w:ilvl w:val="0"/>
          <w:numId w:val="6"/>
        </w:numPr>
        <w:spacing w:before="0"/>
      </w:pPr>
      <w:r>
        <w:t xml:space="preserve">Division Security Director </w:t>
      </w:r>
    </w:p>
    <w:p w:rsidR="00EC49BB" w:rsidP="00EC49BB" w:rsidRDefault="00EC49BB" w14:paraId="627735BC" w14:textId="05F5FA1D">
      <w:pPr>
        <w:pStyle w:val="ListParagraph"/>
        <w:keepNext/>
        <w:numPr>
          <w:ilvl w:val="0"/>
          <w:numId w:val="6"/>
        </w:numPr>
        <w:spacing w:before="0"/>
      </w:pPr>
      <w:r>
        <w:t xml:space="preserve">Other </w:t>
      </w:r>
      <w:r w:rsidR="008F7BB4">
        <w:t>division-level</w:t>
      </w:r>
      <w:r>
        <w:t xml:space="preserve"> staff </w:t>
      </w:r>
    </w:p>
    <w:p w:rsidR="00BA1078" w:rsidP="22E10D37" w:rsidRDefault="00EC49BB" w14:paraId="3B6729F4" w14:textId="2C3CBD78">
      <w:pPr>
        <w:pStyle w:val="ListParagraph"/>
        <w:keepNext/>
        <w:numPr>
          <w:ilvl w:val="0"/>
          <w:numId w:val="6"/>
        </w:numPr>
        <w:spacing w:before="0"/>
      </w:pPr>
      <w:r>
        <w:t>Other __________________________________________________</w:t>
      </w:r>
    </w:p>
    <w:p w:rsidR="001B5E4A" w:rsidP="001B5E4A" w:rsidRDefault="001B5E4A" w14:paraId="133898CD" w14:textId="77777777">
      <w:pPr>
        <w:keepNext/>
      </w:pPr>
    </w:p>
    <w:p w:rsidR="001B5E4A" w:rsidP="001B5E4A" w:rsidRDefault="55B62A48" w14:paraId="178F9D24" w14:textId="329DB87F">
      <w:pPr>
        <w:keepNext/>
      </w:pPr>
      <w:r>
        <w:t>Q6.3 SSOs are required to complete basic training</w:t>
      </w:r>
      <w:r w:rsidR="0E8A46A5">
        <w:t>. W</w:t>
      </w:r>
      <w:r>
        <w:t>hat ongoing professional development topics do you think your SSO(s) would benefit the most from?</w:t>
      </w:r>
      <w:r w:rsidRPr="6A0C0925">
        <w:rPr>
          <w:i/>
          <w:iCs/>
        </w:rPr>
        <w:t xml:space="preserve"> (Select all that apply)</w:t>
      </w:r>
    </w:p>
    <w:p w:rsidR="001B5E4A" w:rsidP="001B5E4A" w:rsidRDefault="55B62A48" w14:paraId="7B8C1E41" w14:textId="77777777">
      <w:pPr>
        <w:pStyle w:val="ListParagraph"/>
        <w:keepNext/>
        <w:numPr>
          <w:ilvl w:val="0"/>
          <w:numId w:val="4"/>
        </w:numPr>
        <w:spacing w:before="0"/>
      </w:pPr>
      <w:r>
        <w:t xml:space="preserve">De-escalation/conflict resolution </w:t>
      </w:r>
    </w:p>
    <w:p w:rsidR="001B5E4A" w:rsidP="001B5E4A" w:rsidRDefault="55B62A48" w14:paraId="49719BF3" w14:textId="77777777">
      <w:pPr>
        <w:pStyle w:val="ListParagraph"/>
        <w:keepNext/>
        <w:numPr>
          <w:ilvl w:val="0"/>
          <w:numId w:val="4"/>
        </w:numPr>
        <w:spacing w:before="0"/>
      </w:pPr>
      <w:r>
        <w:t xml:space="preserve">Disaster, crisis, and emergency response </w:t>
      </w:r>
    </w:p>
    <w:p w:rsidR="001B5E4A" w:rsidP="001B5E4A" w:rsidRDefault="55B62A48" w14:paraId="26788854" w14:textId="77777777">
      <w:pPr>
        <w:pStyle w:val="ListParagraph"/>
        <w:keepNext/>
        <w:numPr>
          <w:ilvl w:val="0"/>
          <w:numId w:val="4"/>
        </w:numPr>
        <w:spacing w:before="0"/>
      </w:pPr>
      <w:r>
        <w:t xml:space="preserve">Mental health/ suicide awareness </w:t>
      </w:r>
    </w:p>
    <w:p w:rsidR="001B5E4A" w:rsidP="001B5E4A" w:rsidRDefault="55B62A48" w14:paraId="7912CA31" w14:textId="77777777">
      <w:pPr>
        <w:pStyle w:val="ListParagraph"/>
        <w:keepNext/>
        <w:numPr>
          <w:ilvl w:val="0"/>
          <w:numId w:val="4"/>
        </w:numPr>
        <w:spacing w:before="0"/>
      </w:pPr>
      <w:r>
        <w:t xml:space="preserve">Online/internet safety </w:t>
      </w:r>
    </w:p>
    <w:p w:rsidR="001B5E4A" w:rsidP="001B5E4A" w:rsidRDefault="55B62A48" w14:paraId="60E3A52C" w14:textId="77777777">
      <w:pPr>
        <w:pStyle w:val="ListParagraph"/>
        <w:keepNext/>
        <w:numPr>
          <w:ilvl w:val="0"/>
          <w:numId w:val="4"/>
        </w:numPr>
        <w:spacing w:before="0"/>
      </w:pPr>
      <w:r>
        <w:t xml:space="preserve">Role model/mentoring topics </w:t>
      </w:r>
    </w:p>
    <w:p w:rsidR="001B5E4A" w:rsidP="001B5E4A" w:rsidRDefault="55B62A48" w14:paraId="18446E11" w14:textId="77777777">
      <w:pPr>
        <w:pStyle w:val="ListParagraph"/>
        <w:keepNext/>
        <w:numPr>
          <w:ilvl w:val="0"/>
          <w:numId w:val="4"/>
        </w:numPr>
        <w:spacing w:before="0"/>
      </w:pPr>
      <w:r>
        <w:t xml:space="preserve">School and personal liability issues </w:t>
      </w:r>
    </w:p>
    <w:p w:rsidR="001B5E4A" w:rsidP="001B5E4A" w:rsidRDefault="55B62A48" w14:paraId="143F36EE" w14:textId="77777777">
      <w:pPr>
        <w:pStyle w:val="ListParagraph"/>
        <w:keepNext/>
        <w:numPr>
          <w:ilvl w:val="0"/>
          <w:numId w:val="4"/>
        </w:numPr>
        <w:spacing w:before="0"/>
      </w:pPr>
      <w:r>
        <w:t xml:space="preserve">Security awareness in the school environment </w:t>
      </w:r>
    </w:p>
    <w:p w:rsidR="001B5E4A" w:rsidP="001B5E4A" w:rsidRDefault="55B62A48" w14:paraId="582AF724" w14:textId="77777777">
      <w:pPr>
        <w:pStyle w:val="ListParagraph"/>
        <w:keepNext/>
        <w:numPr>
          <w:ilvl w:val="0"/>
          <w:numId w:val="4"/>
        </w:numPr>
        <w:spacing w:before="0"/>
      </w:pPr>
      <w:r>
        <w:t xml:space="preserve">Students' mental health needs </w:t>
      </w:r>
    </w:p>
    <w:p w:rsidR="001B5E4A" w:rsidP="001B5E4A" w:rsidRDefault="55B62A48" w14:paraId="03580024" w14:textId="77777777">
      <w:pPr>
        <w:pStyle w:val="ListParagraph"/>
        <w:keepNext/>
        <w:numPr>
          <w:ilvl w:val="0"/>
          <w:numId w:val="4"/>
        </w:numPr>
        <w:spacing w:before="0"/>
      </w:pPr>
      <w:r>
        <w:t xml:space="preserve">Substance use disorders </w:t>
      </w:r>
    </w:p>
    <w:p w:rsidR="001B5E4A" w:rsidP="001B5E4A" w:rsidRDefault="55B62A48" w14:paraId="620A134F" w14:textId="77777777">
      <w:pPr>
        <w:pStyle w:val="ListParagraph"/>
        <w:keepNext/>
        <w:numPr>
          <w:ilvl w:val="0"/>
          <w:numId w:val="4"/>
        </w:numPr>
        <w:spacing w:before="0"/>
      </w:pPr>
      <w:r>
        <w:t xml:space="preserve">Violence prevention training </w:t>
      </w:r>
    </w:p>
    <w:p w:rsidR="001B5E4A" w:rsidP="001B5E4A" w:rsidRDefault="55B62A48" w14:paraId="37939A50" w14:textId="77777777">
      <w:pPr>
        <w:pStyle w:val="ListParagraph"/>
        <w:keepNext/>
        <w:numPr>
          <w:ilvl w:val="0"/>
          <w:numId w:val="4"/>
        </w:numPr>
        <w:spacing w:before="0"/>
      </w:pPr>
      <w:r>
        <w:t xml:space="preserve">Working with students with disabilities </w:t>
      </w:r>
    </w:p>
    <w:p w:rsidR="001B5E4A" w:rsidP="001B5E4A" w:rsidRDefault="55B62A48" w14:paraId="3493B605" w14:textId="77777777">
      <w:pPr>
        <w:pStyle w:val="ListParagraph"/>
        <w:keepNext/>
        <w:numPr>
          <w:ilvl w:val="0"/>
          <w:numId w:val="4"/>
        </w:numPr>
        <w:spacing w:before="0"/>
      </w:pPr>
      <w:r>
        <w:t>Other (describe) __________________________________________________</w:t>
      </w:r>
    </w:p>
    <w:p w:rsidR="00BA1078" w:rsidP="00912413" w:rsidRDefault="00BA1078" w14:paraId="332A74DA" w14:textId="77777777">
      <w:pPr>
        <w:pStyle w:val="NoSpacing"/>
      </w:pPr>
    </w:p>
    <w:p w:rsidR="001E0CD0" w:rsidP="00E37523" w:rsidRDefault="00541BDC" w14:paraId="22442A91" w14:textId="55D2723B">
      <w:pPr>
        <w:keepNext/>
        <w:spacing w:before="240" w:after="240"/>
        <w:rPr>
          <w:i/>
        </w:rPr>
      </w:pPr>
      <w:r>
        <w:t>Q6.</w:t>
      </w:r>
      <w:r w:rsidR="00EE28A3">
        <w:t>4</w:t>
      </w:r>
      <w:r>
        <w:t xml:space="preserve"> What are the daily duties of your school security officer(s)? </w:t>
      </w:r>
      <w:r>
        <w:rPr>
          <w:i/>
        </w:rPr>
        <w:t>(</w:t>
      </w:r>
      <w:r w:rsidR="007622C1">
        <w:rPr>
          <w:i/>
        </w:rPr>
        <w:t>Select</w:t>
      </w:r>
      <w:r>
        <w:rPr>
          <w:i/>
        </w:rPr>
        <w:t xml:space="preserve"> all that apply)</w:t>
      </w:r>
    </w:p>
    <w:tbl>
      <w:tblPr>
        <w:tblStyle w:val="TableGrid"/>
        <w:tblW w:w="0" w:type="auto"/>
        <w:tblLook w:val="04A0" w:firstRow="1" w:lastRow="0" w:firstColumn="1" w:lastColumn="0" w:noHBand="0" w:noVBand="1"/>
      </w:tblPr>
      <w:tblGrid>
        <w:gridCol w:w="3657"/>
        <w:gridCol w:w="3625"/>
        <w:gridCol w:w="3505"/>
      </w:tblGrid>
      <w:tr w:rsidR="003070C2" w:rsidTr="00E94F3F" w14:paraId="1325797F" w14:textId="77777777">
        <w:trPr>
          <w:trHeight w:val="737"/>
        </w:trPr>
        <w:tc>
          <w:tcPr>
            <w:tcW w:w="3657" w:type="dxa"/>
            <w:vAlign w:val="center"/>
          </w:tcPr>
          <w:p w:rsidRPr="00E37523" w:rsidR="003070C2" w:rsidP="00E94F3F" w:rsidRDefault="003070C2" w14:paraId="6EA696D6" w14:textId="309AE7E8">
            <w:pPr>
              <w:keepNext/>
              <w:rPr>
                <w:sz w:val="20"/>
                <w:szCs w:val="20"/>
              </w:rPr>
            </w:pPr>
            <w:r w:rsidRPr="00E37523">
              <w:rPr>
                <w:sz w:val="20"/>
                <w:szCs w:val="20"/>
              </w:rPr>
              <w:t xml:space="preserve">Assist with discipline interviews. </w:t>
            </w:r>
          </w:p>
        </w:tc>
        <w:tc>
          <w:tcPr>
            <w:tcW w:w="3625" w:type="dxa"/>
            <w:vAlign w:val="center"/>
          </w:tcPr>
          <w:p w:rsidRPr="00E37523" w:rsidR="003070C2" w:rsidP="00E94F3F" w:rsidRDefault="003070C2" w14:paraId="730D43BE" w14:textId="211ACD3E">
            <w:pPr>
              <w:keepNext/>
              <w:rPr>
                <w:sz w:val="20"/>
                <w:szCs w:val="20"/>
              </w:rPr>
            </w:pPr>
            <w:r w:rsidRPr="00E37523">
              <w:rPr>
                <w:sz w:val="20"/>
                <w:szCs w:val="20"/>
              </w:rPr>
              <w:t xml:space="preserve">Crisis plan management/planning and conducting drills. </w:t>
            </w:r>
          </w:p>
        </w:tc>
        <w:tc>
          <w:tcPr>
            <w:tcW w:w="3505" w:type="dxa"/>
            <w:vAlign w:val="center"/>
          </w:tcPr>
          <w:p w:rsidRPr="00E37523" w:rsidR="003070C2" w:rsidP="00E94F3F" w:rsidRDefault="003070C2" w14:paraId="3E7E6CEC" w14:textId="0903D1A3">
            <w:pPr>
              <w:keepNext/>
              <w:rPr>
                <w:sz w:val="20"/>
                <w:szCs w:val="20"/>
              </w:rPr>
            </w:pPr>
            <w:r w:rsidRPr="00E37523">
              <w:rPr>
                <w:sz w:val="20"/>
                <w:szCs w:val="20"/>
              </w:rPr>
              <w:t>Oversee arrival and dismissal.</w:t>
            </w:r>
            <w:r w:rsidR="00E55BF5">
              <w:rPr>
                <w:sz w:val="20"/>
                <w:szCs w:val="20"/>
              </w:rPr>
              <w:t xml:space="preserve"> </w:t>
            </w:r>
          </w:p>
        </w:tc>
      </w:tr>
      <w:tr w:rsidR="003070C2" w:rsidTr="00E94F3F" w14:paraId="79036263" w14:textId="77777777">
        <w:trPr>
          <w:trHeight w:val="721"/>
        </w:trPr>
        <w:tc>
          <w:tcPr>
            <w:tcW w:w="3657" w:type="dxa"/>
            <w:vAlign w:val="center"/>
          </w:tcPr>
          <w:p w:rsidRPr="00E37523" w:rsidR="003070C2" w:rsidP="00E94F3F" w:rsidRDefault="003070C2" w14:paraId="25F77FA8" w14:textId="6ADFBFBD">
            <w:pPr>
              <w:keepNext/>
              <w:rPr>
                <w:sz w:val="20"/>
                <w:szCs w:val="20"/>
              </w:rPr>
            </w:pPr>
            <w:r w:rsidRPr="00E37523">
              <w:rPr>
                <w:sz w:val="20"/>
                <w:szCs w:val="20"/>
              </w:rPr>
              <w:t xml:space="preserve">Assist with enforcement of student code of conduct/safety policies. </w:t>
            </w:r>
          </w:p>
        </w:tc>
        <w:tc>
          <w:tcPr>
            <w:tcW w:w="3625" w:type="dxa"/>
            <w:vAlign w:val="center"/>
          </w:tcPr>
          <w:p w:rsidRPr="00E37523" w:rsidR="003070C2" w:rsidP="00E94F3F" w:rsidRDefault="003070C2" w14:paraId="62EA44DC" w14:textId="755D9067">
            <w:pPr>
              <w:keepNext/>
              <w:rPr>
                <w:sz w:val="20"/>
                <w:szCs w:val="20"/>
              </w:rPr>
            </w:pPr>
            <w:r w:rsidRPr="00E37523">
              <w:rPr>
                <w:sz w:val="20"/>
                <w:szCs w:val="20"/>
              </w:rPr>
              <w:t xml:space="preserve">De-escalation and conflict resolution. </w:t>
            </w:r>
          </w:p>
        </w:tc>
        <w:tc>
          <w:tcPr>
            <w:tcW w:w="3505" w:type="dxa"/>
            <w:vAlign w:val="center"/>
          </w:tcPr>
          <w:p w:rsidRPr="00E37523" w:rsidR="003070C2" w:rsidP="00E94F3F" w:rsidRDefault="003070C2" w14:paraId="23290DCE" w14:textId="4DAA7CBE">
            <w:pPr>
              <w:keepNext/>
              <w:rPr>
                <w:sz w:val="20"/>
                <w:szCs w:val="20"/>
              </w:rPr>
            </w:pPr>
            <w:r w:rsidRPr="00E37523">
              <w:rPr>
                <w:sz w:val="20"/>
                <w:szCs w:val="20"/>
              </w:rPr>
              <w:t>Positive behavior supports or recognition.</w:t>
            </w:r>
            <w:r w:rsidR="00E55BF5">
              <w:rPr>
                <w:sz w:val="20"/>
                <w:szCs w:val="20"/>
              </w:rPr>
              <w:t xml:space="preserve"> </w:t>
            </w:r>
          </w:p>
        </w:tc>
      </w:tr>
      <w:tr w:rsidR="003070C2" w:rsidTr="00E94F3F" w14:paraId="231B9D2D" w14:textId="77777777">
        <w:trPr>
          <w:trHeight w:val="496"/>
        </w:trPr>
        <w:tc>
          <w:tcPr>
            <w:tcW w:w="3657" w:type="dxa"/>
            <w:vAlign w:val="center"/>
          </w:tcPr>
          <w:p w:rsidRPr="00E37523" w:rsidR="003070C2" w:rsidP="00E94F3F" w:rsidRDefault="003070C2" w14:paraId="356C2529" w14:textId="328619A4">
            <w:pPr>
              <w:keepNext/>
              <w:rPr>
                <w:sz w:val="20"/>
                <w:szCs w:val="20"/>
              </w:rPr>
            </w:pPr>
            <w:r w:rsidRPr="00E37523">
              <w:rPr>
                <w:sz w:val="20"/>
                <w:szCs w:val="20"/>
              </w:rPr>
              <w:t xml:space="preserve">Assist with lunch duty. </w:t>
            </w:r>
          </w:p>
        </w:tc>
        <w:tc>
          <w:tcPr>
            <w:tcW w:w="3625" w:type="dxa"/>
            <w:vAlign w:val="center"/>
          </w:tcPr>
          <w:p w:rsidRPr="00E37523" w:rsidR="003070C2" w:rsidP="00E94F3F" w:rsidRDefault="003070C2" w14:paraId="2761EC72" w14:textId="56518D2A">
            <w:pPr>
              <w:keepNext/>
              <w:rPr>
                <w:sz w:val="20"/>
                <w:szCs w:val="20"/>
              </w:rPr>
            </w:pPr>
            <w:r w:rsidRPr="00E37523">
              <w:rPr>
                <w:sz w:val="20"/>
                <w:szCs w:val="20"/>
              </w:rPr>
              <w:t xml:space="preserve">Patrolling school grounds. </w:t>
            </w:r>
          </w:p>
        </w:tc>
        <w:tc>
          <w:tcPr>
            <w:tcW w:w="3505" w:type="dxa"/>
            <w:vAlign w:val="center"/>
          </w:tcPr>
          <w:p w:rsidRPr="00E37523" w:rsidR="003070C2" w:rsidP="00E94F3F" w:rsidRDefault="003070C2" w14:paraId="2D1F415F" w14:textId="63D3FE1B">
            <w:pPr>
              <w:keepNext/>
              <w:rPr>
                <w:sz w:val="20"/>
                <w:szCs w:val="20"/>
              </w:rPr>
            </w:pPr>
            <w:r w:rsidRPr="00E37523">
              <w:rPr>
                <w:sz w:val="20"/>
                <w:szCs w:val="20"/>
              </w:rPr>
              <w:t xml:space="preserve">Security at </w:t>
            </w:r>
            <w:r w:rsidR="008F7BB4">
              <w:rPr>
                <w:sz w:val="20"/>
                <w:szCs w:val="20"/>
              </w:rPr>
              <w:t>after-school</w:t>
            </w:r>
            <w:r w:rsidRPr="00E37523">
              <w:rPr>
                <w:sz w:val="20"/>
                <w:szCs w:val="20"/>
              </w:rPr>
              <w:t xml:space="preserve"> events. </w:t>
            </w:r>
          </w:p>
        </w:tc>
      </w:tr>
      <w:tr w:rsidR="003070C2" w:rsidTr="00E94F3F" w14:paraId="1B0F8FEC" w14:textId="77777777">
        <w:trPr>
          <w:trHeight w:val="480"/>
        </w:trPr>
        <w:tc>
          <w:tcPr>
            <w:tcW w:w="3657" w:type="dxa"/>
            <w:vAlign w:val="center"/>
          </w:tcPr>
          <w:p w:rsidRPr="00E37523" w:rsidR="003070C2" w:rsidP="00E94F3F" w:rsidRDefault="003070C2" w14:paraId="6AB960E6" w14:textId="580F7B23">
            <w:pPr>
              <w:keepNext/>
              <w:rPr>
                <w:sz w:val="20"/>
                <w:szCs w:val="20"/>
              </w:rPr>
            </w:pPr>
            <w:r w:rsidRPr="00E37523">
              <w:rPr>
                <w:sz w:val="20"/>
                <w:szCs w:val="20"/>
              </w:rPr>
              <w:t xml:space="preserve">Assist with security screenings. </w:t>
            </w:r>
          </w:p>
        </w:tc>
        <w:tc>
          <w:tcPr>
            <w:tcW w:w="3625" w:type="dxa"/>
            <w:vAlign w:val="center"/>
          </w:tcPr>
          <w:p w:rsidRPr="00E37523" w:rsidR="003070C2" w:rsidP="00E94F3F" w:rsidRDefault="003070C2" w14:paraId="4D64CBD2" w14:textId="76DA544B">
            <w:pPr>
              <w:keepNext/>
              <w:rPr>
                <w:sz w:val="20"/>
                <w:szCs w:val="20"/>
              </w:rPr>
            </w:pPr>
            <w:r w:rsidRPr="00E37523">
              <w:rPr>
                <w:sz w:val="20"/>
                <w:szCs w:val="20"/>
              </w:rPr>
              <w:t xml:space="preserve">Escort of students for discipline reasons. </w:t>
            </w:r>
          </w:p>
        </w:tc>
        <w:tc>
          <w:tcPr>
            <w:tcW w:w="3505" w:type="dxa"/>
            <w:vAlign w:val="center"/>
          </w:tcPr>
          <w:p w:rsidRPr="00E37523" w:rsidR="003070C2" w:rsidP="00E94F3F" w:rsidRDefault="003070C2" w14:paraId="3450CE85" w14:textId="766B2579">
            <w:pPr>
              <w:keepNext/>
              <w:rPr>
                <w:sz w:val="20"/>
                <w:szCs w:val="20"/>
              </w:rPr>
            </w:pPr>
            <w:r w:rsidRPr="00E37523">
              <w:rPr>
                <w:sz w:val="20"/>
                <w:szCs w:val="20"/>
              </w:rPr>
              <w:t>Student searches.</w:t>
            </w:r>
            <w:r w:rsidR="00E55BF5">
              <w:rPr>
                <w:sz w:val="20"/>
                <w:szCs w:val="20"/>
              </w:rPr>
              <w:t xml:space="preserve"> </w:t>
            </w:r>
          </w:p>
        </w:tc>
      </w:tr>
      <w:tr w:rsidR="003070C2" w:rsidTr="00E94F3F" w14:paraId="2A64274D" w14:textId="77777777">
        <w:trPr>
          <w:trHeight w:val="737"/>
        </w:trPr>
        <w:tc>
          <w:tcPr>
            <w:tcW w:w="3657" w:type="dxa"/>
            <w:vAlign w:val="center"/>
          </w:tcPr>
          <w:p w:rsidRPr="00E37523" w:rsidR="003070C2" w:rsidP="00E94F3F" w:rsidRDefault="003070C2" w14:paraId="0C70AB0F" w14:textId="79EA6558">
            <w:pPr>
              <w:keepNext/>
              <w:rPr>
                <w:sz w:val="20"/>
                <w:szCs w:val="20"/>
              </w:rPr>
            </w:pPr>
            <w:r w:rsidRPr="00E37523">
              <w:rPr>
                <w:sz w:val="20"/>
                <w:szCs w:val="20"/>
              </w:rPr>
              <w:t xml:space="preserve">Bus lane coverage/traffic/parking assistance. </w:t>
            </w:r>
          </w:p>
        </w:tc>
        <w:tc>
          <w:tcPr>
            <w:tcW w:w="3625" w:type="dxa"/>
            <w:vAlign w:val="center"/>
          </w:tcPr>
          <w:p w:rsidRPr="00E37523" w:rsidR="003070C2" w:rsidP="00E94F3F" w:rsidRDefault="003070C2" w14:paraId="2E56AD3F" w14:textId="30E0BF6D">
            <w:pPr>
              <w:keepNext/>
              <w:rPr>
                <w:sz w:val="20"/>
                <w:szCs w:val="20"/>
              </w:rPr>
            </w:pPr>
            <w:r w:rsidRPr="00E37523">
              <w:rPr>
                <w:sz w:val="20"/>
                <w:szCs w:val="20"/>
              </w:rPr>
              <w:t xml:space="preserve">Mentorship and positive relationship building. </w:t>
            </w:r>
          </w:p>
        </w:tc>
        <w:tc>
          <w:tcPr>
            <w:tcW w:w="3505" w:type="dxa"/>
            <w:vAlign w:val="center"/>
          </w:tcPr>
          <w:p w:rsidRPr="00E37523" w:rsidR="003070C2" w:rsidP="00E94F3F" w:rsidRDefault="003070C2" w14:paraId="323B5CCE" w14:textId="432D25A9">
            <w:pPr>
              <w:keepNext/>
              <w:rPr>
                <w:sz w:val="20"/>
                <w:szCs w:val="20"/>
              </w:rPr>
            </w:pPr>
            <w:r w:rsidRPr="00E37523">
              <w:rPr>
                <w:sz w:val="20"/>
                <w:szCs w:val="20"/>
              </w:rPr>
              <w:t>Visitor monitoring and management.</w:t>
            </w:r>
            <w:r w:rsidR="00E55BF5">
              <w:rPr>
                <w:sz w:val="20"/>
                <w:szCs w:val="20"/>
              </w:rPr>
              <w:t xml:space="preserve"> </w:t>
            </w:r>
          </w:p>
        </w:tc>
      </w:tr>
      <w:tr w:rsidR="003070C2" w:rsidTr="00E94F3F" w14:paraId="6A96CAA4" w14:textId="77777777">
        <w:trPr>
          <w:trHeight w:val="485"/>
        </w:trPr>
        <w:tc>
          <w:tcPr>
            <w:tcW w:w="3657" w:type="dxa"/>
            <w:vAlign w:val="center"/>
          </w:tcPr>
          <w:p w:rsidRPr="00E37523" w:rsidR="003070C2" w:rsidP="00E94F3F" w:rsidRDefault="003070C2" w14:paraId="1DD0383A" w14:textId="303EED3C">
            <w:pPr>
              <w:keepNext/>
              <w:rPr>
                <w:sz w:val="20"/>
                <w:szCs w:val="20"/>
              </w:rPr>
            </w:pPr>
            <w:r w:rsidRPr="00E37523">
              <w:rPr>
                <w:sz w:val="20"/>
                <w:szCs w:val="20"/>
              </w:rPr>
              <w:t xml:space="preserve">Camera system monitoring. </w:t>
            </w:r>
          </w:p>
        </w:tc>
        <w:tc>
          <w:tcPr>
            <w:tcW w:w="3625" w:type="dxa"/>
            <w:vAlign w:val="center"/>
          </w:tcPr>
          <w:p w:rsidRPr="00E37523" w:rsidR="003070C2" w:rsidP="00E94F3F" w:rsidRDefault="003070C2" w14:paraId="0A8A21E7" w14:textId="391C8DF1">
            <w:pPr>
              <w:keepNext/>
              <w:rPr>
                <w:sz w:val="20"/>
                <w:szCs w:val="20"/>
              </w:rPr>
            </w:pPr>
            <w:r w:rsidRPr="00E37523">
              <w:rPr>
                <w:sz w:val="20"/>
                <w:szCs w:val="20"/>
              </w:rPr>
              <w:t xml:space="preserve">Monitoring student areas. </w:t>
            </w:r>
          </w:p>
        </w:tc>
        <w:tc>
          <w:tcPr>
            <w:tcW w:w="3505" w:type="dxa"/>
            <w:vAlign w:val="center"/>
          </w:tcPr>
          <w:p w:rsidRPr="00E37523" w:rsidR="003070C2" w:rsidP="00E94F3F" w:rsidRDefault="003070C2" w14:paraId="623A1DD1" w14:textId="1125FAA6">
            <w:pPr>
              <w:keepNext/>
              <w:rPr>
                <w:sz w:val="20"/>
                <w:szCs w:val="20"/>
              </w:rPr>
            </w:pPr>
            <w:r w:rsidRPr="00E37523">
              <w:rPr>
                <w:sz w:val="20"/>
                <w:szCs w:val="20"/>
              </w:rPr>
              <w:t xml:space="preserve">Other (describe) </w:t>
            </w:r>
          </w:p>
        </w:tc>
      </w:tr>
    </w:tbl>
    <w:p w:rsidR="00573AE5" w:rsidP="00573AE5" w:rsidRDefault="00541BDC" w14:paraId="156DDE6F" w14:textId="0E583E77">
      <w:pPr>
        <w:pStyle w:val="BlockStartLabel"/>
        <w:spacing w:after="0"/>
      </w:pPr>
      <w:r>
        <w:t>7 Emergency Planning</w:t>
      </w:r>
    </w:p>
    <w:p w:rsidR="00573AE5" w:rsidP="00573AE5" w:rsidRDefault="00091BBA" w14:paraId="7B34BE25" w14:textId="4C85F122">
      <w:pPr>
        <w:pStyle w:val="QDisplayLogic"/>
      </w:pPr>
      <w:r>
        <w:t xml:space="preserve">Display this section if </w:t>
      </w:r>
      <w:r w:rsidR="008F7BB4">
        <w:t xml:space="preserve">the </w:t>
      </w:r>
      <w:r w:rsidR="007F2ABB">
        <w:t>school is NOT virtual.</w:t>
      </w:r>
      <w:r w:rsidR="00E55BF5">
        <w:t xml:space="preserve">  </w:t>
      </w:r>
    </w:p>
    <w:p w:rsidR="000C3008" w:rsidP="000C3008" w:rsidRDefault="000C3008" w14:paraId="4CC03768" w14:textId="5F6BC5B1">
      <w:r>
        <w:t>Q7.1 EMERGENCY PLANNING, DRILLS, AND RESPONSE</w:t>
      </w:r>
      <w:r w:rsidR="00E55BF5">
        <w:t xml:space="preserve"> </w:t>
      </w:r>
    </w:p>
    <w:p w:rsidRPr="00E83F71" w:rsidR="00414E6F" w:rsidP="00E83F71" w:rsidRDefault="000C3008" w14:paraId="455203F7" w14:textId="0DAA0471">
      <w:r w:rsidRPr="00E83F71">
        <w:t>Q7.2 What topics related to crisis planning and/or crisis management have you received</w:t>
      </w:r>
      <w:r w:rsidR="00E83F71">
        <w:t xml:space="preserve"> </w:t>
      </w:r>
      <w:r w:rsidRPr="00E83F71">
        <w:t>training on, and which</w:t>
      </w:r>
      <w:r w:rsidR="00E83F71">
        <w:t xml:space="preserve"> </w:t>
      </w:r>
      <w:r w:rsidRPr="00E83F71">
        <w:t>topics would you be interested in receiving training on? (Select all that apply)</w:t>
      </w:r>
    </w:p>
    <w:tbl>
      <w:tblPr>
        <w:tblStyle w:val="QQuestionTable"/>
        <w:tblpPr w:leftFromText="180" w:rightFromText="180" w:vertAnchor="text" w:horzAnchor="margin" w:tblpY="1034"/>
        <w:tblW w:w="10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7E0" w:firstRow="1" w:lastRow="1" w:firstColumn="1" w:lastColumn="1" w:noHBand="1" w:noVBand="1"/>
      </w:tblPr>
      <w:tblGrid>
        <w:gridCol w:w="5935"/>
        <w:gridCol w:w="2491"/>
        <w:gridCol w:w="2491"/>
      </w:tblGrid>
      <w:tr w:rsidR="00414E6F" w:rsidTr="00E83F71" w14:paraId="407FA2A3" w14:textId="7777777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766EEEB9" w14:textId="77777777">
            <w:pPr>
              <w:jc w:val="left"/>
              <w:rPr>
                <w:sz w:val="20"/>
                <w:szCs w:val="20"/>
              </w:rPr>
            </w:pPr>
          </w:p>
        </w:tc>
        <w:tc>
          <w:tcPr>
            <w:tcW w:w="2491" w:type="dxa"/>
            <w:tcMar>
              <w:bottom w:w="43" w:type="dxa"/>
            </w:tcMar>
          </w:tcPr>
          <w:p w:rsidRPr="002E2FC4" w:rsidR="00414E6F" w:rsidP="00DC5C2B" w:rsidRDefault="00414E6F" w14:paraId="18C920CD"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E2FC4">
              <w:rPr>
                <w:sz w:val="20"/>
                <w:szCs w:val="20"/>
              </w:rPr>
              <w:t>Have previously had training on</w:t>
            </w:r>
          </w:p>
        </w:tc>
        <w:tc>
          <w:tcPr>
            <w:tcW w:w="2491" w:type="dxa"/>
            <w:tcMar>
              <w:bottom w:w="43" w:type="dxa"/>
            </w:tcMar>
          </w:tcPr>
          <w:p w:rsidRPr="002E2FC4" w:rsidR="00414E6F" w:rsidP="00DC5C2B" w:rsidRDefault="00414E6F" w14:paraId="76FC1A08"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E2FC4">
              <w:rPr>
                <w:sz w:val="20"/>
                <w:szCs w:val="20"/>
              </w:rPr>
              <w:t>Would like training on</w:t>
            </w:r>
          </w:p>
        </w:tc>
      </w:tr>
      <w:tr w:rsidR="00414E6F" w:rsidTr="00E83F71" w14:paraId="215AFB88" w14:textId="77777777">
        <w:trPr>
          <w:trHeight w:val="129"/>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7B8F1942" w14:textId="77777777">
            <w:pPr>
              <w:jc w:val="left"/>
              <w:rPr>
                <w:sz w:val="20"/>
                <w:szCs w:val="20"/>
              </w:rPr>
            </w:pPr>
            <w:r w:rsidRPr="002E2FC4">
              <w:rPr>
                <w:sz w:val="20"/>
                <w:szCs w:val="20"/>
              </w:rPr>
              <w:t>Active threat</w:t>
            </w:r>
          </w:p>
        </w:tc>
        <w:tc>
          <w:tcPr>
            <w:tcW w:w="2491" w:type="dxa"/>
            <w:tcMar>
              <w:bottom w:w="43" w:type="dxa"/>
            </w:tcMar>
          </w:tcPr>
          <w:p w:rsidRPr="002E2FC4" w:rsidR="00414E6F" w:rsidP="00DC5C2B" w:rsidRDefault="00414E6F" w14:paraId="3BC8F535"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2773D26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7F4F7B70" w14:textId="77777777">
        <w:trPr>
          <w:trHeight w:val="93"/>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3A704289" w14:textId="77777777">
            <w:pPr>
              <w:jc w:val="left"/>
              <w:rPr>
                <w:sz w:val="20"/>
                <w:szCs w:val="20"/>
              </w:rPr>
            </w:pPr>
            <w:r w:rsidRPr="002E2FC4">
              <w:rPr>
                <w:sz w:val="20"/>
                <w:szCs w:val="20"/>
              </w:rPr>
              <w:t>Acts of terrorism</w:t>
            </w:r>
          </w:p>
        </w:tc>
        <w:tc>
          <w:tcPr>
            <w:tcW w:w="2491" w:type="dxa"/>
            <w:tcMar>
              <w:bottom w:w="43" w:type="dxa"/>
            </w:tcMar>
          </w:tcPr>
          <w:p w:rsidRPr="002E2FC4" w:rsidR="00414E6F" w:rsidP="00DC5C2B" w:rsidRDefault="00414E6F" w14:paraId="7FB54919"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68C24149"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092BFF7C"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273F6370" w14:textId="77777777">
            <w:pPr>
              <w:jc w:val="left"/>
              <w:rPr>
                <w:sz w:val="20"/>
                <w:szCs w:val="20"/>
              </w:rPr>
            </w:pPr>
            <w:r w:rsidRPr="002E2FC4">
              <w:rPr>
                <w:sz w:val="20"/>
                <w:szCs w:val="20"/>
              </w:rPr>
              <w:t>Bomb threat</w:t>
            </w:r>
          </w:p>
        </w:tc>
        <w:tc>
          <w:tcPr>
            <w:tcW w:w="2491" w:type="dxa"/>
            <w:tcMar>
              <w:bottom w:w="43" w:type="dxa"/>
            </w:tcMar>
          </w:tcPr>
          <w:p w:rsidRPr="002E2FC4" w:rsidR="00414E6F" w:rsidP="00DC5C2B" w:rsidRDefault="00414E6F" w14:paraId="45D67AF5"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5037D67B"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08995749"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77F4E081" w14:textId="77777777">
            <w:pPr>
              <w:jc w:val="left"/>
              <w:rPr>
                <w:sz w:val="20"/>
                <w:szCs w:val="20"/>
              </w:rPr>
            </w:pPr>
            <w:r w:rsidRPr="002E2FC4">
              <w:rPr>
                <w:sz w:val="20"/>
                <w:szCs w:val="20"/>
              </w:rPr>
              <w:t>Building/facility recovery procedures</w:t>
            </w:r>
          </w:p>
        </w:tc>
        <w:tc>
          <w:tcPr>
            <w:tcW w:w="2491" w:type="dxa"/>
            <w:tcMar>
              <w:bottom w:w="43" w:type="dxa"/>
            </w:tcMar>
          </w:tcPr>
          <w:p w:rsidRPr="002E2FC4" w:rsidR="00414E6F" w:rsidP="00DC5C2B" w:rsidRDefault="00414E6F" w14:paraId="0855B85E"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5B8E993B"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2D1BD09C"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7DB63FBE" w14:textId="77777777">
            <w:pPr>
              <w:jc w:val="left"/>
              <w:rPr>
                <w:sz w:val="20"/>
                <w:szCs w:val="20"/>
              </w:rPr>
            </w:pPr>
            <w:r w:rsidRPr="002E2FC4">
              <w:rPr>
                <w:sz w:val="20"/>
                <w:szCs w:val="20"/>
              </w:rPr>
              <w:t>Bus &amp; vehicle accidents</w:t>
            </w:r>
          </w:p>
        </w:tc>
        <w:tc>
          <w:tcPr>
            <w:tcW w:w="2491" w:type="dxa"/>
            <w:tcMar>
              <w:bottom w:w="43" w:type="dxa"/>
            </w:tcMar>
          </w:tcPr>
          <w:p w:rsidRPr="002E2FC4" w:rsidR="00414E6F" w:rsidP="00DC5C2B" w:rsidRDefault="00414E6F" w14:paraId="53B84D0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606F68FE"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2C70CAA2"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1F1EBF93" w14:textId="77777777">
            <w:pPr>
              <w:jc w:val="left"/>
              <w:rPr>
                <w:sz w:val="20"/>
                <w:szCs w:val="20"/>
              </w:rPr>
            </w:pPr>
            <w:r w:rsidRPr="002E2FC4">
              <w:rPr>
                <w:sz w:val="20"/>
                <w:szCs w:val="20"/>
              </w:rPr>
              <w:t>Chemical spill/gas leak (hazmat)</w:t>
            </w:r>
          </w:p>
        </w:tc>
        <w:tc>
          <w:tcPr>
            <w:tcW w:w="2491" w:type="dxa"/>
            <w:tcMar>
              <w:bottom w:w="43" w:type="dxa"/>
            </w:tcMar>
          </w:tcPr>
          <w:p w:rsidRPr="002E2FC4" w:rsidR="00414E6F" w:rsidP="00DC5C2B" w:rsidRDefault="00414E6F" w14:paraId="79A8282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4318E0B1"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5C284F9E"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7E1A64A4" w14:textId="77777777">
            <w:pPr>
              <w:jc w:val="left"/>
              <w:rPr>
                <w:sz w:val="20"/>
                <w:szCs w:val="20"/>
              </w:rPr>
            </w:pPr>
            <w:r w:rsidRPr="002E2FC4">
              <w:rPr>
                <w:sz w:val="20"/>
                <w:szCs w:val="20"/>
              </w:rPr>
              <w:t>Crisis Management Plan Development</w:t>
            </w:r>
          </w:p>
        </w:tc>
        <w:tc>
          <w:tcPr>
            <w:tcW w:w="2491" w:type="dxa"/>
            <w:tcMar>
              <w:bottom w:w="43" w:type="dxa"/>
            </w:tcMar>
          </w:tcPr>
          <w:p w:rsidRPr="002E2FC4" w:rsidR="00414E6F" w:rsidP="00DC5C2B" w:rsidRDefault="00414E6F" w14:paraId="5593E5D5"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25E4F8C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46C9E9BE"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11834721" w14:textId="77777777">
            <w:pPr>
              <w:jc w:val="left"/>
              <w:rPr>
                <w:sz w:val="20"/>
                <w:szCs w:val="20"/>
              </w:rPr>
            </w:pPr>
            <w:r w:rsidRPr="002E2FC4">
              <w:rPr>
                <w:sz w:val="20"/>
                <w:szCs w:val="20"/>
              </w:rPr>
              <w:t>Death of a student or staff member</w:t>
            </w:r>
          </w:p>
        </w:tc>
        <w:tc>
          <w:tcPr>
            <w:tcW w:w="2491" w:type="dxa"/>
            <w:tcMar>
              <w:bottom w:w="43" w:type="dxa"/>
            </w:tcMar>
          </w:tcPr>
          <w:p w:rsidRPr="002E2FC4" w:rsidR="00414E6F" w:rsidP="00DC5C2B" w:rsidRDefault="00414E6F" w14:paraId="744C7196"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33AE74F7"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2155CD8E"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4B18F8D6" w14:textId="77777777">
            <w:pPr>
              <w:jc w:val="left"/>
              <w:rPr>
                <w:sz w:val="20"/>
                <w:szCs w:val="20"/>
              </w:rPr>
            </w:pPr>
            <w:r w:rsidRPr="002E2FC4">
              <w:rPr>
                <w:sz w:val="20"/>
                <w:szCs w:val="20"/>
              </w:rPr>
              <w:t>Demonstration/protest/</w:t>
            </w:r>
            <w:r>
              <w:rPr>
                <w:sz w:val="20"/>
                <w:szCs w:val="20"/>
              </w:rPr>
              <w:t>walkout</w:t>
            </w:r>
          </w:p>
        </w:tc>
        <w:tc>
          <w:tcPr>
            <w:tcW w:w="2491" w:type="dxa"/>
            <w:tcMar>
              <w:bottom w:w="43" w:type="dxa"/>
            </w:tcMar>
          </w:tcPr>
          <w:p w:rsidRPr="002E2FC4" w:rsidR="00414E6F" w:rsidP="00DC5C2B" w:rsidRDefault="00414E6F" w14:paraId="180F0947"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13E3B2FA"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5AC85D7B"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73BB84EB" w14:textId="77777777">
            <w:pPr>
              <w:jc w:val="left"/>
              <w:rPr>
                <w:sz w:val="20"/>
                <w:szCs w:val="20"/>
              </w:rPr>
            </w:pPr>
            <w:r w:rsidRPr="002E2FC4">
              <w:rPr>
                <w:sz w:val="20"/>
                <w:szCs w:val="20"/>
              </w:rPr>
              <w:t xml:space="preserve">Drill planning, implementation, and </w:t>
            </w:r>
            <w:r>
              <w:rPr>
                <w:sz w:val="20"/>
                <w:szCs w:val="20"/>
              </w:rPr>
              <w:t>debriefing</w:t>
            </w:r>
          </w:p>
        </w:tc>
        <w:tc>
          <w:tcPr>
            <w:tcW w:w="2491" w:type="dxa"/>
            <w:tcMar>
              <w:bottom w:w="43" w:type="dxa"/>
            </w:tcMar>
          </w:tcPr>
          <w:p w:rsidRPr="002E2FC4" w:rsidR="00414E6F" w:rsidP="00DC5C2B" w:rsidRDefault="00414E6F" w14:paraId="7BE71E62"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6C858EE8"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143C08E6"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53B7139F" w14:textId="77777777">
            <w:pPr>
              <w:jc w:val="left"/>
              <w:rPr>
                <w:sz w:val="20"/>
                <w:szCs w:val="20"/>
              </w:rPr>
            </w:pPr>
            <w:r>
              <w:rPr>
                <w:sz w:val="20"/>
                <w:szCs w:val="20"/>
              </w:rPr>
              <w:t>Drug-related</w:t>
            </w:r>
            <w:r w:rsidRPr="002E2FC4">
              <w:rPr>
                <w:sz w:val="20"/>
                <w:szCs w:val="20"/>
              </w:rPr>
              <w:t xml:space="preserve"> overdoses</w:t>
            </w:r>
          </w:p>
        </w:tc>
        <w:tc>
          <w:tcPr>
            <w:tcW w:w="2491" w:type="dxa"/>
            <w:tcMar>
              <w:bottom w:w="43" w:type="dxa"/>
            </w:tcMar>
          </w:tcPr>
          <w:p w:rsidRPr="002E2FC4" w:rsidR="00414E6F" w:rsidP="00DC5C2B" w:rsidRDefault="00414E6F" w14:paraId="31788FBB"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792ED205"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2513E13F"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5E2E156D" w14:textId="77777777">
            <w:pPr>
              <w:jc w:val="left"/>
              <w:rPr>
                <w:sz w:val="20"/>
                <w:szCs w:val="20"/>
              </w:rPr>
            </w:pPr>
            <w:r w:rsidRPr="002E2FC4">
              <w:rPr>
                <w:sz w:val="20"/>
                <w:szCs w:val="20"/>
              </w:rPr>
              <w:t>Evacuation</w:t>
            </w:r>
          </w:p>
        </w:tc>
        <w:tc>
          <w:tcPr>
            <w:tcW w:w="2491" w:type="dxa"/>
            <w:tcMar>
              <w:bottom w:w="43" w:type="dxa"/>
            </w:tcMar>
          </w:tcPr>
          <w:p w:rsidRPr="002E2FC4" w:rsidR="00414E6F" w:rsidP="00DC5C2B" w:rsidRDefault="00414E6F" w14:paraId="28F8E771"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6FD3A2A7"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798CD299"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06B4FC0A" w14:textId="77777777">
            <w:pPr>
              <w:jc w:val="left"/>
              <w:rPr>
                <w:sz w:val="20"/>
                <w:szCs w:val="20"/>
              </w:rPr>
            </w:pPr>
            <w:r w:rsidRPr="002E2FC4">
              <w:rPr>
                <w:sz w:val="20"/>
                <w:szCs w:val="20"/>
              </w:rPr>
              <w:t>Fire</w:t>
            </w:r>
          </w:p>
        </w:tc>
        <w:tc>
          <w:tcPr>
            <w:tcW w:w="2491" w:type="dxa"/>
            <w:tcMar>
              <w:bottom w:w="43" w:type="dxa"/>
            </w:tcMar>
          </w:tcPr>
          <w:p w:rsidRPr="002E2FC4" w:rsidR="00414E6F" w:rsidP="00DC5C2B" w:rsidRDefault="00414E6F" w14:paraId="6835D06A"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738968F7"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1BE53F8D"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2A7835FD" w14:textId="77777777">
            <w:pPr>
              <w:jc w:val="left"/>
              <w:rPr>
                <w:sz w:val="20"/>
                <w:szCs w:val="20"/>
              </w:rPr>
            </w:pPr>
            <w:r w:rsidRPr="002E2FC4">
              <w:rPr>
                <w:sz w:val="20"/>
                <w:szCs w:val="20"/>
              </w:rPr>
              <w:t>Individual emergency/safety plans for individuals with disabilities</w:t>
            </w:r>
          </w:p>
        </w:tc>
        <w:tc>
          <w:tcPr>
            <w:tcW w:w="2491" w:type="dxa"/>
            <w:tcMar>
              <w:bottom w:w="43" w:type="dxa"/>
            </w:tcMar>
          </w:tcPr>
          <w:p w:rsidRPr="002E2FC4" w:rsidR="00414E6F" w:rsidP="00DC5C2B" w:rsidRDefault="00414E6F" w14:paraId="60BBEEDE"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24C7B130"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762051E4"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44C3D824" w14:textId="77777777">
            <w:pPr>
              <w:jc w:val="left"/>
              <w:rPr>
                <w:sz w:val="20"/>
                <w:szCs w:val="20"/>
              </w:rPr>
            </w:pPr>
            <w:r w:rsidRPr="002E2FC4">
              <w:rPr>
                <w:sz w:val="20"/>
                <w:szCs w:val="20"/>
              </w:rPr>
              <w:t>Lockdown</w:t>
            </w:r>
          </w:p>
        </w:tc>
        <w:tc>
          <w:tcPr>
            <w:tcW w:w="2491" w:type="dxa"/>
            <w:tcMar>
              <w:bottom w:w="43" w:type="dxa"/>
            </w:tcMar>
          </w:tcPr>
          <w:p w:rsidRPr="002E2FC4" w:rsidR="00414E6F" w:rsidP="00DC5C2B" w:rsidRDefault="00414E6F" w14:paraId="2847C7B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64C50A12"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5DB1F7CB"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50F2939C" w14:textId="77777777">
            <w:pPr>
              <w:jc w:val="left"/>
              <w:rPr>
                <w:sz w:val="20"/>
                <w:szCs w:val="20"/>
              </w:rPr>
            </w:pPr>
            <w:r w:rsidRPr="002E2FC4">
              <w:rPr>
                <w:sz w:val="20"/>
                <w:szCs w:val="20"/>
              </w:rPr>
              <w:t>Loss/abduction of a student</w:t>
            </w:r>
          </w:p>
        </w:tc>
        <w:tc>
          <w:tcPr>
            <w:tcW w:w="2491" w:type="dxa"/>
            <w:tcMar>
              <w:bottom w:w="43" w:type="dxa"/>
            </w:tcMar>
          </w:tcPr>
          <w:p w:rsidRPr="002E2FC4" w:rsidR="00414E6F" w:rsidP="00DC5C2B" w:rsidRDefault="00414E6F" w14:paraId="0515A436"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2A496B9C"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5A244399"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0F7C0276" w14:textId="77777777">
            <w:pPr>
              <w:jc w:val="left"/>
              <w:rPr>
                <w:sz w:val="20"/>
                <w:szCs w:val="20"/>
              </w:rPr>
            </w:pPr>
            <w:r w:rsidRPr="002E2FC4">
              <w:rPr>
                <w:sz w:val="20"/>
                <w:szCs w:val="20"/>
              </w:rPr>
              <w:t>Medical emergencies</w:t>
            </w:r>
          </w:p>
        </w:tc>
        <w:tc>
          <w:tcPr>
            <w:tcW w:w="2491" w:type="dxa"/>
            <w:tcMar>
              <w:bottom w:w="43" w:type="dxa"/>
            </w:tcMar>
          </w:tcPr>
          <w:p w:rsidRPr="002E2FC4" w:rsidR="00414E6F" w:rsidP="00DC5C2B" w:rsidRDefault="00414E6F" w14:paraId="237728EF"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2D6A17EA"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08D266CB"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3C422B62" w14:textId="77777777">
            <w:pPr>
              <w:jc w:val="left"/>
              <w:rPr>
                <w:sz w:val="20"/>
                <w:szCs w:val="20"/>
              </w:rPr>
            </w:pPr>
            <w:r w:rsidRPr="002E2FC4">
              <w:rPr>
                <w:sz w:val="20"/>
                <w:szCs w:val="20"/>
              </w:rPr>
              <w:t>Mental health recovery procedures</w:t>
            </w:r>
          </w:p>
        </w:tc>
        <w:tc>
          <w:tcPr>
            <w:tcW w:w="2491" w:type="dxa"/>
            <w:tcMar>
              <w:bottom w:w="43" w:type="dxa"/>
            </w:tcMar>
          </w:tcPr>
          <w:p w:rsidRPr="002E2FC4" w:rsidR="00414E6F" w:rsidP="00DC5C2B" w:rsidRDefault="00414E6F" w14:paraId="51873088"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4A5DBAC1"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6E57DBF6"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0ABE23B6" w14:textId="77777777">
            <w:pPr>
              <w:jc w:val="left"/>
              <w:rPr>
                <w:sz w:val="20"/>
                <w:szCs w:val="20"/>
              </w:rPr>
            </w:pPr>
            <w:r w:rsidRPr="002E2FC4">
              <w:rPr>
                <w:sz w:val="20"/>
                <w:szCs w:val="20"/>
              </w:rPr>
              <w:t>Off-site reunification</w:t>
            </w:r>
          </w:p>
        </w:tc>
        <w:tc>
          <w:tcPr>
            <w:tcW w:w="2491" w:type="dxa"/>
            <w:tcMar>
              <w:bottom w:w="43" w:type="dxa"/>
            </w:tcMar>
          </w:tcPr>
          <w:p w:rsidRPr="002E2FC4" w:rsidR="00414E6F" w:rsidP="00DC5C2B" w:rsidRDefault="00414E6F" w14:paraId="3B6CA5CE"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52219B83"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6C37B0D8"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3B9E515F" w14:textId="77777777">
            <w:pPr>
              <w:jc w:val="left"/>
              <w:rPr>
                <w:sz w:val="20"/>
                <w:szCs w:val="20"/>
              </w:rPr>
            </w:pPr>
            <w:r w:rsidRPr="002E2FC4">
              <w:rPr>
                <w:sz w:val="20"/>
                <w:szCs w:val="20"/>
              </w:rPr>
              <w:t>On-site reunification</w:t>
            </w:r>
          </w:p>
        </w:tc>
        <w:tc>
          <w:tcPr>
            <w:tcW w:w="2491" w:type="dxa"/>
            <w:tcMar>
              <w:bottom w:w="43" w:type="dxa"/>
            </w:tcMar>
          </w:tcPr>
          <w:p w:rsidRPr="002E2FC4" w:rsidR="00414E6F" w:rsidP="00DC5C2B" w:rsidRDefault="00414E6F" w14:paraId="43A47DA8"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18756F33"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5D35F04B"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2F884CF3" w14:textId="77777777">
            <w:pPr>
              <w:jc w:val="left"/>
              <w:rPr>
                <w:sz w:val="20"/>
                <w:szCs w:val="20"/>
              </w:rPr>
            </w:pPr>
            <w:r w:rsidRPr="002E2FC4">
              <w:rPr>
                <w:sz w:val="20"/>
                <w:szCs w:val="20"/>
              </w:rPr>
              <w:t>Pandemic</w:t>
            </w:r>
          </w:p>
        </w:tc>
        <w:tc>
          <w:tcPr>
            <w:tcW w:w="2491" w:type="dxa"/>
            <w:tcMar>
              <w:bottom w:w="43" w:type="dxa"/>
            </w:tcMar>
          </w:tcPr>
          <w:p w:rsidRPr="002E2FC4" w:rsidR="00414E6F" w:rsidP="00DC5C2B" w:rsidRDefault="00414E6F" w14:paraId="1AFCD122"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6FEFCA6F"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77497C7C"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795063B4" w14:textId="77777777">
            <w:pPr>
              <w:jc w:val="left"/>
              <w:rPr>
                <w:sz w:val="20"/>
                <w:szCs w:val="20"/>
              </w:rPr>
            </w:pPr>
            <w:r w:rsidRPr="002E2FC4">
              <w:rPr>
                <w:sz w:val="20"/>
                <w:szCs w:val="20"/>
              </w:rPr>
              <w:t>Reverse evacuation</w:t>
            </w:r>
          </w:p>
        </w:tc>
        <w:tc>
          <w:tcPr>
            <w:tcW w:w="2491" w:type="dxa"/>
            <w:tcMar>
              <w:bottom w:w="43" w:type="dxa"/>
            </w:tcMar>
          </w:tcPr>
          <w:p w:rsidRPr="002E2FC4" w:rsidR="00414E6F" w:rsidP="00DC5C2B" w:rsidRDefault="00414E6F" w14:paraId="1C0DF74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5ED39D61"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14203EBB"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5939909D" w14:textId="77777777">
            <w:pPr>
              <w:jc w:val="left"/>
              <w:rPr>
                <w:sz w:val="20"/>
                <w:szCs w:val="20"/>
              </w:rPr>
            </w:pPr>
            <w:r w:rsidRPr="6A0C0925">
              <w:rPr>
                <w:sz w:val="20"/>
                <w:szCs w:val="20"/>
              </w:rPr>
              <w:t>Shelter</w:t>
            </w:r>
          </w:p>
        </w:tc>
        <w:tc>
          <w:tcPr>
            <w:tcW w:w="2491" w:type="dxa"/>
            <w:tcMar>
              <w:bottom w:w="43" w:type="dxa"/>
            </w:tcMar>
          </w:tcPr>
          <w:p w:rsidRPr="002E2FC4" w:rsidR="00414E6F" w:rsidP="00DC5C2B" w:rsidRDefault="00414E6F" w14:paraId="106DC2B6"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5DD3744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37E9F2E2"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3413403C" w14:textId="77777777">
            <w:pPr>
              <w:jc w:val="left"/>
              <w:rPr>
                <w:sz w:val="20"/>
                <w:szCs w:val="20"/>
              </w:rPr>
            </w:pPr>
            <w:r w:rsidRPr="002E2FC4">
              <w:rPr>
                <w:sz w:val="20"/>
                <w:szCs w:val="20"/>
              </w:rPr>
              <w:t>Social media emergency response</w:t>
            </w:r>
          </w:p>
        </w:tc>
        <w:tc>
          <w:tcPr>
            <w:tcW w:w="2491" w:type="dxa"/>
            <w:tcMar>
              <w:bottom w:w="43" w:type="dxa"/>
            </w:tcMar>
          </w:tcPr>
          <w:p w:rsidRPr="002E2FC4" w:rsidR="00414E6F" w:rsidP="00DC5C2B" w:rsidRDefault="00414E6F" w14:paraId="61940F6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081F681E"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4F42362C" w14:textId="77777777">
        <w:trPr>
          <w:trHeight w:val="230"/>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2517937B" w14:textId="77777777">
            <w:pPr>
              <w:jc w:val="left"/>
              <w:rPr>
                <w:sz w:val="20"/>
                <w:szCs w:val="20"/>
              </w:rPr>
            </w:pPr>
            <w:r w:rsidRPr="002E2FC4">
              <w:rPr>
                <w:sz w:val="20"/>
                <w:szCs w:val="20"/>
              </w:rPr>
              <w:t>Suicide</w:t>
            </w:r>
          </w:p>
        </w:tc>
        <w:tc>
          <w:tcPr>
            <w:tcW w:w="2491" w:type="dxa"/>
            <w:tcMar>
              <w:bottom w:w="43" w:type="dxa"/>
            </w:tcMar>
          </w:tcPr>
          <w:p w:rsidRPr="002E2FC4" w:rsidR="00414E6F" w:rsidP="00DC5C2B" w:rsidRDefault="00414E6F" w14:paraId="1481A52F"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4CAACB33"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2A887705" w14:textId="77777777">
        <w:trPr>
          <w:trHeight w:val="115"/>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3A251D3C" w14:textId="77777777">
            <w:pPr>
              <w:jc w:val="left"/>
              <w:rPr>
                <w:sz w:val="20"/>
                <w:szCs w:val="20"/>
              </w:rPr>
            </w:pPr>
            <w:r w:rsidRPr="002E2FC4">
              <w:rPr>
                <w:sz w:val="20"/>
                <w:szCs w:val="20"/>
              </w:rPr>
              <w:t>Utility system failure</w:t>
            </w:r>
          </w:p>
        </w:tc>
        <w:tc>
          <w:tcPr>
            <w:tcW w:w="2491" w:type="dxa"/>
            <w:tcMar>
              <w:bottom w:w="43" w:type="dxa"/>
            </w:tcMar>
          </w:tcPr>
          <w:p w:rsidRPr="002E2FC4" w:rsidR="00414E6F" w:rsidP="00DC5C2B" w:rsidRDefault="00414E6F" w14:paraId="3CDF6C2D"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6245CAF8"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3F527FF3" w14:textId="77777777">
        <w:trPr>
          <w:trHeight w:val="115"/>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504AB602" w14:textId="77777777">
            <w:pPr>
              <w:jc w:val="left"/>
              <w:rPr>
                <w:sz w:val="20"/>
                <w:szCs w:val="20"/>
              </w:rPr>
            </w:pPr>
            <w:r w:rsidRPr="002E2FC4">
              <w:rPr>
                <w:sz w:val="20"/>
                <w:szCs w:val="20"/>
              </w:rPr>
              <w:t>Weather-related incidents</w:t>
            </w:r>
          </w:p>
        </w:tc>
        <w:tc>
          <w:tcPr>
            <w:tcW w:w="2491" w:type="dxa"/>
            <w:tcMar>
              <w:bottom w:w="43" w:type="dxa"/>
            </w:tcMar>
          </w:tcPr>
          <w:p w:rsidRPr="002E2FC4" w:rsidR="00414E6F" w:rsidP="00DC5C2B" w:rsidRDefault="00414E6F" w14:paraId="5D355799"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626E5F7F"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57A831A3" w14:textId="77777777">
        <w:trPr>
          <w:trHeight w:val="115"/>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5B036DEF" w14:textId="77777777">
            <w:pPr>
              <w:jc w:val="left"/>
              <w:rPr>
                <w:sz w:val="20"/>
                <w:szCs w:val="20"/>
              </w:rPr>
            </w:pPr>
            <w:r w:rsidRPr="002E2FC4">
              <w:rPr>
                <w:sz w:val="20"/>
                <w:szCs w:val="20"/>
              </w:rPr>
              <w:t>Other (describe)</w:t>
            </w:r>
          </w:p>
        </w:tc>
        <w:tc>
          <w:tcPr>
            <w:tcW w:w="2491" w:type="dxa"/>
            <w:tcMar>
              <w:bottom w:w="43" w:type="dxa"/>
            </w:tcMar>
          </w:tcPr>
          <w:p w:rsidRPr="002E2FC4" w:rsidR="00414E6F" w:rsidP="00DC5C2B" w:rsidRDefault="00414E6F" w14:paraId="2D9D4FCE"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070B4D7C"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414E6F" w:rsidTr="00E83F71" w14:paraId="699C5CDE" w14:textId="77777777">
        <w:trPr>
          <w:trHeight w:val="115"/>
        </w:trPr>
        <w:tc>
          <w:tcPr>
            <w:cnfStyle w:val="001000000000" w:firstRow="0" w:lastRow="0" w:firstColumn="1" w:lastColumn="0" w:oddVBand="0" w:evenVBand="0" w:oddHBand="0" w:evenHBand="0" w:firstRowFirstColumn="0" w:firstRowLastColumn="0" w:lastRowFirstColumn="0" w:lastRowLastColumn="0"/>
            <w:tcW w:w="5935" w:type="dxa"/>
            <w:tcMar>
              <w:bottom w:w="43" w:type="dxa"/>
            </w:tcMar>
          </w:tcPr>
          <w:p w:rsidRPr="002E2FC4" w:rsidR="00414E6F" w:rsidP="00DC5C2B" w:rsidRDefault="00414E6F" w14:paraId="6A851EC4" w14:textId="77777777">
            <w:pPr>
              <w:jc w:val="left"/>
              <w:rPr>
                <w:sz w:val="20"/>
                <w:szCs w:val="20"/>
              </w:rPr>
            </w:pPr>
            <w:r w:rsidRPr="6A0C0925">
              <w:rPr>
                <w:sz w:val="20"/>
                <w:szCs w:val="20"/>
              </w:rPr>
              <w:t>None</w:t>
            </w:r>
          </w:p>
        </w:tc>
        <w:tc>
          <w:tcPr>
            <w:tcW w:w="2491" w:type="dxa"/>
            <w:tcMar>
              <w:bottom w:w="43" w:type="dxa"/>
            </w:tcMar>
          </w:tcPr>
          <w:p w:rsidRPr="002E2FC4" w:rsidR="00414E6F" w:rsidP="00DC5C2B" w:rsidRDefault="00414E6F" w14:paraId="0FFA3C44"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91" w:type="dxa"/>
            <w:tcMar>
              <w:bottom w:w="43" w:type="dxa"/>
            </w:tcMar>
          </w:tcPr>
          <w:p w:rsidRPr="002E2FC4" w:rsidR="00414E6F" w:rsidP="00DC5C2B" w:rsidRDefault="00414E6F" w14:paraId="0DE6C83C" w14:textId="77777777">
            <w:pPr>
              <w:ind w:left="360"/>
              <w:jc w:val="left"/>
              <w:cnfStyle w:val="000000000000" w:firstRow="0" w:lastRow="0" w:firstColumn="0" w:lastColumn="0" w:oddVBand="0" w:evenVBand="0" w:oddHBand="0" w:evenHBand="0" w:firstRowFirstColumn="0" w:firstRowLastColumn="0" w:lastRowFirstColumn="0" w:lastRowLastColumn="0"/>
              <w:rPr>
                <w:sz w:val="20"/>
                <w:szCs w:val="20"/>
              </w:rPr>
            </w:pPr>
          </w:p>
        </w:tc>
      </w:tr>
    </w:tbl>
    <w:p w:rsidR="00573AE5" w:rsidP="00573AE5" w:rsidRDefault="00573AE5" w14:paraId="4FD9B45B" w14:textId="77777777">
      <w:pPr>
        <w:keepNext/>
        <w:rPr>
          <w:i/>
        </w:rPr>
      </w:pPr>
    </w:p>
    <w:p w:rsidR="00573AE5" w:rsidP="00573AE5" w:rsidRDefault="00573AE5" w14:paraId="20ECAE0F" w14:textId="4D4A036B">
      <w:pPr>
        <w:keepNext/>
      </w:pPr>
      <w:r>
        <w:rPr>
          <w:i/>
        </w:rPr>
        <w:t>School Crisis/Emergency Management/Medical Response Plan</w:t>
      </w:r>
      <w:r w:rsidR="00E55BF5">
        <w:t xml:space="preserve">   </w:t>
      </w:r>
    </w:p>
    <w:p w:rsidR="00573AE5" w:rsidP="00573AE5" w:rsidRDefault="00573AE5" w14:paraId="32DE2721" w14:textId="77777777">
      <w:pPr>
        <w:keepNext/>
        <w:rPr>
          <w:i/>
          <w:iCs/>
        </w:rPr>
      </w:pPr>
    </w:p>
    <w:p w:rsidR="00573AE5" w:rsidP="00573AE5" w:rsidRDefault="00000000" w14:paraId="0F8FE0E0" w14:textId="59D71790">
      <w:pPr>
        <w:keepNext/>
      </w:pPr>
      <w:hyperlink r:id="rId19">
        <w:r w:rsidRPr="2FE4B506" w:rsidR="00573AE5">
          <w:rPr>
            <w:rStyle w:val="Hyperlink"/>
            <w:i/>
            <w:iCs/>
          </w:rPr>
          <w:t xml:space="preserve">Virginia Code </w:t>
        </w:r>
        <w:r w:rsidRPr="00E83F71" w:rsidR="00573AE5">
          <w:rPr>
            <w:rStyle w:val="Hyperlink"/>
          </w:rPr>
          <w:t>§ 22.1-279.8</w:t>
        </w:r>
      </w:hyperlink>
      <w:r w:rsidRPr="2FE4B506" w:rsidR="00573AE5">
        <w:rPr>
          <w:i/>
          <w:iCs/>
        </w:rPr>
        <w:t xml:space="preserve"> </w:t>
      </w:r>
      <w:r w:rsidR="00573AE5">
        <w:t xml:space="preserve">states that </w:t>
      </w:r>
      <w:r w:rsidRPr="2FE4B506" w:rsidR="00573AE5">
        <w:rPr>
          <w:i/>
          <w:iCs/>
        </w:rPr>
        <w:t>"each school board shall ensure that every school that it supervises shall develop a written school crisis, emergency management, and medical response plan."</w:t>
      </w:r>
      <w:r w:rsidR="00E55BF5">
        <w:rPr>
          <w:i/>
          <w:iCs/>
        </w:rPr>
        <w:t xml:space="preserve"> </w:t>
      </w:r>
      <w:r w:rsidR="00E55BF5">
        <w:t xml:space="preserve"> </w:t>
      </w:r>
    </w:p>
    <w:p w:rsidR="001E0CD0" w:rsidP="00DE46CD" w:rsidRDefault="00541BDC" w14:paraId="3BAD9C6A" w14:textId="4A5FD20B">
      <w:pPr>
        <w:keepNext/>
        <w:spacing w:before="240"/>
      </w:pPr>
      <w:r>
        <w:t xml:space="preserve">Q7.3 Does your school’s crisis management plan contain written procedures for the following situations? </w:t>
      </w:r>
      <w:r>
        <w:rPr>
          <w:i/>
        </w:rPr>
        <w:t>(</w:t>
      </w:r>
      <w:r w:rsidR="00B216C7">
        <w:rPr>
          <w:i/>
        </w:rPr>
        <w:t>Select</w:t>
      </w:r>
      <w:r>
        <w:rPr>
          <w:i/>
        </w:rPr>
        <w:t xml:space="preserve"> all that apply)</w:t>
      </w:r>
    </w:p>
    <w:p w:rsidR="001E0CD0" w:rsidP="00B216C7" w:rsidRDefault="33F7AF45" w14:paraId="0E566846" w14:textId="77777777">
      <w:pPr>
        <w:pStyle w:val="ListParagraph"/>
        <w:keepNext/>
        <w:numPr>
          <w:ilvl w:val="0"/>
          <w:numId w:val="4"/>
        </w:numPr>
        <w:spacing w:before="0"/>
      </w:pPr>
      <w:r>
        <w:t xml:space="preserve">Building/facility recovery procedures </w:t>
      </w:r>
    </w:p>
    <w:p w:rsidR="001E0CD0" w:rsidP="00B216C7" w:rsidRDefault="33F7AF45" w14:paraId="23EB1023" w14:textId="77777777">
      <w:pPr>
        <w:pStyle w:val="ListParagraph"/>
        <w:keepNext/>
        <w:numPr>
          <w:ilvl w:val="0"/>
          <w:numId w:val="4"/>
        </w:numPr>
        <w:spacing w:before="0"/>
      </w:pPr>
      <w:r>
        <w:t xml:space="preserve">Death of a student or staff member </w:t>
      </w:r>
    </w:p>
    <w:p w:rsidR="001E0CD0" w:rsidP="00B216C7" w:rsidRDefault="33F7AF45" w14:paraId="0BD6C5DE" w14:textId="6B472BE0">
      <w:pPr>
        <w:pStyle w:val="ListParagraph"/>
        <w:keepNext/>
        <w:numPr>
          <w:ilvl w:val="0"/>
          <w:numId w:val="4"/>
        </w:numPr>
        <w:spacing w:before="0"/>
      </w:pPr>
      <w:r>
        <w:t>Drug</w:t>
      </w:r>
      <w:r w:rsidR="00DE46CD">
        <w:t>-</w:t>
      </w:r>
      <w:r>
        <w:t xml:space="preserve">related overdoses </w:t>
      </w:r>
    </w:p>
    <w:p w:rsidR="001E0CD0" w:rsidP="00B216C7" w:rsidRDefault="33F7AF45" w14:paraId="49717D23" w14:textId="24F2109A">
      <w:pPr>
        <w:pStyle w:val="ListParagraph"/>
        <w:keepNext/>
        <w:numPr>
          <w:ilvl w:val="0"/>
          <w:numId w:val="4"/>
        </w:numPr>
        <w:spacing w:before="0"/>
      </w:pPr>
      <w:r>
        <w:t>Epidemic/</w:t>
      </w:r>
      <w:r w:rsidR="646AA31E">
        <w:t>p</w:t>
      </w:r>
      <w:r>
        <w:t xml:space="preserve">andemic </w:t>
      </w:r>
    </w:p>
    <w:p w:rsidR="001E0CD0" w:rsidP="00B216C7" w:rsidRDefault="33F7AF45" w14:paraId="21DA76FE" w14:textId="77777777">
      <w:pPr>
        <w:pStyle w:val="ListParagraph"/>
        <w:keepNext/>
        <w:numPr>
          <w:ilvl w:val="0"/>
          <w:numId w:val="4"/>
        </w:numPr>
        <w:spacing w:before="0"/>
      </w:pPr>
      <w:r>
        <w:t xml:space="preserve">Loss/kidnapping of a student </w:t>
      </w:r>
    </w:p>
    <w:p w:rsidR="001E0CD0" w:rsidP="00B216C7" w:rsidRDefault="33F7AF45" w14:paraId="5513A87E" w14:textId="77777777">
      <w:pPr>
        <w:pStyle w:val="ListParagraph"/>
        <w:keepNext/>
        <w:numPr>
          <w:ilvl w:val="0"/>
          <w:numId w:val="4"/>
        </w:numPr>
        <w:spacing w:before="0"/>
      </w:pPr>
      <w:r>
        <w:t xml:space="preserve">Mental health recovery procedures </w:t>
      </w:r>
    </w:p>
    <w:p w:rsidR="001E0CD0" w:rsidP="00B216C7" w:rsidRDefault="33F7AF45" w14:paraId="6E33C8C8" w14:textId="77777777">
      <w:pPr>
        <w:pStyle w:val="ListParagraph"/>
        <w:keepNext/>
        <w:numPr>
          <w:ilvl w:val="0"/>
          <w:numId w:val="4"/>
        </w:numPr>
        <w:spacing w:before="0"/>
      </w:pPr>
      <w:r>
        <w:t xml:space="preserve">Reverse evacuation </w:t>
      </w:r>
    </w:p>
    <w:p w:rsidR="001E0CD0" w:rsidP="00B216C7" w:rsidRDefault="33F7AF45" w14:paraId="53AA86C8" w14:textId="77777777">
      <w:pPr>
        <w:pStyle w:val="ListParagraph"/>
        <w:keepNext/>
        <w:numPr>
          <w:ilvl w:val="0"/>
          <w:numId w:val="4"/>
        </w:numPr>
        <w:spacing w:before="0"/>
      </w:pPr>
      <w:r>
        <w:t xml:space="preserve">Social media emergency response </w:t>
      </w:r>
    </w:p>
    <w:p w:rsidR="001E0CD0" w:rsidP="00B216C7" w:rsidRDefault="33F7AF45" w14:paraId="500196AC" w14:textId="77777777">
      <w:pPr>
        <w:pStyle w:val="ListParagraph"/>
        <w:keepNext/>
        <w:numPr>
          <w:ilvl w:val="0"/>
          <w:numId w:val="4"/>
        </w:numPr>
        <w:spacing w:before="0"/>
      </w:pPr>
      <w:r>
        <w:t xml:space="preserve">Suicide </w:t>
      </w:r>
    </w:p>
    <w:p w:rsidR="001E0CD0" w:rsidRDefault="001E0CD0" w14:paraId="67FE3387" w14:textId="77777777"/>
    <w:p w:rsidR="001E0CD0" w:rsidRDefault="00541BDC" w14:paraId="6BCEF843" w14:textId="16005E16">
      <w:pPr>
        <w:keepNext/>
      </w:pPr>
      <w:r>
        <w:t>Q7.4 Did you </w:t>
      </w:r>
      <w:r>
        <w:rPr>
          <w:b/>
        </w:rPr>
        <w:t>activate</w:t>
      </w:r>
      <w:r>
        <w:rPr>
          <w:i/>
        </w:rPr>
        <w:t xml:space="preserve"> </w:t>
      </w:r>
      <w:r>
        <w:t xml:space="preserve">any portion of your school’s crisis management plan during the 2023-2024 school year due to an </w:t>
      </w:r>
      <w:r>
        <w:rPr>
          <w:b/>
        </w:rPr>
        <w:t>actual</w:t>
      </w:r>
      <w:r>
        <w:t xml:space="preserve"> critical event or emergency?</w:t>
      </w:r>
      <w:r w:rsidR="00E55BF5">
        <w:t xml:space="preserve"> </w:t>
      </w:r>
    </w:p>
    <w:p w:rsidR="001E0CD0" w:rsidRDefault="00541BDC" w14:paraId="7E170ED5" w14:textId="77777777">
      <w:pPr>
        <w:pStyle w:val="ListParagraph"/>
        <w:keepNext/>
        <w:numPr>
          <w:ilvl w:val="0"/>
          <w:numId w:val="6"/>
        </w:numPr>
      </w:pPr>
      <w:r>
        <w:t xml:space="preserve">Yes </w:t>
      </w:r>
    </w:p>
    <w:p w:rsidR="001E0CD0" w:rsidRDefault="00541BDC" w14:paraId="55A1022E" w14:textId="77777777">
      <w:pPr>
        <w:pStyle w:val="ListParagraph"/>
        <w:keepNext/>
        <w:numPr>
          <w:ilvl w:val="0"/>
          <w:numId w:val="6"/>
        </w:numPr>
      </w:pPr>
      <w:r>
        <w:t xml:space="preserve">No </w:t>
      </w:r>
    </w:p>
    <w:p w:rsidR="001E0CD0" w:rsidRDefault="001E0CD0" w14:paraId="1CDD81D8" w14:textId="77777777"/>
    <w:p w:rsidR="001E0CD0" w:rsidP="00C11C5E" w:rsidRDefault="00091BBA" w14:paraId="7DDC9792" w14:textId="48E0F005">
      <w:pPr>
        <w:pStyle w:val="QDisplayLogic"/>
        <w:keepNext/>
        <w:spacing w:after="0"/>
      </w:pPr>
      <w:r>
        <w:t xml:space="preserve">Display this question if </w:t>
      </w:r>
      <w:r w:rsidR="00541BDC">
        <w:t>you</w:t>
      </w:r>
      <w:r w:rsidR="00B216C7">
        <w:t xml:space="preserve"> DID</w:t>
      </w:r>
      <w:r w:rsidR="00541BDC">
        <w:t xml:space="preserve"> activate any portion of your school’s crisis management </w:t>
      </w:r>
      <w:r w:rsidR="003F4A54">
        <w:t>plan.</w:t>
      </w:r>
    </w:p>
    <w:p w:rsidR="001E0CD0" w:rsidRDefault="00541BDC" w14:paraId="7790EDD3" w14:textId="77777777">
      <w:pPr>
        <w:keepNext/>
      </w:pPr>
      <w:r>
        <w:t>Q7.5 Please select all events that occurred causing the activation of your school’s crisis management plan during the 2023-2024 school year: </w:t>
      </w:r>
      <w:r>
        <w:rPr>
          <w:i/>
        </w:rPr>
        <w:t>(select all that apply)</w:t>
      </w:r>
    </w:p>
    <w:p w:rsidR="001E0CD0" w:rsidRDefault="001E0CD0" w14:paraId="0E00C160" w14:textId="77777777"/>
    <w:p w:rsidR="001E0CD0" w:rsidRDefault="00541BDC" w14:paraId="6C2C20E9" w14:textId="0049BDCF">
      <w:pPr>
        <w:keepNext/>
      </w:pPr>
      <w:r>
        <w:t>Q7.6 Health-related incidents and emergencies:</w:t>
      </w:r>
      <w:r w:rsidR="00E55BF5">
        <w:t xml:space="preserve"> </w:t>
      </w:r>
    </w:p>
    <w:p w:rsidR="001E0CD0" w:rsidP="00B216C7" w:rsidRDefault="33F7AF45" w14:paraId="73F78753" w14:textId="77777777">
      <w:pPr>
        <w:pStyle w:val="ListParagraph"/>
        <w:keepNext/>
        <w:numPr>
          <w:ilvl w:val="0"/>
          <w:numId w:val="4"/>
        </w:numPr>
        <w:spacing w:before="0"/>
      </w:pPr>
      <w:r>
        <w:t xml:space="preserve">Anaphylaxis (severe allergic reaction) </w:t>
      </w:r>
    </w:p>
    <w:p w:rsidR="001E0CD0" w:rsidP="00B216C7" w:rsidRDefault="33F7AF45" w14:paraId="7A0F5E94" w14:textId="77777777">
      <w:pPr>
        <w:pStyle w:val="ListParagraph"/>
        <w:keepNext/>
        <w:numPr>
          <w:ilvl w:val="0"/>
          <w:numId w:val="4"/>
        </w:numPr>
        <w:spacing w:before="0"/>
      </w:pPr>
      <w:r>
        <w:t xml:space="preserve">Death or serious injury of staff or student </w:t>
      </w:r>
    </w:p>
    <w:p w:rsidR="001E0CD0" w:rsidP="00B216C7" w:rsidRDefault="33F7AF45" w14:paraId="3AAC5578" w14:textId="77777777">
      <w:pPr>
        <w:pStyle w:val="ListParagraph"/>
        <w:keepNext/>
        <w:numPr>
          <w:ilvl w:val="0"/>
          <w:numId w:val="4"/>
        </w:numPr>
        <w:spacing w:before="0"/>
      </w:pPr>
      <w:r>
        <w:t>Drug overdose (identify substance) __________________________________________________</w:t>
      </w:r>
    </w:p>
    <w:p w:rsidR="001E0CD0" w:rsidP="00B216C7" w:rsidRDefault="33F7AF45" w14:paraId="0057A042" w14:textId="77777777">
      <w:pPr>
        <w:pStyle w:val="ListParagraph"/>
        <w:keepNext/>
        <w:numPr>
          <w:ilvl w:val="0"/>
          <w:numId w:val="4"/>
        </w:numPr>
        <w:spacing w:before="0"/>
      </w:pPr>
      <w:r>
        <w:t xml:space="preserve">Exposure to hazardous materials on or near school property </w:t>
      </w:r>
    </w:p>
    <w:p w:rsidR="001E0CD0" w:rsidP="00B216C7" w:rsidRDefault="33F7AF45" w14:paraId="3CABB847" w14:textId="77777777">
      <w:pPr>
        <w:pStyle w:val="ListParagraph"/>
        <w:keepNext/>
        <w:numPr>
          <w:ilvl w:val="0"/>
          <w:numId w:val="4"/>
        </w:numPr>
        <w:spacing w:before="0"/>
      </w:pPr>
      <w:r>
        <w:t xml:space="preserve">Epidemic/pandemic </w:t>
      </w:r>
    </w:p>
    <w:p w:rsidR="001E0CD0" w:rsidP="00B216C7" w:rsidRDefault="33F7AF45" w14:paraId="22C94D65" w14:textId="77777777">
      <w:pPr>
        <w:pStyle w:val="ListParagraph"/>
        <w:keepNext/>
        <w:numPr>
          <w:ilvl w:val="0"/>
          <w:numId w:val="4"/>
        </w:numPr>
        <w:spacing w:before="0"/>
      </w:pPr>
      <w:r>
        <w:t xml:space="preserve">Medical emergency on school property </w:t>
      </w:r>
    </w:p>
    <w:p w:rsidR="001E0CD0" w:rsidP="00B216C7" w:rsidRDefault="33F7AF45" w14:paraId="1FAAD623" w14:textId="77777777">
      <w:pPr>
        <w:pStyle w:val="ListParagraph"/>
        <w:keepNext/>
        <w:numPr>
          <w:ilvl w:val="0"/>
          <w:numId w:val="4"/>
        </w:numPr>
        <w:spacing w:before="0"/>
      </w:pPr>
      <w:r>
        <w:t xml:space="preserve">Other health-related incident on or near school property </w:t>
      </w:r>
    </w:p>
    <w:p w:rsidR="001E0CD0" w:rsidRDefault="001E0CD0" w14:paraId="7354F185" w14:textId="77777777"/>
    <w:p w:rsidR="001E0CD0" w:rsidRDefault="00541BDC" w14:paraId="1CC26E7C" w14:textId="24EC59D7">
      <w:pPr>
        <w:keepNext/>
      </w:pPr>
      <w:r>
        <w:t>Q7.7 Man-Made incidents and emergencies:</w:t>
      </w:r>
      <w:r w:rsidR="00E55BF5">
        <w:t xml:space="preserve"> </w:t>
      </w:r>
    </w:p>
    <w:p w:rsidR="001E0CD0" w:rsidP="00B216C7" w:rsidRDefault="33F7AF45" w14:paraId="6A154590" w14:textId="77777777">
      <w:pPr>
        <w:pStyle w:val="ListParagraph"/>
        <w:keepNext/>
        <w:numPr>
          <w:ilvl w:val="0"/>
          <w:numId w:val="4"/>
        </w:numPr>
        <w:spacing w:before="0"/>
      </w:pPr>
      <w:r>
        <w:t xml:space="preserve">Active threat </w:t>
      </w:r>
    </w:p>
    <w:p w:rsidR="001E0CD0" w:rsidP="00B216C7" w:rsidRDefault="33F7AF45" w14:paraId="4D1AA032" w14:textId="77777777">
      <w:pPr>
        <w:pStyle w:val="ListParagraph"/>
        <w:keepNext/>
        <w:numPr>
          <w:ilvl w:val="0"/>
          <w:numId w:val="4"/>
        </w:numPr>
        <w:spacing w:before="0"/>
      </w:pPr>
      <w:r>
        <w:t xml:space="preserve">Bomb threat </w:t>
      </w:r>
    </w:p>
    <w:p w:rsidR="001E0CD0" w:rsidP="00B216C7" w:rsidRDefault="33F7AF45" w14:paraId="118073CF" w14:textId="77777777">
      <w:pPr>
        <w:pStyle w:val="ListParagraph"/>
        <w:keepNext/>
        <w:numPr>
          <w:ilvl w:val="0"/>
          <w:numId w:val="4"/>
        </w:numPr>
        <w:spacing w:before="0"/>
      </w:pPr>
      <w:r>
        <w:t xml:space="preserve">Demonstration/protest on or near school property </w:t>
      </w:r>
    </w:p>
    <w:p w:rsidR="001E0CD0" w:rsidP="00B216C7" w:rsidRDefault="33F7AF45" w14:paraId="07E79748" w14:textId="77777777">
      <w:pPr>
        <w:pStyle w:val="ListParagraph"/>
        <w:keepNext/>
        <w:numPr>
          <w:ilvl w:val="0"/>
          <w:numId w:val="4"/>
        </w:numPr>
        <w:spacing w:before="0"/>
      </w:pPr>
      <w:r>
        <w:t xml:space="preserve">Intruder/trespasser/unauthorized person(s) on school property </w:t>
      </w:r>
    </w:p>
    <w:p w:rsidR="001E0CD0" w:rsidP="00B216C7" w:rsidRDefault="33F7AF45" w14:paraId="5AA358C8" w14:textId="77777777">
      <w:pPr>
        <w:pStyle w:val="ListParagraph"/>
        <w:keepNext/>
        <w:numPr>
          <w:ilvl w:val="0"/>
          <w:numId w:val="4"/>
        </w:numPr>
        <w:spacing w:before="0"/>
      </w:pPr>
      <w:r>
        <w:t xml:space="preserve">Loss, disappearance, or kidnapping of a student on school property </w:t>
      </w:r>
    </w:p>
    <w:p w:rsidR="001E0CD0" w:rsidP="00B216C7" w:rsidRDefault="33F7AF45" w14:paraId="4791D044" w14:textId="77777777">
      <w:pPr>
        <w:pStyle w:val="ListParagraph"/>
        <w:keepNext/>
        <w:numPr>
          <w:ilvl w:val="0"/>
          <w:numId w:val="4"/>
        </w:numPr>
        <w:spacing w:before="0"/>
      </w:pPr>
      <w:r>
        <w:t xml:space="preserve">Weapon on school property </w:t>
      </w:r>
    </w:p>
    <w:p w:rsidR="001E0CD0" w:rsidP="00B216C7" w:rsidRDefault="33F7AF45" w14:paraId="3FEF91DA" w14:textId="0D2C45CA">
      <w:pPr>
        <w:pStyle w:val="ListParagraph"/>
        <w:keepNext/>
        <w:numPr>
          <w:ilvl w:val="0"/>
          <w:numId w:val="4"/>
        </w:numPr>
        <w:spacing w:before="0"/>
      </w:pPr>
      <w:r>
        <w:t>Other man-made incident on or near school property</w:t>
      </w:r>
      <w:r w:rsidR="00E55BF5">
        <w:t xml:space="preserve"> </w:t>
      </w:r>
    </w:p>
    <w:p w:rsidR="001E0CD0" w:rsidRDefault="001E0CD0" w14:paraId="0EAE64BB" w14:textId="77777777"/>
    <w:p w:rsidR="001E0CD0" w:rsidRDefault="00541BDC" w14:paraId="535B1D4B" w14:textId="423968A4">
      <w:pPr>
        <w:keepNext/>
      </w:pPr>
      <w:r>
        <w:t>Q7.8 Weather or building/</w:t>
      </w:r>
      <w:r w:rsidR="0006210F">
        <w:t>power-related</w:t>
      </w:r>
      <w:r>
        <w:t xml:space="preserve"> incidents and emergencies: </w:t>
      </w:r>
    </w:p>
    <w:p w:rsidR="001E0CD0" w:rsidP="00B216C7" w:rsidRDefault="33F7AF45" w14:paraId="697FAB66" w14:textId="77777777">
      <w:pPr>
        <w:pStyle w:val="ListParagraph"/>
        <w:keepNext/>
        <w:numPr>
          <w:ilvl w:val="0"/>
          <w:numId w:val="4"/>
        </w:numPr>
        <w:spacing w:before="0"/>
      </w:pPr>
      <w:r>
        <w:t xml:space="preserve">Earthquake </w:t>
      </w:r>
    </w:p>
    <w:p w:rsidR="001E0CD0" w:rsidP="00B216C7" w:rsidRDefault="33F7AF45" w14:paraId="61DF4A22" w14:textId="77777777">
      <w:pPr>
        <w:pStyle w:val="ListParagraph"/>
        <w:keepNext/>
        <w:numPr>
          <w:ilvl w:val="0"/>
          <w:numId w:val="4"/>
        </w:numPr>
        <w:spacing w:before="0"/>
      </w:pPr>
      <w:r>
        <w:t xml:space="preserve">Flood </w:t>
      </w:r>
    </w:p>
    <w:p w:rsidR="001E0CD0" w:rsidP="00B216C7" w:rsidRDefault="33F7AF45" w14:paraId="4E2BF1A3" w14:textId="77777777">
      <w:pPr>
        <w:pStyle w:val="ListParagraph"/>
        <w:keepNext/>
        <w:numPr>
          <w:ilvl w:val="0"/>
          <w:numId w:val="4"/>
        </w:numPr>
        <w:spacing w:before="0"/>
      </w:pPr>
      <w:r>
        <w:t xml:space="preserve">Roof or building collapse </w:t>
      </w:r>
    </w:p>
    <w:p w:rsidR="001E0CD0" w:rsidP="00B216C7" w:rsidRDefault="33F7AF45" w14:paraId="06E1DAA7" w14:textId="77777777">
      <w:pPr>
        <w:pStyle w:val="ListParagraph"/>
        <w:keepNext/>
        <w:numPr>
          <w:ilvl w:val="0"/>
          <w:numId w:val="4"/>
        </w:numPr>
        <w:spacing w:before="0"/>
      </w:pPr>
      <w:r>
        <w:t xml:space="preserve">Smoke or fire/explosion </w:t>
      </w:r>
    </w:p>
    <w:p w:rsidR="001E0CD0" w:rsidP="00B216C7" w:rsidRDefault="33F7AF45" w14:paraId="218DE361" w14:textId="77777777">
      <w:pPr>
        <w:pStyle w:val="ListParagraph"/>
        <w:keepNext/>
        <w:numPr>
          <w:ilvl w:val="0"/>
          <w:numId w:val="4"/>
        </w:numPr>
        <w:spacing w:before="0"/>
      </w:pPr>
      <w:r>
        <w:t xml:space="preserve">Thunderstorm/lightning </w:t>
      </w:r>
    </w:p>
    <w:p w:rsidR="001E0CD0" w:rsidP="00B216C7" w:rsidRDefault="33F7AF45" w14:paraId="5B58C83E" w14:textId="5B3BFAE1">
      <w:pPr>
        <w:pStyle w:val="ListParagraph"/>
        <w:keepNext/>
        <w:numPr>
          <w:ilvl w:val="0"/>
          <w:numId w:val="4"/>
        </w:numPr>
        <w:spacing w:before="0"/>
      </w:pPr>
      <w:r>
        <w:t>Tornado/hurricane</w:t>
      </w:r>
      <w:r w:rsidR="00E55BF5">
        <w:t xml:space="preserve"> </w:t>
      </w:r>
    </w:p>
    <w:p w:rsidR="001E0CD0" w:rsidP="00B216C7" w:rsidRDefault="33F7AF45" w14:paraId="7806E1B7" w14:textId="555C6981">
      <w:pPr>
        <w:pStyle w:val="ListParagraph"/>
        <w:keepNext/>
        <w:numPr>
          <w:ilvl w:val="0"/>
          <w:numId w:val="4"/>
        </w:numPr>
        <w:spacing w:before="0"/>
      </w:pPr>
      <w:r>
        <w:t>Other building-related damage or power outage</w:t>
      </w:r>
      <w:r w:rsidR="0BA24CE0">
        <w:t>-</w:t>
      </w:r>
      <w:r>
        <w:t>related emergency(ies)</w:t>
      </w:r>
      <w:r w:rsidR="00E55BF5">
        <w:t xml:space="preserve"> </w:t>
      </w:r>
    </w:p>
    <w:p w:rsidR="001E0CD0" w:rsidP="00B216C7" w:rsidRDefault="33F7AF45" w14:paraId="3B0E189A" w14:textId="5FD303B8">
      <w:pPr>
        <w:pStyle w:val="ListParagraph"/>
        <w:keepNext/>
        <w:numPr>
          <w:ilvl w:val="0"/>
          <w:numId w:val="4"/>
        </w:numPr>
        <w:spacing w:before="0"/>
      </w:pPr>
      <w:r>
        <w:t xml:space="preserve">Other natural </w:t>
      </w:r>
      <w:r w:rsidR="00BB2719">
        <w:t>disasters</w:t>
      </w:r>
      <w:r>
        <w:t xml:space="preserve"> or severe weather </w:t>
      </w:r>
    </w:p>
    <w:p w:rsidR="001E0CD0" w:rsidRDefault="001E0CD0" w14:paraId="26D28DCF" w14:textId="77777777"/>
    <w:p w:rsidR="001E0CD0" w:rsidRDefault="00541BDC" w14:paraId="52E97DDF" w14:textId="542A21C4">
      <w:pPr>
        <w:keepNext/>
      </w:pPr>
      <w:r>
        <w:t>Q7.9 Other:</w:t>
      </w:r>
      <w:r w:rsidR="00E55BF5">
        <w:t xml:space="preserve"> </w:t>
      </w:r>
      <w:r>
        <w:t> </w:t>
      </w:r>
    </w:p>
    <w:p w:rsidR="001E0CD0" w:rsidP="00B216C7" w:rsidRDefault="33F7AF45" w14:paraId="628EA36F" w14:textId="77777777">
      <w:pPr>
        <w:pStyle w:val="ListParagraph"/>
        <w:keepNext/>
        <w:numPr>
          <w:ilvl w:val="0"/>
          <w:numId w:val="4"/>
        </w:numPr>
        <w:spacing w:before="0"/>
      </w:pPr>
      <w:r>
        <w:t xml:space="preserve">Bus/vehicle crash </w:t>
      </w:r>
    </w:p>
    <w:p w:rsidR="001E0CD0" w:rsidP="00B216C7" w:rsidRDefault="33F7AF45" w14:paraId="1520C7D9" w14:textId="77777777">
      <w:pPr>
        <w:pStyle w:val="ListParagraph"/>
        <w:keepNext/>
        <w:numPr>
          <w:ilvl w:val="0"/>
          <w:numId w:val="4"/>
        </w:numPr>
        <w:spacing w:before="0"/>
      </w:pPr>
      <w:r>
        <w:t xml:space="preserve">Incident off campus that impacted your school </w:t>
      </w:r>
    </w:p>
    <w:p w:rsidR="001E0CD0" w:rsidP="00B216C7" w:rsidRDefault="33F7AF45" w14:paraId="259F803D" w14:textId="0EE6F7AB">
      <w:pPr>
        <w:pStyle w:val="ListParagraph"/>
        <w:keepNext/>
        <w:numPr>
          <w:ilvl w:val="0"/>
          <w:numId w:val="4"/>
        </w:numPr>
        <w:spacing w:before="0"/>
      </w:pPr>
      <w:r>
        <w:t>Unfounded incident/faulty or false alarm</w:t>
      </w:r>
      <w:r w:rsidR="00E55BF5">
        <w:t xml:space="preserve"> </w:t>
      </w:r>
    </w:p>
    <w:p w:rsidR="001E0CD0" w:rsidP="00B216C7" w:rsidRDefault="00BB2719" w14:paraId="730764AC" w14:textId="128EBC6E">
      <w:pPr>
        <w:pStyle w:val="ListParagraph"/>
        <w:keepNext/>
        <w:numPr>
          <w:ilvl w:val="0"/>
          <w:numId w:val="4"/>
        </w:numPr>
        <w:spacing w:before="0"/>
      </w:pPr>
      <w:r>
        <w:t>Other safety-related incidents</w:t>
      </w:r>
      <w:r w:rsidR="33F7AF45">
        <w:t xml:space="preserve"> that affected </w:t>
      </w:r>
      <w:r>
        <w:t xml:space="preserve">the </w:t>
      </w:r>
      <w:r w:rsidR="33F7AF45">
        <w:t xml:space="preserve">school and </w:t>
      </w:r>
      <w:r>
        <w:t>are</w:t>
      </w:r>
      <w:r w:rsidR="33F7AF45">
        <w:t xml:space="preserve"> not listed above </w:t>
      </w:r>
    </w:p>
    <w:p w:rsidR="001E0CD0" w:rsidRDefault="001E0CD0" w14:paraId="7DAE0361" w14:textId="77777777"/>
    <w:p w:rsidR="7E8E3B63" w:rsidP="6A0C0925" w:rsidRDefault="7E8E3B63" w14:paraId="347E9B99" w14:textId="1B1CF3BC">
      <w:pPr>
        <w:keepNext/>
      </w:pPr>
      <w:r>
        <w:t xml:space="preserve">Q7.10 Did your school receive any </w:t>
      </w:r>
      <w:r w:rsidR="22175F72">
        <w:t>safety</w:t>
      </w:r>
      <w:r w:rsidR="59635EFB">
        <w:t>-</w:t>
      </w:r>
      <w:r w:rsidR="22175F72">
        <w:t xml:space="preserve">related </w:t>
      </w:r>
      <w:r w:rsidR="67CD0A2C">
        <w:t xml:space="preserve">communications determined to be a </w:t>
      </w:r>
      <w:r>
        <w:t>hoax</w:t>
      </w:r>
      <w:r w:rsidR="5D41F53E">
        <w:t xml:space="preserve">, such as a bomb threat, </w:t>
      </w:r>
      <w:r w:rsidR="7D6D6255">
        <w:t>swatting</w:t>
      </w:r>
      <w:r w:rsidR="40B80643">
        <w:t xml:space="preserve"> call, or other concerning </w:t>
      </w:r>
      <w:r w:rsidR="503C48C6">
        <w:t>information</w:t>
      </w:r>
      <w:r w:rsidR="4E596980">
        <w:t xml:space="preserve"> </w:t>
      </w:r>
      <w:r w:rsidR="44A640D8">
        <w:t>in 2023-2024</w:t>
      </w:r>
      <w:r w:rsidR="72B4C49F">
        <w:t>?</w:t>
      </w:r>
    </w:p>
    <w:p w:rsidR="72B4C49F" w:rsidP="00CA3C49" w:rsidRDefault="72B4C49F" w14:paraId="44B4EAF5" w14:textId="77777777">
      <w:pPr>
        <w:pStyle w:val="ListParagraph"/>
        <w:keepNext/>
        <w:numPr>
          <w:ilvl w:val="0"/>
          <w:numId w:val="6"/>
        </w:numPr>
        <w:spacing w:before="0" w:line="240" w:lineRule="auto"/>
      </w:pPr>
      <w:r>
        <w:t xml:space="preserve">Yes </w:t>
      </w:r>
    </w:p>
    <w:p w:rsidR="72B4C49F" w:rsidP="00CA3C49" w:rsidRDefault="72B4C49F" w14:paraId="3B3453CE" w14:textId="0FC26327">
      <w:pPr>
        <w:pStyle w:val="ListParagraph"/>
        <w:keepNext/>
        <w:numPr>
          <w:ilvl w:val="0"/>
          <w:numId w:val="6"/>
        </w:numPr>
        <w:spacing w:before="0" w:after="240" w:line="240" w:lineRule="auto"/>
      </w:pPr>
      <w:r>
        <w:t>No</w:t>
      </w:r>
    </w:p>
    <w:p w:rsidR="00CA3C49" w:rsidP="00CA3C49" w:rsidRDefault="00CA3C49" w14:paraId="19D5F6F8" w14:textId="77777777">
      <w:pPr>
        <w:pStyle w:val="QDisplayLogic"/>
        <w:keepNext/>
        <w:spacing w:after="0"/>
      </w:pPr>
      <w:r>
        <w:t>Display this question if the school DID receive any hoaxes.</w:t>
      </w:r>
    </w:p>
    <w:p w:rsidR="00CA3C49" w:rsidP="00CA3C49" w:rsidRDefault="00CA3C49" w14:paraId="407059B1" w14:textId="77777777">
      <w:pPr>
        <w:keepNext/>
      </w:pPr>
      <w:r>
        <w:t xml:space="preserve">Q7.11 What type(s) of hoax did your school receive? </w:t>
      </w:r>
      <w:r w:rsidRPr="00CA3C49">
        <w:rPr>
          <w:i/>
          <w:iCs/>
        </w:rPr>
        <w:t>(Enter whole numbers only, if none enter 0)</w:t>
      </w:r>
    </w:p>
    <w:tbl>
      <w:tblPr>
        <w:tblStyle w:val="TableGrid"/>
        <w:tblW w:w="0" w:type="auto"/>
        <w:tblLook w:val="04A0" w:firstRow="1" w:lastRow="0" w:firstColumn="1" w:lastColumn="0" w:noHBand="0" w:noVBand="1"/>
      </w:tblPr>
      <w:tblGrid>
        <w:gridCol w:w="9895"/>
        <w:gridCol w:w="895"/>
      </w:tblGrid>
      <w:tr w:rsidR="00CA3C49" w:rsidTr="00E55BF5" w14:paraId="661466F6" w14:textId="77777777">
        <w:trPr>
          <w:trHeight w:val="300"/>
        </w:trPr>
        <w:tc>
          <w:tcPr>
            <w:tcW w:w="9895" w:type="dxa"/>
            <w:vAlign w:val="center"/>
          </w:tcPr>
          <w:p w:rsidR="00CA3C49" w:rsidP="00E55BF5" w:rsidRDefault="00CA3C49" w14:paraId="312DADB9" w14:textId="77777777">
            <w:pPr>
              <w:keepNext/>
              <w:rPr>
                <w:sz w:val="20"/>
                <w:szCs w:val="20"/>
              </w:rPr>
            </w:pPr>
            <w:r w:rsidRPr="6A0C0925">
              <w:rPr>
                <w:sz w:val="20"/>
                <w:szCs w:val="20"/>
              </w:rPr>
              <w:t>Bomb</w:t>
            </w:r>
          </w:p>
        </w:tc>
        <w:tc>
          <w:tcPr>
            <w:tcW w:w="895" w:type="dxa"/>
            <w:vAlign w:val="center"/>
          </w:tcPr>
          <w:p w:rsidR="00CA3C49" w:rsidP="00E55BF5" w:rsidRDefault="00CA3C49" w14:paraId="406E648E" w14:textId="77777777">
            <w:pPr>
              <w:keepNext/>
            </w:pPr>
          </w:p>
        </w:tc>
      </w:tr>
      <w:tr w:rsidR="00CA3C49" w:rsidTr="00E55BF5" w14:paraId="389F3799" w14:textId="77777777">
        <w:trPr>
          <w:trHeight w:val="300"/>
        </w:trPr>
        <w:tc>
          <w:tcPr>
            <w:tcW w:w="9895" w:type="dxa"/>
            <w:vAlign w:val="center"/>
          </w:tcPr>
          <w:p w:rsidR="00CA3C49" w:rsidP="00E55BF5" w:rsidRDefault="00CA3C49" w14:paraId="37BEE13B" w14:textId="77777777">
            <w:pPr>
              <w:keepNext/>
              <w:rPr>
                <w:sz w:val="20"/>
                <w:szCs w:val="20"/>
              </w:rPr>
            </w:pPr>
            <w:r w:rsidRPr="6A0C0925">
              <w:rPr>
                <w:sz w:val="20"/>
                <w:szCs w:val="20"/>
              </w:rPr>
              <w:t xml:space="preserve">General act of violence </w:t>
            </w:r>
          </w:p>
        </w:tc>
        <w:tc>
          <w:tcPr>
            <w:tcW w:w="895" w:type="dxa"/>
            <w:vAlign w:val="center"/>
          </w:tcPr>
          <w:p w:rsidR="00CA3C49" w:rsidP="00E55BF5" w:rsidRDefault="00CA3C49" w14:paraId="30D3638F" w14:textId="77777777">
            <w:pPr>
              <w:keepNext/>
            </w:pPr>
          </w:p>
        </w:tc>
      </w:tr>
      <w:tr w:rsidR="00CA3C49" w:rsidTr="00E55BF5" w14:paraId="56373214" w14:textId="77777777">
        <w:trPr>
          <w:trHeight w:val="300"/>
        </w:trPr>
        <w:tc>
          <w:tcPr>
            <w:tcW w:w="9895" w:type="dxa"/>
            <w:vAlign w:val="center"/>
          </w:tcPr>
          <w:p w:rsidR="00CA3C49" w:rsidP="00E55BF5" w:rsidRDefault="00CA3C49" w14:paraId="4F24A978" w14:textId="77777777">
            <w:pPr>
              <w:keepNext/>
              <w:rPr>
                <w:sz w:val="20"/>
                <w:szCs w:val="20"/>
              </w:rPr>
            </w:pPr>
            <w:r w:rsidRPr="6A0C0925">
              <w:rPr>
                <w:sz w:val="20"/>
                <w:szCs w:val="20"/>
              </w:rPr>
              <w:t>Large scale fight</w:t>
            </w:r>
          </w:p>
        </w:tc>
        <w:tc>
          <w:tcPr>
            <w:tcW w:w="895" w:type="dxa"/>
            <w:vAlign w:val="center"/>
          </w:tcPr>
          <w:p w:rsidR="00CA3C49" w:rsidP="00E55BF5" w:rsidRDefault="00CA3C49" w14:paraId="4C8645F9" w14:textId="77777777">
            <w:pPr>
              <w:keepNext/>
            </w:pPr>
          </w:p>
        </w:tc>
      </w:tr>
      <w:tr w:rsidR="00CA3C49" w:rsidTr="00E55BF5" w14:paraId="058E3B26" w14:textId="77777777">
        <w:trPr>
          <w:trHeight w:val="300"/>
        </w:trPr>
        <w:tc>
          <w:tcPr>
            <w:tcW w:w="9895" w:type="dxa"/>
            <w:vAlign w:val="center"/>
          </w:tcPr>
          <w:p w:rsidR="00CA3C49" w:rsidP="00E55BF5" w:rsidRDefault="00CA3C49" w14:paraId="1E891431" w14:textId="77777777">
            <w:pPr>
              <w:keepNext/>
              <w:spacing w:line="276" w:lineRule="auto"/>
            </w:pPr>
            <w:r w:rsidRPr="6A0C0925">
              <w:rPr>
                <w:sz w:val="20"/>
                <w:szCs w:val="20"/>
              </w:rPr>
              <w:t>Shooting</w:t>
            </w:r>
          </w:p>
        </w:tc>
        <w:tc>
          <w:tcPr>
            <w:tcW w:w="895" w:type="dxa"/>
            <w:vAlign w:val="center"/>
          </w:tcPr>
          <w:p w:rsidR="00CA3C49" w:rsidP="00E55BF5" w:rsidRDefault="00CA3C49" w14:paraId="0BD856FF" w14:textId="77777777">
            <w:pPr>
              <w:keepNext/>
            </w:pPr>
          </w:p>
        </w:tc>
      </w:tr>
      <w:tr w:rsidR="00CA3C49" w:rsidTr="00E55BF5" w14:paraId="32E93FAC" w14:textId="77777777">
        <w:trPr>
          <w:trHeight w:val="300"/>
        </w:trPr>
        <w:tc>
          <w:tcPr>
            <w:tcW w:w="9895" w:type="dxa"/>
            <w:vAlign w:val="center"/>
          </w:tcPr>
          <w:p w:rsidR="00CA3C49" w:rsidP="00E55BF5" w:rsidRDefault="00CA3C49" w14:paraId="3C7FD15C" w14:textId="77777777">
            <w:pPr>
              <w:keepNext/>
              <w:rPr>
                <w:sz w:val="20"/>
                <w:szCs w:val="20"/>
              </w:rPr>
            </w:pPr>
            <w:r w:rsidRPr="6A0C0925">
              <w:rPr>
                <w:sz w:val="20"/>
                <w:szCs w:val="20"/>
              </w:rPr>
              <w:t>Other (Describe)</w:t>
            </w:r>
          </w:p>
        </w:tc>
        <w:tc>
          <w:tcPr>
            <w:tcW w:w="895" w:type="dxa"/>
            <w:vAlign w:val="center"/>
          </w:tcPr>
          <w:p w:rsidR="00CA3C49" w:rsidP="00E55BF5" w:rsidRDefault="00CA3C49" w14:paraId="0E8F84E0" w14:textId="77777777">
            <w:pPr>
              <w:keepNext/>
            </w:pPr>
          </w:p>
        </w:tc>
      </w:tr>
      <w:tr w:rsidR="00CA3C49" w:rsidTr="00E55BF5" w14:paraId="48F42A4F" w14:textId="77777777">
        <w:trPr>
          <w:trHeight w:val="300"/>
        </w:trPr>
        <w:tc>
          <w:tcPr>
            <w:tcW w:w="9895" w:type="dxa"/>
            <w:vAlign w:val="center"/>
          </w:tcPr>
          <w:p w:rsidR="00CA3C49" w:rsidP="00E55BF5" w:rsidRDefault="00CA3C49" w14:paraId="393C6919" w14:textId="77777777">
            <w:pPr>
              <w:keepNext/>
              <w:jc w:val="right"/>
              <w:rPr>
                <w:sz w:val="20"/>
                <w:szCs w:val="20"/>
              </w:rPr>
            </w:pPr>
            <w:r w:rsidRPr="6A0C0925">
              <w:rPr>
                <w:sz w:val="20"/>
                <w:szCs w:val="20"/>
              </w:rPr>
              <w:t xml:space="preserve">Total </w:t>
            </w:r>
          </w:p>
        </w:tc>
        <w:tc>
          <w:tcPr>
            <w:tcW w:w="895" w:type="dxa"/>
            <w:vAlign w:val="center"/>
          </w:tcPr>
          <w:p w:rsidR="00CA3C49" w:rsidP="00E55BF5" w:rsidRDefault="00CA3C49" w14:paraId="5D98C616" w14:textId="77777777">
            <w:pPr>
              <w:keepNext/>
              <w:jc w:val="right"/>
            </w:pPr>
          </w:p>
        </w:tc>
      </w:tr>
    </w:tbl>
    <w:p w:rsidR="6A0C0925" w:rsidRDefault="6A0C0925" w14:paraId="004C0B11" w14:textId="77777777"/>
    <w:p w:rsidR="7CB2335E" w:rsidP="6A0C0925" w:rsidRDefault="7CB2335E" w14:paraId="77CAA7C4" w14:textId="293FFD0B">
      <w:pPr>
        <w:pStyle w:val="QDisplayLogic"/>
        <w:keepNext/>
        <w:spacing w:after="0"/>
      </w:pPr>
      <w:r>
        <w:t xml:space="preserve">Display this question if </w:t>
      </w:r>
      <w:r w:rsidR="4EAF2E0B">
        <w:t xml:space="preserve">the </w:t>
      </w:r>
      <w:r>
        <w:t>school DID receive any hoaxes</w:t>
      </w:r>
      <w:r w:rsidR="26C0232B">
        <w:t>.</w:t>
      </w:r>
    </w:p>
    <w:p w:rsidR="7CB2335E" w:rsidP="6A0C0925" w:rsidRDefault="7CB2335E" w14:paraId="07195D8D" w14:textId="591CB2B6">
      <w:pPr>
        <w:keepNext/>
      </w:pPr>
      <w:r>
        <w:t>Q7.12 How were these reports communicated?</w:t>
      </w:r>
      <w:r w:rsidR="5845A5B0">
        <w:t xml:space="preserve"> </w:t>
      </w:r>
      <w:r w:rsidRPr="6A0C0925" w:rsidR="5845A5B0">
        <w:rPr>
          <w:i/>
          <w:iCs/>
        </w:rPr>
        <w:t>(Enter whole numbers only, if none enter 0)</w:t>
      </w:r>
    </w:p>
    <w:tbl>
      <w:tblPr>
        <w:tblStyle w:val="TableGrid"/>
        <w:tblW w:w="0" w:type="auto"/>
        <w:tblLook w:val="04A0" w:firstRow="1" w:lastRow="0" w:firstColumn="1" w:lastColumn="0" w:noHBand="0" w:noVBand="1"/>
      </w:tblPr>
      <w:tblGrid>
        <w:gridCol w:w="9895"/>
        <w:gridCol w:w="895"/>
      </w:tblGrid>
      <w:tr w:rsidR="6A0C0925" w:rsidTr="00E55BF5" w14:paraId="4B6EAA23" w14:textId="77777777">
        <w:trPr>
          <w:trHeight w:val="300"/>
        </w:trPr>
        <w:tc>
          <w:tcPr>
            <w:tcW w:w="9895" w:type="dxa"/>
            <w:vAlign w:val="center"/>
          </w:tcPr>
          <w:p w:rsidR="04E5B29C" w:rsidP="00E55BF5" w:rsidRDefault="04E5B29C" w14:paraId="4F294658" w14:textId="4B3E2CF1">
            <w:pPr>
              <w:keepNext/>
              <w:rPr>
                <w:sz w:val="20"/>
                <w:szCs w:val="20"/>
              </w:rPr>
            </w:pPr>
            <w:r w:rsidRPr="6A0C0925">
              <w:rPr>
                <w:sz w:val="20"/>
                <w:szCs w:val="20"/>
              </w:rPr>
              <w:t>Email</w:t>
            </w:r>
          </w:p>
        </w:tc>
        <w:tc>
          <w:tcPr>
            <w:tcW w:w="895" w:type="dxa"/>
            <w:vAlign w:val="center"/>
          </w:tcPr>
          <w:p w:rsidR="6A0C0925" w:rsidP="00E55BF5" w:rsidRDefault="6A0C0925" w14:paraId="58969BE2" w14:textId="77777777">
            <w:pPr>
              <w:keepNext/>
            </w:pPr>
          </w:p>
        </w:tc>
      </w:tr>
      <w:tr w:rsidR="6A0C0925" w:rsidTr="00E55BF5" w14:paraId="480B7CFA" w14:textId="77777777">
        <w:trPr>
          <w:trHeight w:val="300"/>
        </w:trPr>
        <w:tc>
          <w:tcPr>
            <w:tcW w:w="9895" w:type="dxa"/>
            <w:vAlign w:val="center"/>
          </w:tcPr>
          <w:p w:rsidR="04E5B29C" w:rsidP="00E55BF5" w:rsidRDefault="04E5B29C" w14:paraId="71F09CF2" w14:textId="08D8ACDF">
            <w:pPr>
              <w:keepNext/>
              <w:rPr>
                <w:sz w:val="20"/>
                <w:szCs w:val="20"/>
              </w:rPr>
            </w:pPr>
            <w:r w:rsidRPr="6A0C0925">
              <w:rPr>
                <w:sz w:val="20"/>
                <w:szCs w:val="20"/>
              </w:rPr>
              <w:t>Graffiti (written on school property)</w:t>
            </w:r>
          </w:p>
        </w:tc>
        <w:tc>
          <w:tcPr>
            <w:tcW w:w="895" w:type="dxa"/>
            <w:vAlign w:val="center"/>
          </w:tcPr>
          <w:p w:rsidR="6A0C0925" w:rsidP="00E55BF5" w:rsidRDefault="6A0C0925" w14:paraId="14C5652F" w14:textId="77777777">
            <w:pPr>
              <w:keepNext/>
            </w:pPr>
          </w:p>
        </w:tc>
      </w:tr>
      <w:tr w:rsidR="6A0C0925" w:rsidTr="00E55BF5" w14:paraId="4140E6F1" w14:textId="77777777">
        <w:trPr>
          <w:trHeight w:val="300"/>
        </w:trPr>
        <w:tc>
          <w:tcPr>
            <w:tcW w:w="9895" w:type="dxa"/>
            <w:vAlign w:val="center"/>
          </w:tcPr>
          <w:p w:rsidR="575A7270" w:rsidP="00E55BF5" w:rsidRDefault="575A7270" w14:paraId="509A4F04" w14:textId="4B1ADC9A">
            <w:pPr>
              <w:rPr>
                <w:sz w:val="20"/>
                <w:szCs w:val="20"/>
              </w:rPr>
            </w:pPr>
            <w:r w:rsidRPr="6A0C0925">
              <w:rPr>
                <w:sz w:val="20"/>
                <w:szCs w:val="20"/>
              </w:rPr>
              <w:t>In-person report</w:t>
            </w:r>
          </w:p>
        </w:tc>
        <w:tc>
          <w:tcPr>
            <w:tcW w:w="895" w:type="dxa"/>
            <w:vAlign w:val="center"/>
          </w:tcPr>
          <w:p w:rsidR="6A0C0925" w:rsidP="00E55BF5" w:rsidRDefault="6A0C0925" w14:paraId="46673F2B" w14:textId="446509A9"/>
        </w:tc>
      </w:tr>
      <w:tr w:rsidR="6A0C0925" w:rsidTr="00E55BF5" w14:paraId="0C64332A" w14:textId="77777777">
        <w:trPr>
          <w:trHeight w:val="300"/>
        </w:trPr>
        <w:tc>
          <w:tcPr>
            <w:tcW w:w="9895" w:type="dxa"/>
            <w:vAlign w:val="center"/>
          </w:tcPr>
          <w:p w:rsidR="04E5B29C" w:rsidP="00E55BF5" w:rsidRDefault="04E5B29C" w14:paraId="46EA66DD" w14:textId="2FE82B6A">
            <w:pPr>
              <w:keepNext/>
              <w:spacing w:line="276" w:lineRule="auto"/>
            </w:pPr>
            <w:r w:rsidRPr="6A0C0925">
              <w:rPr>
                <w:sz w:val="20"/>
                <w:szCs w:val="20"/>
              </w:rPr>
              <w:t>Phone</w:t>
            </w:r>
          </w:p>
        </w:tc>
        <w:tc>
          <w:tcPr>
            <w:tcW w:w="895" w:type="dxa"/>
            <w:vAlign w:val="center"/>
          </w:tcPr>
          <w:p w:rsidR="6A0C0925" w:rsidP="00E55BF5" w:rsidRDefault="6A0C0925" w14:paraId="1E037D97" w14:textId="77777777">
            <w:pPr>
              <w:keepNext/>
            </w:pPr>
          </w:p>
        </w:tc>
      </w:tr>
      <w:tr w:rsidR="6A0C0925" w:rsidTr="00E55BF5" w14:paraId="0D4CE1FB" w14:textId="77777777">
        <w:trPr>
          <w:trHeight w:val="300"/>
        </w:trPr>
        <w:tc>
          <w:tcPr>
            <w:tcW w:w="9895" w:type="dxa"/>
            <w:vAlign w:val="center"/>
          </w:tcPr>
          <w:p w:rsidR="04E5B29C" w:rsidP="00E55BF5" w:rsidRDefault="04E5B29C" w14:paraId="66755899" w14:textId="337032C3">
            <w:pPr>
              <w:keepNext/>
              <w:rPr>
                <w:sz w:val="20"/>
                <w:szCs w:val="20"/>
              </w:rPr>
            </w:pPr>
            <w:r w:rsidRPr="6A0C0925">
              <w:rPr>
                <w:sz w:val="20"/>
                <w:szCs w:val="20"/>
              </w:rPr>
              <w:t>Social media</w:t>
            </w:r>
          </w:p>
        </w:tc>
        <w:tc>
          <w:tcPr>
            <w:tcW w:w="895" w:type="dxa"/>
            <w:vAlign w:val="center"/>
          </w:tcPr>
          <w:p w:rsidR="6A0C0925" w:rsidP="00E55BF5" w:rsidRDefault="6A0C0925" w14:paraId="42F96522" w14:textId="77777777">
            <w:pPr>
              <w:keepNext/>
            </w:pPr>
          </w:p>
        </w:tc>
      </w:tr>
      <w:tr w:rsidR="6A0C0925" w:rsidTr="00E55BF5" w14:paraId="00264D20" w14:textId="77777777">
        <w:trPr>
          <w:trHeight w:val="300"/>
        </w:trPr>
        <w:tc>
          <w:tcPr>
            <w:tcW w:w="9895" w:type="dxa"/>
            <w:vAlign w:val="center"/>
          </w:tcPr>
          <w:p w:rsidR="04E5B29C" w:rsidP="00E55BF5" w:rsidRDefault="00770E3E" w14:paraId="46A4D5C9" w14:textId="40E81E2C">
            <w:pPr>
              <w:keepNext/>
              <w:rPr>
                <w:sz w:val="20"/>
                <w:szCs w:val="20"/>
              </w:rPr>
            </w:pPr>
            <w:r>
              <w:rPr>
                <w:sz w:val="20"/>
                <w:szCs w:val="20"/>
              </w:rPr>
              <w:t>Third-party</w:t>
            </w:r>
            <w:r w:rsidRPr="6A0C0925" w:rsidR="6E732D3A">
              <w:rPr>
                <w:sz w:val="20"/>
                <w:szCs w:val="20"/>
              </w:rPr>
              <w:t xml:space="preserve"> (</w:t>
            </w:r>
            <w:r w:rsidRPr="6A0C0925" w:rsidR="36ACE509">
              <w:rPr>
                <w:sz w:val="20"/>
                <w:szCs w:val="20"/>
              </w:rPr>
              <w:t>i.e.,</w:t>
            </w:r>
            <w:r w:rsidRPr="6A0C0925" w:rsidR="6E732D3A">
              <w:rPr>
                <w:sz w:val="20"/>
                <w:szCs w:val="20"/>
              </w:rPr>
              <w:t xml:space="preserve"> </w:t>
            </w:r>
            <w:r w:rsidRPr="6A0C0925" w:rsidR="4E1D1465">
              <w:rPr>
                <w:sz w:val="20"/>
                <w:szCs w:val="20"/>
              </w:rPr>
              <w:t>community report)</w:t>
            </w:r>
          </w:p>
        </w:tc>
        <w:tc>
          <w:tcPr>
            <w:tcW w:w="895" w:type="dxa"/>
            <w:vAlign w:val="center"/>
          </w:tcPr>
          <w:p w:rsidR="6A0C0925" w:rsidP="00E55BF5" w:rsidRDefault="6A0C0925" w14:paraId="127263E9" w14:textId="77777777">
            <w:pPr>
              <w:keepNext/>
            </w:pPr>
          </w:p>
        </w:tc>
      </w:tr>
      <w:tr w:rsidR="6A0C0925" w:rsidTr="00E55BF5" w14:paraId="3B6580F1" w14:textId="77777777">
        <w:trPr>
          <w:trHeight w:val="300"/>
        </w:trPr>
        <w:tc>
          <w:tcPr>
            <w:tcW w:w="9895" w:type="dxa"/>
            <w:vAlign w:val="center"/>
          </w:tcPr>
          <w:p w:rsidR="6E1A83CF" w:rsidP="00E55BF5" w:rsidRDefault="6E1A83CF" w14:paraId="3C7B1B8D" w14:textId="1859BE1C">
            <w:pPr>
              <w:keepNext/>
              <w:rPr>
                <w:sz w:val="20"/>
                <w:szCs w:val="20"/>
              </w:rPr>
            </w:pPr>
            <w:r w:rsidRPr="6A0C0925">
              <w:rPr>
                <w:sz w:val="20"/>
                <w:szCs w:val="20"/>
              </w:rPr>
              <w:t>Other (describe)</w:t>
            </w:r>
            <w:r w:rsidRPr="6A0C0925" w:rsidR="6A0C0925">
              <w:rPr>
                <w:sz w:val="20"/>
                <w:szCs w:val="20"/>
              </w:rPr>
              <w:t xml:space="preserve"> </w:t>
            </w:r>
          </w:p>
        </w:tc>
        <w:tc>
          <w:tcPr>
            <w:tcW w:w="895" w:type="dxa"/>
            <w:vAlign w:val="center"/>
          </w:tcPr>
          <w:p w:rsidR="6A0C0925" w:rsidP="00E55BF5" w:rsidRDefault="6A0C0925" w14:paraId="728EE2E4" w14:textId="3F92AC99">
            <w:pPr>
              <w:keepNext/>
            </w:pPr>
          </w:p>
        </w:tc>
      </w:tr>
      <w:tr w:rsidR="6A0C0925" w:rsidTr="00E55BF5" w14:paraId="6117EFB6" w14:textId="77777777">
        <w:trPr>
          <w:trHeight w:val="300"/>
        </w:trPr>
        <w:tc>
          <w:tcPr>
            <w:tcW w:w="9895" w:type="dxa"/>
            <w:vAlign w:val="center"/>
          </w:tcPr>
          <w:p w:rsidR="4C4809B8" w:rsidP="00E55BF5" w:rsidRDefault="4C4809B8" w14:paraId="434E4CCE" w14:textId="214D2AE0">
            <w:pPr>
              <w:keepNext/>
              <w:jc w:val="right"/>
              <w:rPr>
                <w:sz w:val="20"/>
                <w:szCs w:val="20"/>
              </w:rPr>
            </w:pPr>
            <w:r w:rsidRPr="6A0C0925">
              <w:rPr>
                <w:sz w:val="20"/>
                <w:szCs w:val="20"/>
              </w:rPr>
              <w:t>Total</w:t>
            </w:r>
          </w:p>
        </w:tc>
        <w:tc>
          <w:tcPr>
            <w:tcW w:w="895" w:type="dxa"/>
            <w:vAlign w:val="center"/>
          </w:tcPr>
          <w:p w:rsidR="6A0C0925" w:rsidP="00E55BF5" w:rsidRDefault="6A0C0925" w14:paraId="59811A7B" w14:textId="14778CF6">
            <w:pPr>
              <w:jc w:val="right"/>
            </w:pPr>
          </w:p>
        </w:tc>
      </w:tr>
    </w:tbl>
    <w:p w:rsidR="6A0C0925" w:rsidP="6A0C0925" w:rsidRDefault="6A0C0925" w14:paraId="0A3CA7E6" w14:textId="75E764F9">
      <w:pPr>
        <w:keepNext/>
      </w:pPr>
    </w:p>
    <w:p w:rsidR="28B2777C" w:rsidP="6A0C0925" w:rsidRDefault="28B2777C" w14:paraId="21C8D4EA" w14:textId="42AA7350">
      <w:pPr>
        <w:pStyle w:val="QDisplayLogic"/>
        <w:keepNext/>
        <w:spacing w:after="0"/>
      </w:pPr>
      <w:r>
        <w:t xml:space="preserve">Display this question if </w:t>
      </w:r>
      <w:r w:rsidR="43CAF77B">
        <w:t xml:space="preserve">the </w:t>
      </w:r>
      <w:r>
        <w:t>school DID receive any hoaxes</w:t>
      </w:r>
      <w:r w:rsidR="7D64C34A">
        <w:t>.</w:t>
      </w:r>
    </w:p>
    <w:p w:rsidR="28B2777C" w:rsidP="6A0C0925" w:rsidRDefault="28B2777C" w14:paraId="1D7F70A2" w14:textId="4FF1E0EA">
      <w:pPr>
        <w:keepNext/>
      </w:pPr>
      <w:r>
        <w:t>Q7.13 What was the outcome of the event(s)?</w:t>
      </w:r>
      <w:r w:rsidR="1520D385">
        <w:t xml:space="preserve"> </w:t>
      </w:r>
      <w:r w:rsidRPr="6A0C0925" w:rsidR="1520D385">
        <w:rPr>
          <w:i/>
          <w:iCs/>
        </w:rPr>
        <w:t>(Enter whole numbers only, if none enter 0)</w:t>
      </w:r>
    </w:p>
    <w:tbl>
      <w:tblPr>
        <w:tblStyle w:val="TableGrid"/>
        <w:tblW w:w="0" w:type="auto"/>
        <w:tblLook w:val="04A0" w:firstRow="1" w:lastRow="0" w:firstColumn="1" w:lastColumn="0" w:noHBand="0" w:noVBand="1"/>
      </w:tblPr>
      <w:tblGrid>
        <w:gridCol w:w="9895"/>
        <w:gridCol w:w="895"/>
      </w:tblGrid>
      <w:tr w:rsidR="6A0C0925" w:rsidTr="00E55BF5" w14:paraId="7FB3EEC2" w14:textId="77777777">
        <w:trPr>
          <w:trHeight w:val="300"/>
        </w:trPr>
        <w:tc>
          <w:tcPr>
            <w:tcW w:w="9895" w:type="dxa"/>
            <w:vAlign w:val="center"/>
          </w:tcPr>
          <w:p w:rsidR="0450FA7E" w:rsidP="00E55BF5" w:rsidRDefault="0450FA7E" w14:paraId="0E173961" w14:textId="128A66FA">
            <w:pPr>
              <w:keepNext/>
              <w:rPr>
                <w:sz w:val="20"/>
                <w:szCs w:val="20"/>
              </w:rPr>
            </w:pPr>
            <w:r w:rsidRPr="6A0C0925">
              <w:rPr>
                <w:sz w:val="20"/>
                <w:szCs w:val="20"/>
              </w:rPr>
              <w:t>Call to parents</w:t>
            </w:r>
          </w:p>
        </w:tc>
        <w:tc>
          <w:tcPr>
            <w:tcW w:w="895" w:type="dxa"/>
            <w:vAlign w:val="center"/>
          </w:tcPr>
          <w:p w:rsidR="6A0C0925" w:rsidP="00E55BF5" w:rsidRDefault="6A0C0925" w14:paraId="19BD7760" w14:textId="77777777">
            <w:pPr>
              <w:keepNext/>
            </w:pPr>
          </w:p>
        </w:tc>
      </w:tr>
      <w:tr w:rsidR="6A0C0925" w:rsidTr="00E55BF5" w14:paraId="3EA47065" w14:textId="77777777">
        <w:trPr>
          <w:trHeight w:val="300"/>
        </w:trPr>
        <w:tc>
          <w:tcPr>
            <w:tcW w:w="9895" w:type="dxa"/>
            <w:vAlign w:val="center"/>
          </w:tcPr>
          <w:p w:rsidR="0450FA7E" w:rsidP="00E55BF5" w:rsidRDefault="0450FA7E" w14:paraId="3B6C6A7B" w14:textId="6852A3DD">
            <w:pPr>
              <w:keepNext/>
              <w:rPr>
                <w:sz w:val="20"/>
                <w:szCs w:val="20"/>
              </w:rPr>
            </w:pPr>
            <w:r w:rsidRPr="6A0C0925">
              <w:rPr>
                <w:sz w:val="20"/>
                <w:szCs w:val="20"/>
              </w:rPr>
              <w:t>Evacuation</w:t>
            </w:r>
          </w:p>
        </w:tc>
        <w:tc>
          <w:tcPr>
            <w:tcW w:w="895" w:type="dxa"/>
            <w:vAlign w:val="center"/>
          </w:tcPr>
          <w:p w:rsidR="6A0C0925" w:rsidP="00E55BF5" w:rsidRDefault="6A0C0925" w14:paraId="7CC0E7CE" w14:textId="77777777">
            <w:pPr>
              <w:keepNext/>
            </w:pPr>
          </w:p>
        </w:tc>
      </w:tr>
      <w:tr w:rsidR="6A0C0925" w:rsidTr="00E55BF5" w14:paraId="3883A040" w14:textId="77777777">
        <w:trPr>
          <w:trHeight w:val="300"/>
        </w:trPr>
        <w:tc>
          <w:tcPr>
            <w:tcW w:w="9895" w:type="dxa"/>
            <w:vAlign w:val="center"/>
          </w:tcPr>
          <w:p w:rsidR="0450FA7E" w:rsidP="00E55BF5" w:rsidRDefault="0450FA7E" w14:paraId="458AAD8D" w14:textId="635D41CF">
            <w:pPr>
              <w:keepNext/>
              <w:rPr>
                <w:sz w:val="20"/>
                <w:szCs w:val="20"/>
              </w:rPr>
            </w:pPr>
            <w:r w:rsidRPr="6A0C0925">
              <w:rPr>
                <w:sz w:val="20"/>
                <w:szCs w:val="20"/>
              </w:rPr>
              <w:t>First responder response</w:t>
            </w:r>
          </w:p>
        </w:tc>
        <w:tc>
          <w:tcPr>
            <w:tcW w:w="895" w:type="dxa"/>
            <w:vAlign w:val="center"/>
          </w:tcPr>
          <w:p w:rsidR="6A0C0925" w:rsidP="00E55BF5" w:rsidRDefault="6A0C0925" w14:paraId="2E39A6AA" w14:textId="77777777">
            <w:pPr>
              <w:keepNext/>
            </w:pPr>
          </w:p>
        </w:tc>
      </w:tr>
      <w:tr w:rsidR="6A0C0925" w:rsidTr="00E55BF5" w14:paraId="140F4742" w14:textId="77777777">
        <w:trPr>
          <w:trHeight w:val="300"/>
        </w:trPr>
        <w:tc>
          <w:tcPr>
            <w:tcW w:w="9895" w:type="dxa"/>
            <w:vAlign w:val="center"/>
          </w:tcPr>
          <w:p w:rsidR="0450FA7E" w:rsidP="00E55BF5" w:rsidRDefault="0450FA7E" w14:paraId="00585AFA" w14:textId="6359A6F3">
            <w:pPr>
              <w:keepNext/>
              <w:spacing w:line="276" w:lineRule="auto"/>
              <w:rPr>
                <w:sz w:val="20"/>
                <w:szCs w:val="20"/>
              </w:rPr>
            </w:pPr>
            <w:r w:rsidRPr="6A0C0925">
              <w:rPr>
                <w:sz w:val="20"/>
                <w:szCs w:val="20"/>
              </w:rPr>
              <w:t>Lockdown</w:t>
            </w:r>
          </w:p>
        </w:tc>
        <w:tc>
          <w:tcPr>
            <w:tcW w:w="895" w:type="dxa"/>
            <w:vAlign w:val="center"/>
          </w:tcPr>
          <w:p w:rsidR="6A0C0925" w:rsidP="00E55BF5" w:rsidRDefault="6A0C0925" w14:paraId="78B2B72E" w14:textId="77777777">
            <w:pPr>
              <w:keepNext/>
            </w:pPr>
          </w:p>
        </w:tc>
      </w:tr>
      <w:tr w:rsidR="6A0C0925" w:rsidTr="00E55BF5" w14:paraId="1AC3A087" w14:textId="77777777">
        <w:trPr>
          <w:trHeight w:val="300"/>
        </w:trPr>
        <w:tc>
          <w:tcPr>
            <w:tcW w:w="9895" w:type="dxa"/>
            <w:vAlign w:val="center"/>
          </w:tcPr>
          <w:p w:rsidR="2658D29D" w:rsidP="00E55BF5" w:rsidRDefault="2658D29D" w14:paraId="60C891C6" w14:textId="233F6139">
            <w:pPr>
              <w:rPr>
                <w:sz w:val="20"/>
                <w:szCs w:val="20"/>
              </w:rPr>
            </w:pPr>
            <w:r w:rsidRPr="6A0C0925">
              <w:rPr>
                <w:sz w:val="20"/>
                <w:szCs w:val="20"/>
              </w:rPr>
              <w:t>Reverse evacuation</w:t>
            </w:r>
          </w:p>
        </w:tc>
        <w:tc>
          <w:tcPr>
            <w:tcW w:w="895" w:type="dxa"/>
            <w:vAlign w:val="center"/>
          </w:tcPr>
          <w:p w:rsidR="6A0C0925" w:rsidP="00E55BF5" w:rsidRDefault="6A0C0925" w14:paraId="3ED0455D" w14:textId="446509A9"/>
        </w:tc>
      </w:tr>
      <w:tr w:rsidR="6A0C0925" w:rsidTr="00E55BF5" w14:paraId="288F7CED" w14:textId="77777777">
        <w:trPr>
          <w:trHeight w:val="300"/>
        </w:trPr>
        <w:tc>
          <w:tcPr>
            <w:tcW w:w="9895" w:type="dxa"/>
            <w:vAlign w:val="center"/>
          </w:tcPr>
          <w:p w:rsidR="0450FA7E" w:rsidP="00E55BF5" w:rsidRDefault="0450FA7E" w14:paraId="182BB95E" w14:textId="73FA4FA0">
            <w:pPr>
              <w:keepNext/>
              <w:rPr>
                <w:sz w:val="20"/>
                <w:szCs w:val="20"/>
              </w:rPr>
            </w:pPr>
            <w:r w:rsidRPr="6A0C0925">
              <w:rPr>
                <w:sz w:val="20"/>
                <w:szCs w:val="20"/>
              </w:rPr>
              <w:t>Shelter</w:t>
            </w:r>
          </w:p>
        </w:tc>
        <w:tc>
          <w:tcPr>
            <w:tcW w:w="895" w:type="dxa"/>
            <w:vAlign w:val="center"/>
          </w:tcPr>
          <w:p w:rsidR="6A0C0925" w:rsidP="00E55BF5" w:rsidRDefault="6A0C0925" w14:paraId="7DC31E31" w14:textId="77777777">
            <w:pPr>
              <w:keepNext/>
            </w:pPr>
          </w:p>
        </w:tc>
      </w:tr>
      <w:tr w:rsidR="6A0C0925" w:rsidTr="00E55BF5" w14:paraId="427B9901" w14:textId="77777777">
        <w:trPr>
          <w:trHeight w:val="300"/>
        </w:trPr>
        <w:tc>
          <w:tcPr>
            <w:tcW w:w="9895" w:type="dxa"/>
            <w:vAlign w:val="center"/>
          </w:tcPr>
          <w:p w:rsidR="5E05CD39" w:rsidP="00E55BF5" w:rsidRDefault="5E05CD39" w14:paraId="6EE56E42" w14:textId="6EC0CE9B">
            <w:pPr>
              <w:rPr>
                <w:sz w:val="20"/>
                <w:szCs w:val="20"/>
              </w:rPr>
            </w:pPr>
            <w:r w:rsidRPr="6A0C0925">
              <w:rPr>
                <w:sz w:val="20"/>
                <w:szCs w:val="20"/>
              </w:rPr>
              <w:t>Other (describe)</w:t>
            </w:r>
          </w:p>
        </w:tc>
        <w:tc>
          <w:tcPr>
            <w:tcW w:w="895" w:type="dxa"/>
            <w:vAlign w:val="center"/>
          </w:tcPr>
          <w:p w:rsidR="6A0C0925" w:rsidP="00E55BF5" w:rsidRDefault="6A0C0925" w14:paraId="16D27547" w14:textId="3B444186"/>
        </w:tc>
      </w:tr>
      <w:tr w:rsidR="6A0C0925" w:rsidTr="00E55BF5" w14:paraId="1539D733" w14:textId="77777777">
        <w:trPr>
          <w:trHeight w:val="300"/>
        </w:trPr>
        <w:tc>
          <w:tcPr>
            <w:tcW w:w="9895" w:type="dxa"/>
            <w:vAlign w:val="center"/>
          </w:tcPr>
          <w:p w:rsidR="6A0C0925" w:rsidP="00E55BF5" w:rsidRDefault="6A0C0925" w14:paraId="405473D6" w14:textId="51D281A2">
            <w:pPr>
              <w:keepNext/>
              <w:jc w:val="right"/>
              <w:rPr>
                <w:sz w:val="20"/>
                <w:szCs w:val="20"/>
              </w:rPr>
            </w:pPr>
            <w:r w:rsidRPr="6A0C0925">
              <w:rPr>
                <w:sz w:val="20"/>
                <w:szCs w:val="20"/>
              </w:rPr>
              <w:t xml:space="preserve">Total </w:t>
            </w:r>
          </w:p>
        </w:tc>
        <w:tc>
          <w:tcPr>
            <w:tcW w:w="895" w:type="dxa"/>
            <w:vAlign w:val="center"/>
          </w:tcPr>
          <w:p w:rsidR="6A0C0925" w:rsidP="00E55BF5" w:rsidRDefault="6A0C0925" w14:paraId="6F95EDDD" w14:textId="77777777">
            <w:pPr>
              <w:keepNext/>
              <w:jc w:val="right"/>
            </w:pPr>
          </w:p>
        </w:tc>
      </w:tr>
    </w:tbl>
    <w:p w:rsidR="6A0C0925" w:rsidP="6A0C0925" w:rsidRDefault="6A0C0925" w14:paraId="21A68794" w14:textId="542713DB">
      <w:pPr>
        <w:keepNext/>
      </w:pPr>
    </w:p>
    <w:p w:rsidR="001E0CD0" w:rsidRDefault="00541BDC" w14:paraId="0CCAB1DA" w14:textId="61146439">
      <w:pPr>
        <w:keepNext/>
      </w:pPr>
      <w:r>
        <w:t>Q7.1</w:t>
      </w:r>
      <w:r w:rsidR="0090797A">
        <w:t>4</w:t>
      </w:r>
      <w:r>
        <w:t xml:space="preserve"> Does your school have Naloxone (Narcan) available for incidents of opioid use?</w:t>
      </w:r>
    </w:p>
    <w:p w:rsidR="001E0CD0" w:rsidP="00CA3C49" w:rsidRDefault="33F7AF45" w14:paraId="5715AEAB" w14:textId="77777777">
      <w:pPr>
        <w:pStyle w:val="ListParagraph"/>
        <w:keepNext/>
        <w:numPr>
          <w:ilvl w:val="0"/>
          <w:numId w:val="6"/>
        </w:numPr>
        <w:spacing w:before="0"/>
      </w:pPr>
      <w:r>
        <w:t xml:space="preserve">Yes </w:t>
      </w:r>
    </w:p>
    <w:p w:rsidR="001E0CD0" w:rsidP="00CA3C49" w:rsidRDefault="33F7AF45" w14:paraId="75DAB1FB" w14:textId="77777777">
      <w:pPr>
        <w:pStyle w:val="ListParagraph"/>
        <w:keepNext/>
        <w:numPr>
          <w:ilvl w:val="0"/>
          <w:numId w:val="6"/>
        </w:numPr>
        <w:spacing w:before="0"/>
      </w:pPr>
      <w:r>
        <w:t xml:space="preserve">No </w:t>
      </w:r>
    </w:p>
    <w:p w:rsidR="001E0CD0" w:rsidRDefault="001E0CD0" w14:paraId="61EADE8C" w14:textId="77777777"/>
    <w:p w:rsidR="00E83F71" w:rsidRDefault="00E83F71" w14:paraId="55E7F2E1" w14:textId="77777777">
      <w:pPr>
        <w:rPr>
          <w:i/>
          <w:color w:val="FFFFFF"/>
          <w:sz w:val="20"/>
        </w:rPr>
      </w:pPr>
      <w:r>
        <w:br w:type="page"/>
      </w:r>
    </w:p>
    <w:p w:rsidR="001E0CD0" w:rsidP="00C11C5E" w:rsidRDefault="00091BBA" w14:paraId="7FA71162" w14:textId="691496BE">
      <w:pPr>
        <w:pStyle w:val="QDisplayLogic"/>
        <w:keepNext/>
        <w:spacing w:after="0"/>
      </w:pPr>
      <w:r>
        <w:t xml:space="preserve">Display this question if </w:t>
      </w:r>
      <w:r w:rsidR="00685C8D">
        <w:t xml:space="preserve">the </w:t>
      </w:r>
      <w:r w:rsidR="00B216C7">
        <w:t>s</w:t>
      </w:r>
      <w:r w:rsidR="00541BDC">
        <w:t xml:space="preserve">chool </w:t>
      </w:r>
      <w:r w:rsidR="00B216C7">
        <w:t xml:space="preserve">DOES </w:t>
      </w:r>
      <w:r w:rsidR="00541BDC">
        <w:t>have Naloxone (Narcan)</w:t>
      </w:r>
      <w:r w:rsidR="003F4A54">
        <w:t>.</w:t>
      </w:r>
      <w:r w:rsidR="00541BDC">
        <w:t xml:space="preserve"> </w:t>
      </w:r>
    </w:p>
    <w:p w:rsidR="001E0CD0" w:rsidRDefault="00541BDC" w14:paraId="51C532F5" w14:textId="659B5933">
      <w:pPr>
        <w:keepNext/>
      </w:pPr>
      <w:r>
        <w:t>Q7.1</w:t>
      </w:r>
      <w:r w:rsidR="0090797A">
        <w:t xml:space="preserve">5 </w:t>
      </w:r>
      <w:r>
        <w:t xml:space="preserve">How many individuals at your school are trained </w:t>
      </w:r>
      <w:r w:rsidR="185E4F73">
        <w:t>to administer</w:t>
      </w:r>
      <w:r>
        <w:t xml:space="preserve"> Naloxone (Narcan) administration?</w:t>
      </w:r>
    </w:p>
    <w:p w:rsidR="001E0CD0" w:rsidRDefault="00541BDC" w14:paraId="1540C629" w14:textId="77777777">
      <w:pPr>
        <w:pStyle w:val="TextEntryLine"/>
        <w:ind w:firstLine="400"/>
      </w:pPr>
      <w:r>
        <w:t>________________________________________________________________</w:t>
      </w:r>
    </w:p>
    <w:p w:rsidR="001E0CD0" w:rsidRDefault="001E0CD0" w14:paraId="70FECE9C" w14:textId="77777777"/>
    <w:p w:rsidR="001E0CD0" w:rsidP="00397D3E" w:rsidRDefault="33F7AF45" w14:paraId="10B088B5" w14:textId="259D41CD">
      <w:pPr>
        <w:keepNext/>
      </w:pPr>
      <w:r>
        <w:t>Q7.1</w:t>
      </w:r>
      <w:r w:rsidR="0090797A">
        <w:t>6</w:t>
      </w:r>
      <w:r>
        <w:t xml:space="preserve"> Review the following list of security strategies and select those that were in place at your school during the 2023-2024 school year. (</w:t>
      </w:r>
      <w:r w:rsidRPr="6A0C0925" w:rsidR="41006329">
        <w:rPr>
          <w:i/>
          <w:iCs/>
        </w:rPr>
        <w:t>Select</w:t>
      </w:r>
      <w:r w:rsidRPr="6A0C0925">
        <w:rPr>
          <w:i/>
          <w:iCs/>
        </w:rPr>
        <w:t xml:space="preserve"> all that apply</w:t>
      </w:r>
      <w:r>
        <w:t xml:space="preserve">) </w:t>
      </w:r>
    </w:p>
    <w:tbl>
      <w:tblPr>
        <w:tblStyle w:val="TableGrid"/>
        <w:tblW w:w="10783" w:type="dxa"/>
        <w:tblLook w:val="04A0" w:firstRow="1" w:lastRow="0" w:firstColumn="1" w:lastColumn="0" w:noHBand="0" w:noVBand="1"/>
      </w:tblPr>
      <w:tblGrid>
        <w:gridCol w:w="5601"/>
        <w:gridCol w:w="5182"/>
      </w:tblGrid>
      <w:tr w:rsidR="00397D3E" w:rsidTr="00E55BF5" w14:paraId="0004E610" w14:textId="77777777">
        <w:trPr>
          <w:trHeight w:val="701"/>
        </w:trPr>
        <w:tc>
          <w:tcPr>
            <w:tcW w:w="5601" w:type="dxa"/>
            <w:vAlign w:val="center"/>
          </w:tcPr>
          <w:p w:rsidRPr="008F4425" w:rsidR="00397D3E" w:rsidP="00E55BF5" w:rsidRDefault="00397D3E" w14:paraId="261EEF1A" w14:textId="510353E3">
            <w:pPr>
              <w:keepNext/>
              <w:rPr>
                <w:sz w:val="20"/>
                <w:szCs w:val="20"/>
              </w:rPr>
            </w:pPr>
            <w:r w:rsidRPr="008F4425">
              <w:rPr>
                <w:sz w:val="20"/>
                <w:szCs w:val="20"/>
              </w:rPr>
              <w:t xml:space="preserve">All classrooms had designated safe spaces/hard corners and students/staff were made aware of how they </w:t>
            </w:r>
            <w:r>
              <w:rPr>
                <w:sz w:val="20"/>
                <w:szCs w:val="20"/>
              </w:rPr>
              <w:t>were</w:t>
            </w:r>
            <w:r w:rsidRPr="008F4425">
              <w:rPr>
                <w:sz w:val="20"/>
                <w:szCs w:val="20"/>
              </w:rPr>
              <w:t xml:space="preserve"> to be used.</w:t>
            </w:r>
            <w:r w:rsidR="00E55BF5">
              <w:rPr>
                <w:sz w:val="20"/>
                <w:szCs w:val="20"/>
              </w:rPr>
              <w:t xml:space="preserve">  </w:t>
            </w:r>
          </w:p>
        </w:tc>
        <w:tc>
          <w:tcPr>
            <w:tcW w:w="5182" w:type="dxa"/>
            <w:vAlign w:val="center"/>
          </w:tcPr>
          <w:p w:rsidRPr="008F4425" w:rsidR="00397D3E" w:rsidP="00E55BF5" w:rsidRDefault="00397D3E" w14:paraId="0BC7834D" w14:textId="623EE843">
            <w:pPr>
              <w:keepNext/>
              <w:rPr>
                <w:sz w:val="20"/>
                <w:szCs w:val="20"/>
              </w:rPr>
            </w:pPr>
            <w:r w:rsidRPr="008F4425">
              <w:rPr>
                <w:sz w:val="20"/>
                <w:szCs w:val="20"/>
              </w:rPr>
              <w:t>Staff received training on how to initiate a lockdown.</w:t>
            </w:r>
            <w:r w:rsidR="00E55BF5">
              <w:rPr>
                <w:sz w:val="20"/>
                <w:szCs w:val="20"/>
              </w:rPr>
              <w:t xml:space="preserve">  </w:t>
            </w:r>
          </w:p>
        </w:tc>
      </w:tr>
      <w:tr w:rsidR="00397D3E" w:rsidTr="00E55BF5" w14:paraId="2215E75C" w14:textId="77777777">
        <w:trPr>
          <w:trHeight w:val="457"/>
        </w:trPr>
        <w:tc>
          <w:tcPr>
            <w:tcW w:w="5601" w:type="dxa"/>
            <w:vAlign w:val="center"/>
          </w:tcPr>
          <w:p w:rsidRPr="008F4425" w:rsidR="00397D3E" w:rsidP="00E55BF5" w:rsidRDefault="00397D3E" w14:paraId="56FA930E" w14:textId="156C0142">
            <w:pPr>
              <w:keepNext/>
              <w:rPr>
                <w:sz w:val="20"/>
                <w:szCs w:val="20"/>
              </w:rPr>
            </w:pPr>
            <w:r w:rsidRPr="008F4425">
              <w:rPr>
                <w:sz w:val="20"/>
                <w:szCs w:val="20"/>
              </w:rPr>
              <w:t>All exterior entrances to the school building or campus were locked during school hours.</w:t>
            </w:r>
            <w:r w:rsidR="00E55BF5">
              <w:rPr>
                <w:sz w:val="20"/>
                <w:szCs w:val="20"/>
              </w:rPr>
              <w:t xml:space="preserve">  </w:t>
            </w:r>
          </w:p>
        </w:tc>
        <w:tc>
          <w:tcPr>
            <w:tcW w:w="5182" w:type="dxa"/>
            <w:vAlign w:val="center"/>
          </w:tcPr>
          <w:p w:rsidRPr="008F4425" w:rsidR="00397D3E" w:rsidP="00E55BF5" w:rsidRDefault="00397D3E" w14:paraId="65E87679" w14:textId="0CDCA499">
            <w:pPr>
              <w:keepNext/>
              <w:rPr>
                <w:sz w:val="20"/>
                <w:szCs w:val="20"/>
              </w:rPr>
            </w:pPr>
            <w:r w:rsidRPr="008F4425">
              <w:rPr>
                <w:sz w:val="20"/>
                <w:szCs w:val="20"/>
              </w:rPr>
              <w:t>Staff were required to take “go kits” with them wherever they took students.</w:t>
            </w:r>
            <w:r w:rsidR="00E55BF5">
              <w:rPr>
                <w:sz w:val="20"/>
                <w:szCs w:val="20"/>
              </w:rPr>
              <w:t xml:space="preserve">  </w:t>
            </w:r>
          </w:p>
        </w:tc>
      </w:tr>
      <w:tr w:rsidR="00397D3E" w:rsidTr="00E55BF5" w14:paraId="7ADA9148" w14:textId="77777777">
        <w:trPr>
          <w:trHeight w:val="701"/>
        </w:trPr>
        <w:tc>
          <w:tcPr>
            <w:tcW w:w="5601" w:type="dxa"/>
            <w:vAlign w:val="center"/>
          </w:tcPr>
          <w:p w:rsidRPr="008F4425" w:rsidR="00397D3E" w:rsidP="00E55BF5" w:rsidRDefault="00397D3E" w14:paraId="3D598160" w14:textId="59641BAD">
            <w:pPr>
              <w:keepNext/>
              <w:rPr>
                <w:sz w:val="20"/>
                <w:szCs w:val="20"/>
              </w:rPr>
            </w:pPr>
            <w:r w:rsidRPr="008F4425">
              <w:rPr>
                <w:sz w:val="20"/>
                <w:szCs w:val="20"/>
              </w:rPr>
              <w:t>Classroom doors were kept locked throughout the school day.</w:t>
            </w:r>
            <w:r w:rsidR="00E55BF5">
              <w:rPr>
                <w:sz w:val="20"/>
                <w:szCs w:val="20"/>
              </w:rPr>
              <w:t xml:space="preserve">  </w:t>
            </w:r>
          </w:p>
        </w:tc>
        <w:tc>
          <w:tcPr>
            <w:tcW w:w="5182" w:type="dxa"/>
            <w:vAlign w:val="center"/>
          </w:tcPr>
          <w:p w:rsidRPr="008F4425" w:rsidR="00397D3E" w:rsidP="00E55BF5" w:rsidRDefault="00397D3E" w14:paraId="2DC50842" w14:textId="03D51B2D">
            <w:pPr>
              <w:keepNext/>
              <w:rPr>
                <w:sz w:val="20"/>
                <w:szCs w:val="20"/>
              </w:rPr>
            </w:pPr>
            <w:r w:rsidRPr="008F4425">
              <w:rPr>
                <w:sz w:val="20"/>
                <w:szCs w:val="20"/>
              </w:rPr>
              <w:t>Staff were required to wear an ID badge while on school grounds.</w:t>
            </w:r>
            <w:r w:rsidR="00E55BF5">
              <w:rPr>
                <w:sz w:val="20"/>
                <w:szCs w:val="20"/>
              </w:rPr>
              <w:t xml:space="preserve">  </w:t>
            </w:r>
          </w:p>
        </w:tc>
      </w:tr>
      <w:tr w:rsidR="00397D3E" w:rsidTr="00E55BF5" w14:paraId="7D92E91F" w14:textId="77777777">
        <w:trPr>
          <w:trHeight w:val="457"/>
        </w:trPr>
        <w:tc>
          <w:tcPr>
            <w:tcW w:w="5601" w:type="dxa"/>
            <w:vAlign w:val="center"/>
          </w:tcPr>
          <w:p w:rsidRPr="008F4425" w:rsidR="00397D3E" w:rsidP="00E55BF5" w:rsidRDefault="00397D3E" w14:paraId="2E047809" w14:textId="3B8E1AFC">
            <w:pPr>
              <w:keepNext/>
              <w:rPr>
                <w:sz w:val="20"/>
                <w:szCs w:val="20"/>
              </w:rPr>
            </w:pPr>
            <w:r w:rsidRPr="008F4425">
              <w:rPr>
                <w:sz w:val="20"/>
                <w:szCs w:val="20"/>
              </w:rPr>
              <w:t xml:space="preserve">Classroom windows, including door windows, could be covered to eliminate visibility into </w:t>
            </w:r>
            <w:r>
              <w:rPr>
                <w:sz w:val="20"/>
                <w:szCs w:val="20"/>
              </w:rPr>
              <w:t xml:space="preserve">the </w:t>
            </w:r>
            <w:r w:rsidRPr="008F4425">
              <w:rPr>
                <w:sz w:val="20"/>
                <w:szCs w:val="20"/>
              </w:rPr>
              <w:t>classroom.</w:t>
            </w:r>
            <w:r w:rsidR="00E55BF5">
              <w:rPr>
                <w:sz w:val="20"/>
                <w:szCs w:val="20"/>
              </w:rPr>
              <w:t xml:space="preserve">  </w:t>
            </w:r>
          </w:p>
        </w:tc>
        <w:tc>
          <w:tcPr>
            <w:tcW w:w="5182" w:type="dxa"/>
            <w:vAlign w:val="center"/>
          </w:tcPr>
          <w:p w:rsidRPr="008F4425" w:rsidR="00397D3E" w:rsidP="00E55BF5" w:rsidRDefault="00397D3E" w14:paraId="7C7DB4ED" w14:textId="3CC7C769">
            <w:pPr>
              <w:keepNext/>
              <w:rPr>
                <w:sz w:val="20"/>
                <w:szCs w:val="20"/>
              </w:rPr>
            </w:pPr>
            <w:r w:rsidRPr="008F4425">
              <w:rPr>
                <w:sz w:val="20"/>
                <w:szCs w:val="20"/>
              </w:rPr>
              <w:t xml:space="preserve">Staff were trained </w:t>
            </w:r>
            <w:r>
              <w:rPr>
                <w:sz w:val="20"/>
                <w:szCs w:val="20"/>
              </w:rPr>
              <w:t xml:space="preserve">on </w:t>
            </w:r>
            <w:r w:rsidRPr="008F4425">
              <w:rPr>
                <w:sz w:val="20"/>
                <w:szCs w:val="20"/>
              </w:rPr>
              <w:t>how to barricade rooms that cannot be locked from inside.</w:t>
            </w:r>
            <w:r w:rsidR="00E55BF5">
              <w:rPr>
                <w:sz w:val="20"/>
                <w:szCs w:val="20"/>
              </w:rPr>
              <w:t xml:space="preserve">  </w:t>
            </w:r>
          </w:p>
        </w:tc>
      </w:tr>
      <w:tr w:rsidR="00397D3E" w:rsidTr="00E55BF5" w14:paraId="23D612FD" w14:textId="77777777">
        <w:trPr>
          <w:trHeight w:val="457"/>
        </w:trPr>
        <w:tc>
          <w:tcPr>
            <w:tcW w:w="5601" w:type="dxa"/>
            <w:vAlign w:val="center"/>
          </w:tcPr>
          <w:p w:rsidRPr="008F4425" w:rsidR="00397D3E" w:rsidP="00E55BF5" w:rsidRDefault="00397D3E" w14:paraId="08064260" w14:textId="77777777">
            <w:pPr>
              <w:keepNext/>
              <w:rPr>
                <w:sz w:val="20"/>
                <w:szCs w:val="20"/>
              </w:rPr>
            </w:pPr>
            <w:r w:rsidRPr="008F4425">
              <w:rPr>
                <w:sz w:val="20"/>
                <w:szCs w:val="20"/>
              </w:rPr>
              <w:t xml:space="preserve">Classrooms could be locked from </w:t>
            </w:r>
            <w:r w:rsidRPr="008F4425">
              <w:rPr>
                <w:b/>
                <w:sz w:val="20"/>
                <w:szCs w:val="20"/>
              </w:rPr>
              <w:t>inside</w:t>
            </w:r>
            <w:r w:rsidRPr="008F4425">
              <w:rPr>
                <w:sz w:val="20"/>
                <w:szCs w:val="20"/>
              </w:rPr>
              <w:t xml:space="preserve"> the classroom. </w:t>
            </w:r>
          </w:p>
        </w:tc>
        <w:tc>
          <w:tcPr>
            <w:tcW w:w="5182" w:type="dxa"/>
            <w:vAlign w:val="center"/>
          </w:tcPr>
          <w:p w:rsidRPr="008F4425" w:rsidR="00397D3E" w:rsidP="00E55BF5" w:rsidRDefault="00397D3E" w14:paraId="732D16F1" w14:textId="72B597FC">
            <w:pPr>
              <w:keepNext/>
              <w:rPr>
                <w:sz w:val="20"/>
                <w:szCs w:val="20"/>
              </w:rPr>
            </w:pPr>
            <w:r w:rsidRPr="008F4425">
              <w:rPr>
                <w:sz w:val="20"/>
                <w:szCs w:val="20"/>
              </w:rPr>
              <w:t>Students were required to wear an ID badge while on school grounds.</w:t>
            </w:r>
            <w:r w:rsidR="00E55BF5">
              <w:rPr>
                <w:sz w:val="20"/>
                <w:szCs w:val="20"/>
              </w:rPr>
              <w:t xml:space="preserve">  </w:t>
            </w:r>
          </w:p>
        </w:tc>
      </w:tr>
      <w:tr w:rsidR="00397D3E" w:rsidTr="00E55BF5" w14:paraId="15C9BA6E" w14:textId="77777777">
        <w:trPr>
          <w:trHeight w:val="472"/>
        </w:trPr>
        <w:tc>
          <w:tcPr>
            <w:tcW w:w="5601" w:type="dxa"/>
            <w:vAlign w:val="center"/>
          </w:tcPr>
          <w:p w:rsidRPr="008F4425" w:rsidR="00397D3E" w:rsidP="00E55BF5" w:rsidRDefault="00397D3E" w14:paraId="66A33C10" w14:textId="77777777">
            <w:pPr>
              <w:keepNext/>
              <w:rPr>
                <w:sz w:val="20"/>
                <w:szCs w:val="20"/>
              </w:rPr>
            </w:pPr>
            <w:r w:rsidRPr="008F4425">
              <w:rPr>
                <w:sz w:val="20"/>
                <w:szCs w:val="20"/>
              </w:rPr>
              <w:t xml:space="preserve">Classrooms could be locked from </w:t>
            </w:r>
            <w:r w:rsidRPr="008F4425">
              <w:rPr>
                <w:b/>
                <w:sz w:val="20"/>
                <w:szCs w:val="20"/>
              </w:rPr>
              <w:t>outside</w:t>
            </w:r>
            <w:r w:rsidRPr="008F4425">
              <w:rPr>
                <w:sz w:val="20"/>
                <w:szCs w:val="20"/>
              </w:rPr>
              <w:t xml:space="preserve"> the classroom. </w:t>
            </w:r>
          </w:p>
        </w:tc>
        <w:tc>
          <w:tcPr>
            <w:tcW w:w="5182" w:type="dxa"/>
            <w:vAlign w:val="center"/>
          </w:tcPr>
          <w:p w:rsidRPr="008F4425" w:rsidR="00397D3E" w:rsidP="00E55BF5" w:rsidRDefault="00397D3E" w14:paraId="1F442EF2" w14:textId="77777777">
            <w:pPr>
              <w:keepNext/>
              <w:rPr>
                <w:sz w:val="20"/>
                <w:szCs w:val="20"/>
              </w:rPr>
            </w:pPr>
            <w:r w:rsidRPr="008F4425">
              <w:rPr>
                <w:sz w:val="20"/>
                <w:szCs w:val="20"/>
              </w:rPr>
              <w:t xml:space="preserve">Visitors were required to sign </w:t>
            </w:r>
            <w:r w:rsidRPr="008F4425">
              <w:rPr>
                <w:b/>
                <w:sz w:val="20"/>
                <w:szCs w:val="20"/>
              </w:rPr>
              <w:t>in.</w:t>
            </w:r>
            <w:r w:rsidRPr="008F4425">
              <w:rPr>
                <w:sz w:val="20"/>
                <w:szCs w:val="20"/>
              </w:rPr>
              <w:t xml:space="preserve"> </w:t>
            </w:r>
          </w:p>
        </w:tc>
      </w:tr>
      <w:tr w:rsidR="00397D3E" w:rsidTr="00E55BF5" w14:paraId="29DE41E9" w14:textId="77777777">
        <w:trPr>
          <w:trHeight w:val="457"/>
        </w:trPr>
        <w:tc>
          <w:tcPr>
            <w:tcW w:w="5601" w:type="dxa"/>
            <w:vAlign w:val="center"/>
          </w:tcPr>
          <w:p w:rsidRPr="008F4425" w:rsidR="00397D3E" w:rsidP="00E55BF5" w:rsidRDefault="00397D3E" w14:paraId="7701D07F" w14:textId="1A417E2B">
            <w:pPr>
              <w:keepNext/>
              <w:rPr>
                <w:sz w:val="20"/>
                <w:szCs w:val="20"/>
              </w:rPr>
            </w:pPr>
            <w:r w:rsidRPr="008F4425">
              <w:rPr>
                <w:sz w:val="20"/>
                <w:szCs w:val="20"/>
              </w:rPr>
              <w:t>Door lock safety magnets were utilized.</w:t>
            </w:r>
            <w:r w:rsidR="00E55BF5">
              <w:rPr>
                <w:sz w:val="20"/>
                <w:szCs w:val="20"/>
              </w:rPr>
              <w:t xml:space="preserve">  </w:t>
            </w:r>
            <w:r w:rsidRPr="008F4425">
              <w:rPr>
                <w:sz w:val="20"/>
                <w:szCs w:val="20"/>
              </w:rPr>
              <w:t xml:space="preserve"> </w:t>
            </w:r>
          </w:p>
        </w:tc>
        <w:tc>
          <w:tcPr>
            <w:tcW w:w="5182" w:type="dxa"/>
            <w:vAlign w:val="center"/>
          </w:tcPr>
          <w:p w:rsidRPr="008F4425" w:rsidR="00397D3E" w:rsidP="00E55BF5" w:rsidRDefault="00397D3E" w14:paraId="1BA87D5E" w14:textId="77777777">
            <w:pPr>
              <w:keepNext/>
              <w:rPr>
                <w:sz w:val="20"/>
                <w:szCs w:val="20"/>
              </w:rPr>
            </w:pPr>
            <w:r w:rsidRPr="008F4425">
              <w:rPr>
                <w:sz w:val="20"/>
                <w:szCs w:val="20"/>
              </w:rPr>
              <w:t xml:space="preserve">Visitors </w:t>
            </w:r>
            <w:r>
              <w:rPr>
                <w:sz w:val="20"/>
                <w:szCs w:val="20"/>
              </w:rPr>
              <w:t>were</w:t>
            </w:r>
            <w:r w:rsidRPr="008F4425">
              <w:rPr>
                <w:sz w:val="20"/>
                <w:szCs w:val="20"/>
              </w:rPr>
              <w:t xml:space="preserve"> required to sign </w:t>
            </w:r>
            <w:r w:rsidRPr="008F4425">
              <w:rPr>
                <w:b/>
                <w:sz w:val="20"/>
                <w:szCs w:val="20"/>
              </w:rPr>
              <w:t>out.</w:t>
            </w:r>
            <w:r w:rsidRPr="008F4425">
              <w:rPr>
                <w:sz w:val="20"/>
                <w:szCs w:val="20"/>
              </w:rPr>
              <w:t xml:space="preserve"> </w:t>
            </w:r>
          </w:p>
        </w:tc>
      </w:tr>
      <w:tr w:rsidR="00397D3E" w:rsidTr="00E55BF5" w14:paraId="19C12218" w14:textId="77777777">
        <w:trPr>
          <w:trHeight w:val="457"/>
        </w:trPr>
        <w:tc>
          <w:tcPr>
            <w:tcW w:w="5601" w:type="dxa"/>
            <w:vAlign w:val="center"/>
          </w:tcPr>
          <w:p w:rsidRPr="008F4425" w:rsidR="00397D3E" w:rsidP="00E55BF5" w:rsidRDefault="00397D3E" w14:paraId="4E935B6A" w14:textId="31231CB1">
            <w:pPr>
              <w:keepNext/>
              <w:rPr>
                <w:sz w:val="20"/>
                <w:szCs w:val="20"/>
              </w:rPr>
            </w:pPr>
            <w:r w:rsidRPr="008F4425">
              <w:rPr>
                <w:sz w:val="20"/>
                <w:szCs w:val="20"/>
              </w:rPr>
              <w:t>School had a checklist available to assist in obtaining pertinent information during a threatening call/communication (e.g., bomb threat).</w:t>
            </w:r>
            <w:r w:rsidR="00E55BF5">
              <w:rPr>
                <w:sz w:val="20"/>
                <w:szCs w:val="20"/>
              </w:rPr>
              <w:t xml:space="preserve">  </w:t>
            </w:r>
          </w:p>
        </w:tc>
        <w:tc>
          <w:tcPr>
            <w:tcW w:w="5182" w:type="dxa"/>
            <w:vAlign w:val="center"/>
          </w:tcPr>
          <w:p w:rsidRPr="008F4425" w:rsidR="00397D3E" w:rsidP="00E55BF5" w:rsidRDefault="00397D3E" w14:paraId="0626CE33" w14:textId="4A9C37EA">
            <w:pPr>
              <w:keepNext/>
              <w:rPr>
                <w:sz w:val="20"/>
                <w:szCs w:val="20"/>
              </w:rPr>
            </w:pPr>
            <w:r w:rsidRPr="008F4425">
              <w:rPr>
                <w:sz w:val="20"/>
                <w:szCs w:val="20"/>
              </w:rPr>
              <w:t>Visitors were required to wear some form of an ID badge while on school grounds.</w:t>
            </w:r>
            <w:r w:rsidR="00E55BF5">
              <w:rPr>
                <w:sz w:val="20"/>
                <w:szCs w:val="20"/>
              </w:rPr>
              <w:t xml:space="preserve">  </w:t>
            </w:r>
          </w:p>
        </w:tc>
      </w:tr>
      <w:tr w:rsidR="00397D3E" w:rsidTr="00E55BF5" w14:paraId="2D511962" w14:textId="77777777">
        <w:trPr>
          <w:trHeight w:val="701"/>
        </w:trPr>
        <w:tc>
          <w:tcPr>
            <w:tcW w:w="5601" w:type="dxa"/>
            <w:vAlign w:val="center"/>
          </w:tcPr>
          <w:p w:rsidRPr="008F4425" w:rsidR="00397D3E" w:rsidP="00E55BF5" w:rsidRDefault="00397D3E" w14:paraId="2145A29A" w14:textId="6741CB70">
            <w:pPr>
              <w:keepNext/>
              <w:rPr>
                <w:sz w:val="20"/>
                <w:szCs w:val="20"/>
              </w:rPr>
            </w:pPr>
            <w:r w:rsidRPr="008F4425">
              <w:rPr>
                <w:sz w:val="20"/>
                <w:szCs w:val="20"/>
              </w:rPr>
              <w:t>School had crisis kits prepared, including medical and emergency plan-specific items.</w:t>
            </w:r>
            <w:r w:rsidR="00E55BF5">
              <w:rPr>
                <w:sz w:val="20"/>
                <w:szCs w:val="20"/>
              </w:rPr>
              <w:t xml:space="preserve">  </w:t>
            </w:r>
          </w:p>
        </w:tc>
        <w:tc>
          <w:tcPr>
            <w:tcW w:w="5182" w:type="dxa"/>
            <w:vAlign w:val="center"/>
          </w:tcPr>
          <w:p w:rsidRPr="008F4425" w:rsidR="00397D3E" w:rsidP="00E55BF5" w:rsidRDefault="00397D3E" w14:paraId="077BA40C" w14:textId="7610A2DC">
            <w:pPr>
              <w:keepNext/>
              <w:rPr>
                <w:sz w:val="20"/>
                <w:szCs w:val="20"/>
              </w:rPr>
            </w:pPr>
            <w:r w:rsidRPr="008F4425">
              <w:rPr>
                <w:sz w:val="20"/>
                <w:szCs w:val="20"/>
              </w:rPr>
              <w:t>Other (describe).</w:t>
            </w:r>
            <w:r w:rsidR="00E55BF5">
              <w:rPr>
                <w:sz w:val="20"/>
                <w:szCs w:val="20"/>
              </w:rPr>
              <w:t xml:space="preserve"> </w:t>
            </w:r>
          </w:p>
        </w:tc>
      </w:tr>
      <w:tr w:rsidR="00397D3E" w:rsidTr="00E55BF5" w14:paraId="65B2FDC8" w14:textId="77777777">
        <w:trPr>
          <w:trHeight w:val="228"/>
        </w:trPr>
        <w:tc>
          <w:tcPr>
            <w:tcW w:w="5601" w:type="dxa"/>
            <w:vAlign w:val="center"/>
          </w:tcPr>
          <w:p w:rsidRPr="008F4425" w:rsidR="00397D3E" w:rsidP="00E55BF5" w:rsidRDefault="00397D3E" w14:paraId="1B4780D9" w14:textId="5500F0AD">
            <w:pPr>
              <w:keepNext/>
              <w:rPr>
                <w:sz w:val="20"/>
                <w:szCs w:val="20"/>
              </w:rPr>
            </w:pPr>
            <w:r w:rsidRPr="008F4425">
              <w:rPr>
                <w:sz w:val="20"/>
                <w:szCs w:val="20"/>
              </w:rPr>
              <w:t>Staff and students were trained in “run, hide, fight,” “avoid, deny, defend,” or some other recognized response program.</w:t>
            </w:r>
            <w:r w:rsidR="00E55BF5">
              <w:rPr>
                <w:sz w:val="20"/>
                <w:szCs w:val="20"/>
              </w:rPr>
              <w:t xml:space="preserve">  </w:t>
            </w:r>
          </w:p>
        </w:tc>
        <w:tc>
          <w:tcPr>
            <w:tcW w:w="5182" w:type="dxa"/>
            <w:vAlign w:val="center"/>
          </w:tcPr>
          <w:p w:rsidRPr="008F4425" w:rsidR="00397D3E" w:rsidP="00E55BF5" w:rsidRDefault="00397D3E" w14:paraId="2126B9CF" w14:textId="77777777">
            <w:pPr>
              <w:keepNext/>
              <w:rPr>
                <w:sz w:val="20"/>
                <w:szCs w:val="20"/>
              </w:rPr>
            </w:pPr>
            <w:r w:rsidRPr="008F4425">
              <w:rPr>
                <w:sz w:val="20"/>
                <w:szCs w:val="20"/>
              </w:rPr>
              <w:t xml:space="preserve">None of the above. </w:t>
            </w:r>
          </w:p>
        </w:tc>
      </w:tr>
    </w:tbl>
    <w:p w:rsidR="6FDDCBBE" w:rsidRDefault="6FDDCBBE" w14:paraId="47B5ED24" w14:textId="38D21D3F"/>
    <w:p w:rsidR="0B0A25B3" w:rsidP="0717B5B4" w:rsidRDefault="0B0A25B3" w14:paraId="27403C98" w14:textId="7BA0D2FE">
      <w:pPr>
        <w:keepNext/>
      </w:pPr>
      <w:r>
        <w:t xml:space="preserve">Q7.17 </w:t>
      </w:r>
      <w:r w:rsidR="0082777A">
        <w:t>Does your school utilize any of the following security technologies? If so, please provide the age of the technology system.</w:t>
      </w:r>
    </w:p>
    <w:tbl>
      <w:tblPr>
        <w:tblStyle w:val="TableGrid"/>
        <w:tblW w:w="10792"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768"/>
        <w:gridCol w:w="2044"/>
        <w:gridCol w:w="1980"/>
      </w:tblGrid>
      <w:tr w:rsidR="00D04B4D" w:rsidTr="00D04B4D" w14:paraId="0B6B21F3" w14:textId="77777777">
        <w:trPr>
          <w:trHeight w:val="447"/>
        </w:trPr>
        <w:tc>
          <w:tcPr>
            <w:tcW w:w="6768" w:type="dxa"/>
            <w:vMerge w:val="restart"/>
            <w:tcBorders>
              <w:top w:val="single" w:color="auto" w:sz="6" w:space="0"/>
              <w:left w:val="single" w:color="auto" w:sz="6" w:space="0"/>
              <w:bottom w:val="single" w:color="auto" w:sz="6" w:space="0"/>
              <w:right w:val="single" w:color="auto" w:sz="6" w:space="0"/>
            </w:tcBorders>
            <w:tcMar>
              <w:left w:w="105" w:type="dxa"/>
              <w:right w:w="105" w:type="dxa"/>
            </w:tcMar>
          </w:tcPr>
          <w:p w:rsidR="00D04B4D" w:rsidP="6532A558" w:rsidRDefault="00D04B4D" w14:paraId="28F5B48B" w14:textId="7165AA00">
            <w:pPr>
              <w:spacing w:line="276" w:lineRule="auto"/>
              <w:rPr>
                <w:rFonts w:ascii="Arial" w:hAnsi="Arial" w:eastAsia="Arial" w:cs="Arial"/>
                <w:color w:val="000000" w:themeColor="text1"/>
              </w:rPr>
            </w:pPr>
          </w:p>
        </w:tc>
        <w:tc>
          <w:tcPr>
            <w:tcW w:w="4024" w:type="dxa"/>
            <w:gridSpan w:val="2"/>
            <w:tcBorders>
              <w:top w:val="single" w:color="auto" w:sz="6" w:space="0"/>
              <w:left w:val="single" w:color="auto" w:sz="6" w:space="0"/>
              <w:bottom w:val="single" w:color="auto" w:sz="6" w:space="0"/>
            </w:tcBorders>
            <w:tcMar>
              <w:left w:w="105" w:type="dxa"/>
              <w:right w:w="105" w:type="dxa"/>
            </w:tcMar>
          </w:tcPr>
          <w:p w:rsidR="00D04B4D" w:rsidP="6532A558" w:rsidRDefault="00D04B4D" w14:paraId="712F0112" w14:textId="610D48A7">
            <w:pPr>
              <w:spacing w:line="276" w:lineRule="auto"/>
              <w:jc w:val="center"/>
              <w:rPr>
                <w:rFonts w:ascii="Arial" w:hAnsi="Arial" w:eastAsia="Arial" w:cs="Arial"/>
                <w:color w:val="000000" w:themeColor="text1"/>
              </w:rPr>
            </w:pPr>
            <w:r w:rsidRPr="6532A558">
              <w:rPr>
                <w:rFonts w:ascii="Arial" w:hAnsi="Arial" w:eastAsia="Arial" w:cs="Arial"/>
                <w:color w:val="000000" w:themeColor="text1"/>
              </w:rPr>
              <w:t>Does your school utilize this technology?</w:t>
            </w:r>
          </w:p>
        </w:tc>
      </w:tr>
      <w:tr w:rsidR="00D04B4D" w:rsidTr="00D04B4D" w14:paraId="1937B286" w14:textId="77777777">
        <w:trPr>
          <w:trHeight w:val="880"/>
        </w:trPr>
        <w:tc>
          <w:tcPr>
            <w:tcW w:w="6768" w:type="dxa"/>
            <w:vMerge/>
            <w:tcBorders>
              <w:left w:val="single" w:color="auto" w:sz="0" w:space="0"/>
              <w:bottom w:val="single" w:color="auto" w:sz="0" w:space="0"/>
              <w:right w:val="single" w:color="auto" w:sz="0" w:space="0"/>
            </w:tcBorders>
            <w:vAlign w:val="center"/>
          </w:tcPr>
          <w:p w:rsidR="00D04B4D" w:rsidRDefault="00D04B4D" w14:paraId="606875A9" w14:textId="77777777"/>
        </w:tc>
        <w:tc>
          <w:tcPr>
            <w:tcW w:w="2044" w:type="dxa"/>
            <w:tcBorders>
              <w:top w:val="single" w:color="auto" w:sz="6" w:space="0"/>
              <w:left w:val="nil"/>
              <w:bottom w:val="single" w:color="auto" w:sz="6" w:space="0"/>
              <w:right w:val="single" w:color="auto" w:sz="6" w:space="0"/>
            </w:tcBorders>
            <w:tcMar>
              <w:left w:w="105" w:type="dxa"/>
              <w:right w:w="105" w:type="dxa"/>
            </w:tcMar>
          </w:tcPr>
          <w:p w:rsidR="00D04B4D" w:rsidP="6532A558" w:rsidRDefault="00D04B4D" w14:paraId="56D45AF1" w14:textId="30F5916A">
            <w:pPr>
              <w:spacing w:line="276" w:lineRule="auto"/>
              <w:jc w:val="center"/>
              <w:rPr>
                <w:rFonts w:ascii="Arial" w:hAnsi="Arial" w:eastAsia="Arial" w:cs="Arial"/>
                <w:color w:val="000000" w:themeColor="text1"/>
              </w:rPr>
            </w:pPr>
            <w:r w:rsidRPr="6532A558">
              <w:rPr>
                <w:rFonts w:ascii="Arial" w:hAnsi="Arial" w:eastAsia="Arial" w:cs="Arial"/>
                <w:color w:val="000000" w:themeColor="text1"/>
              </w:rPr>
              <w:t>Yes</w:t>
            </w:r>
          </w:p>
        </w:tc>
        <w:tc>
          <w:tcPr>
            <w:tcW w:w="1980" w:type="dxa"/>
            <w:tcBorders>
              <w:top w:val="nil"/>
              <w:left w:val="single" w:color="auto" w:sz="6" w:space="0"/>
              <w:bottom w:val="single" w:color="auto" w:sz="6" w:space="0"/>
              <w:right w:val="single" w:color="auto" w:sz="6" w:space="0"/>
            </w:tcBorders>
            <w:tcMar>
              <w:left w:w="105" w:type="dxa"/>
              <w:right w:w="105" w:type="dxa"/>
            </w:tcMar>
          </w:tcPr>
          <w:p w:rsidR="00D04B4D" w:rsidP="6532A558" w:rsidRDefault="00D04B4D" w14:paraId="185253A6" w14:textId="4FC05124">
            <w:pPr>
              <w:spacing w:line="276" w:lineRule="auto"/>
              <w:jc w:val="center"/>
              <w:rPr>
                <w:rFonts w:ascii="Arial" w:hAnsi="Arial" w:eastAsia="Arial" w:cs="Arial"/>
                <w:color w:val="000000" w:themeColor="text1"/>
              </w:rPr>
            </w:pPr>
            <w:r w:rsidRPr="6532A558">
              <w:rPr>
                <w:rFonts w:ascii="Arial" w:hAnsi="Arial" w:eastAsia="Arial" w:cs="Arial"/>
                <w:color w:val="000000" w:themeColor="text1"/>
              </w:rPr>
              <w:t>No</w:t>
            </w:r>
          </w:p>
        </w:tc>
      </w:tr>
      <w:tr w:rsidR="00D04B4D" w:rsidTr="00D04B4D" w14:paraId="007A8325" w14:textId="77777777">
        <w:trPr>
          <w:trHeight w:val="309"/>
        </w:trPr>
        <w:tc>
          <w:tcPr>
            <w:tcW w:w="6768" w:type="dxa"/>
            <w:tcBorders>
              <w:top w:val="nil"/>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043317AD" w14:textId="5FCDF236">
            <w:pPr>
              <w:spacing w:line="276" w:lineRule="auto"/>
              <w:rPr>
                <w:rFonts w:ascii="Arial" w:hAnsi="Arial" w:eastAsia="Arial" w:cs="Arial"/>
                <w:color w:val="000000" w:themeColor="text1"/>
              </w:rPr>
            </w:pPr>
            <w:r w:rsidRPr="6532A558">
              <w:rPr>
                <w:rFonts w:ascii="Arial" w:hAnsi="Arial" w:eastAsia="Arial" w:cs="Arial"/>
                <w:color w:val="000000" w:themeColor="text1"/>
              </w:rPr>
              <w:t>Anonymous reporting app</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38BBA47F" w14:textId="175070C8">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7B99E75A" w14:textId="0359395A">
            <w:pPr>
              <w:spacing w:line="276" w:lineRule="auto"/>
              <w:rPr>
                <w:rFonts w:ascii="Arial" w:hAnsi="Arial" w:eastAsia="Arial" w:cs="Arial"/>
                <w:color w:val="000000" w:themeColor="text1"/>
              </w:rPr>
            </w:pPr>
          </w:p>
        </w:tc>
      </w:tr>
      <w:tr w:rsidR="00D04B4D" w:rsidTr="00D04B4D" w14:paraId="7D8D05C9"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587BF84F" w14:textId="3458F4C2">
            <w:pPr>
              <w:spacing w:line="276" w:lineRule="auto"/>
              <w:rPr>
                <w:rFonts w:ascii="Arial" w:hAnsi="Arial" w:eastAsia="Arial" w:cs="Arial"/>
                <w:color w:val="000000" w:themeColor="text1"/>
              </w:rPr>
            </w:pPr>
            <w:r w:rsidRPr="6532A558">
              <w:rPr>
                <w:rFonts w:ascii="Arial" w:hAnsi="Arial" w:eastAsia="Arial" w:cs="Arial"/>
                <w:color w:val="000000" w:themeColor="text1"/>
              </w:rPr>
              <w:t>Bus cameras</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3E1EDD5E" w14:textId="0CB81415">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25AAD7D3" w14:textId="420718BB">
            <w:pPr>
              <w:spacing w:line="276" w:lineRule="auto"/>
              <w:rPr>
                <w:rFonts w:ascii="Arial" w:hAnsi="Arial" w:eastAsia="Arial" w:cs="Arial"/>
                <w:color w:val="000000" w:themeColor="text1"/>
              </w:rPr>
            </w:pPr>
          </w:p>
        </w:tc>
      </w:tr>
      <w:tr w:rsidR="00D04B4D" w:rsidTr="00D04B4D" w14:paraId="511AFB5A"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373BEACE" w14:textId="2A0B2F87">
            <w:pPr>
              <w:spacing w:line="276" w:lineRule="auto"/>
              <w:rPr>
                <w:rFonts w:ascii="Arial" w:hAnsi="Arial" w:eastAsia="Arial" w:cs="Arial"/>
                <w:color w:val="000000" w:themeColor="text1"/>
              </w:rPr>
            </w:pPr>
            <w:r w:rsidRPr="6532A558">
              <w:rPr>
                <w:rFonts w:ascii="Arial" w:hAnsi="Arial" w:eastAsia="Arial" w:cs="Arial"/>
                <w:color w:val="000000" w:themeColor="text1"/>
              </w:rPr>
              <w:t>Bus tracking systems for parent</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45E3CCBC" w14:textId="4C2BE816">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7BC7FB09" w14:textId="43A5673B">
            <w:pPr>
              <w:spacing w:line="276" w:lineRule="auto"/>
              <w:rPr>
                <w:rFonts w:ascii="Arial" w:hAnsi="Arial" w:eastAsia="Arial" w:cs="Arial"/>
                <w:color w:val="000000" w:themeColor="text1"/>
              </w:rPr>
            </w:pPr>
          </w:p>
        </w:tc>
      </w:tr>
      <w:tr w:rsidR="00D04B4D" w:rsidTr="00D04B4D" w14:paraId="4CE67FC1"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72FCE614" w14:textId="1107D4BA">
            <w:pPr>
              <w:spacing w:line="276" w:lineRule="auto"/>
              <w:rPr>
                <w:rFonts w:ascii="Arial" w:hAnsi="Arial" w:eastAsia="Arial" w:cs="Arial"/>
                <w:color w:val="000000" w:themeColor="text1"/>
              </w:rPr>
            </w:pPr>
            <w:r w:rsidRPr="6532A558">
              <w:rPr>
                <w:rFonts w:ascii="Arial" w:hAnsi="Arial" w:eastAsia="Arial" w:cs="Arial"/>
                <w:color w:val="000000" w:themeColor="text1"/>
              </w:rPr>
              <w:t>Electronic app connecting to first responders</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6B88863F" w14:textId="55262D71">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5EAC5991" w14:textId="0CF4C8C9">
            <w:pPr>
              <w:spacing w:line="276" w:lineRule="auto"/>
              <w:rPr>
                <w:rFonts w:ascii="Arial" w:hAnsi="Arial" w:eastAsia="Arial" w:cs="Arial"/>
                <w:color w:val="000000" w:themeColor="text1"/>
              </w:rPr>
            </w:pPr>
          </w:p>
        </w:tc>
      </w:tr>
      <w:tr w:rsidR="00D04B4D" w:rsidTr="00D04B4D" w14:paraId="7CA0CCC2"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490528AB" w14:textId="443B9191">
            <w:pPr>
              <w:spacing w:line="276" w:lineRule="auto"/>
              <w:rPr>
                <w:rFonts w:ascii="Arial" w:hAnsi="Arial" w:eastAsia="Arial" w:cs="Arial"/>
                <w:color w:val="000000" w:themeColor="text1"/>
              </w:rPr>
            </w:pPr>
            <w:r w:rsidRPr="6532A558">
              <w:rPr>
                <w:rFonts w:ascii="Arial" w:hAnsi="Arial" w:eastAsia="Arial" w:cs="Arial"/>
                <w:color w:val="000000" w:themeColor="text1"/>
              </w:rPr>
              <w:t>Electronic card access reader system</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42AF60B6" w14:textId="0D53971A">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353B221E" w14:textId="4E455FE0">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r>
      <w:tr w:rsidR="00D04B4D" w:rsidTr="00D04B4D" w14:paraId="7B448C96"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5ACACE38" w14:textId="1C3E9DCB">
            <w:pPr>
              <w:spacing w:line="276" w:lineRule="auto"/>
              <w:rPr>
                <w:rFonts w:ascii="Arial" w:hAnsi="Arial" w:eastAsia="Arial" w:cs="Arial"/>
                <w:color w:val="000000" w:themeColor="text1"/>
              </w:rPr>
            </w:pPr>
            <w:r w:rsidRPr="6532A558">
              <w:rPr>
                <w:rFonts w:ascii="Arial" w:hAnsi="Arial" w:eastAsia="Arial" w:cs="Arial"/>
                <w:color w:val="000000" w:themeColor="text1"/>
              </w:rPr>
              <w:t>Electronic hall passes</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78B4F8BC" w14:textId="7EDAF796">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3E72A3E0" w14:textId="7C1D5352">
            <w:pPr>
              <w:spacing w:line="276" w:lineRule="auto"/>
              <w:rPr>
                <w:rFonts w:ascii="Arial" w:hAnsi="Arial" w:eastAsia="Arial" w:cs="Arial"/>
                <w:color w:val="000000" w:themeColor="text1"/>
              </w:rPr>
            </w:pPr>
          </w:p>
        </w:tc>
      </w:tr>
      <w:tr w:rsidR="00D04B4D" w:rsidTr="00D04B4D" w14:paraId="144A5D28"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45C1D3AD" w14:textId="697D8A96">
            <w:pPr>
              <w:spacing w:line="276" w:lineRule="auto"/>
              <w:rPr>
                <w:rFonts w:ascii="Arial" w:hAnsi="Arial" w:eastAsia="Arial" w:cs="Arial"/>
                <w:color w:val="000000" w:themeColor="text1"/>
              </w:rPr>
            </w:pPr>
            <w:r w:rsidRPr="6532A558">
              <w:rPr>
                <w:rFonts w:ascii="Arial" w:hAnsi="Arial" w:eastAsia="Arial" w:cs="Arial"/>
                <w:color w:val="000000" w:themeColor="text1"/>
              </w:rPr>
              <w:t>Gunshot detection system</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0F070832" w14:textId="1570013D">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22378110" w14:textId="22448AB8">
            <w:pPr>
              <w:spacing w:line="276" w:lineRule="auto"/>
              <w:rPr>
                <w:rFonts w:ascii="Arial" w:hAnsi="Arial" w:eastAsia="Arial" w:cs="Arial"/>
                <w:color w:val="000000" w:themeColor="text1"/>
              </w:rPr>
            </w:pPr>
          </w:p>
        </w:tc>
      </w:tr>
      <w:tr w:rsidR="00D04B4D" w:rsidTr="00D04B4D" w14:paraId="5841786E"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450F1D9F" w14:textId="357F4A49">
            <w:pPr>
              <w:spacing w:line="276" w:lineRule="auto"/>
              <w:rPr>
                <w:rFonts w:ascii="Arial" w:hAnsi="Arial" w:eastAsia="Arial" w:cs="Arial"/>
                <w:color w:val="000000" w:themeColor="text1"/>
              </w:rPr>
            </w:pPr>
            <w:r w:rsidRPr="6532A558">
              <w:rPr>
                <w:rFonts w:ascii="Arial" w:hAnsi="Arial" w:eastAsia="Arial" w:cs="Arial"/>
                <w:color w:val="000000" w:themeColor="text1"/>
              </w:rPr>
              <w:t>Hand-held two-way radios</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653386B4" w14:textId="31430322">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50F7B373" w14:textId="0CBC4AE4">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r>
      <w:tr w:rsidR="00D04B4D" w:rsidTr="00D04B4D" w14:paraId="4CCEBA01"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08E2402F" w14:textId="700886CE">
            <w:pPr>
              <w:spacing w:line="276" w:lineRule="auto"/>
              <w:rPr>
                <w:rFonts w:ascii="Arial" w:hAnsi="Arial" w:eastAsia="Arial" w:cs="Arial"/>
                <w:color w:val="000000" w:themeColor="text1"/>
              </w:rPr>
            </w:pPr>
            <w:r w:rsidRPr="6532A558">
              <w:rPr>
                <w:rFonts w:ascii="Arial" w:hAnsi="Arial" w:eastAsia="Arial" w:cs="Arial"/>
                <w:color w:val="000000" w:themeColor="text1"/>
              </w:rPr>
              <w:t>Hurricane or ballistic security window film</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381B2CB1" w14:textId="33C568ED">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5C4D3F7E" w14:textId="597493D3">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r>
      <w:tr w:rsidR="00D04B4D" w:rsidTr="00D04B4D" w14:paraId="5236968D"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26B67E11" w14:textId="44B1DC8D">
            <w:pPr>
              <w:spacing w:line="276" w:lineRule="auto"/>
              <w:rPr>
                <w:rFonts w:ascii="Arial" w:hAnsi="Arial" w:eastAsia="Arial" w:cs="Arial"/>
                <w:color w:val="000000" w:themeColor="text1"/>
              </w:rPr>
            </w:pPr>
            <w:r w:rsidRPr="6532A558">
              <w:rPr>
                <w:rFonts w:ascii="Arial" w:hAnsi="Arial" w:eastAsia="Arial" w:cs="Arial"/>
                <w:color w:val="000000" w:themeColor="text1"/>
              </w:rPr>
              <w:t>Mass notification system</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7B7C4862" w14:textId="2161F6E1">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0B949E60" w14:textId="6EF210F8">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r>
      <w:tr w:rsidR="00D04B4D" w:rsidTr="00D04B4D" w14:paraId="7E1AAFC1"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4518C3AA" w14:textId="232E7494">
            <w:pPr>
              <w:spacing w:line="276" w:lineRule="auto"/>
              <w:rPr>
                <w:rFonts w:ascii="Arial" w:hAnsi="Arial" w:eastAsia="Arial" w:cs="Arial"/>
                <w:color w:val="000000" w:themeColor="text1"/>
              </w:rPr>
            </w:pPr>
            <w:r w:rsidRPr="6532A558">
              <w:rPr>
                <w:rFonts w:ascii="Arial" w:hAnsi="Arial" w:eastAsia="Arial" w:cs="Arial"/>
                <w:color w:val="000000" w:themeColor="text1"/>
              </w:rPr>
              <w:t>Panic buttons</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773EB887" w14:textId="02563E81">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67EC665F" w14:textId="5ABB8361">
            <w:pPr>
              <w:spacing w:line="276" w:lineRule="auto"/>
              <w:rPr>
                <w:rFonts w:ascii="Arial" w:hAnsi="Arial" w:eastAsia="Arial" w:cs="Arial"/>
                <w:color w:val="000000" w:themeColor="text1"/>
              </w:rPr>
            </w:pPr>
          </w:p>
        </w:tc>
      </w:tr>
      <w:tr w:rsidR="00D04B4D" w:rsidTr="00D04B4D" w14:paraId="1FFE5968"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7A327073" w14:textId="39207A1A">
            <w:pPr>
              <w:spacing w:line="276" w:lineRule="auto"/>
              <w:rPr>
                <w:rFonts w:ascii="Arial" w:hAnsi="Arial" w:eastAsia="Arial" w:cs="Arial"/>
                <w:color w:val="000000" w:themeColor="text1"/>
              </w:rPr>
            </w:pPr>
            <w:r w:rsidRPr="6532A558">
              <w:rPr>
                <w:rFonts w:ascii="Arial" w:hAnsi="Arial" w:eastAsia="Arial" w:cs="Arial"/>
                <w:color w:val="000000" w:themeColor="text1"/>
              </w:rPr>
              <w:t>Security scanning equipment (metal/weapons detection)</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59B72516" w14:textId="111AF971">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28A42359" w14:textId="53F459B8">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r>
      <w:tr w:rsidR="00D04B4D" w:rsidTr="00D04B4D" w14:paraId="22582388"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693A23AC" w14:textId="374F7F51">
            <w:pPr>
              <w:spacing w:line="276" w:lineRule="auto"/>
              <w:rPr>
                <w:rFonts w:ascii="Arial" w:hAnsi="Arial" w:eastAsia="Arial" w:cs="Arial"/>
                <w:color w:val="000000" w:themeColor="text1"/>
              </w:rPr>
            </w:pPr>
            <w:r w:rsidRPr="6532A558">
              <w:rPr>
                <w:rFonts w:ascii="Arial" w:hAnsi="Arial" w:eastAsia="Arial" w:cs="Arial"/>
                <w:color w:val="000000" w:themeColor="text1"/>
              </w:rPr>
              <w:t>Surveillance cameras</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3546A39F" w14:textId="2B09DC01">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22BCF4AB" w14:textId="5BD2CE75">
            <w:pPr>
              <w:spacing w:line="276" w:lineRule="auto"/>
              <w:rPr>
                <w:rFonts w:ascii="Arial" w:hAnsi="Arial" w:eastAsia="Arial" w:cs="Arial"/>
                <w:color w:val="000000" w:themeColor="text1"/>
              </w:rPr>
            </w:pPr>
            <w:r w:rsidRPr="6532A558">
              <w:rPr>
                <w:rFonts w:ascii="Arial" w:hAnsi="Arial" w:eastAsia="Arial" w:cs="Arial"/>
                <w:color w:val="000000" w:themeColor="text1"/>
              </w:rPr>
              <w:t xml:space="preserve"> </w:t>
            </w:r>
          </w:p>
        </w:tc>
      </w:tr>
      <w:tr w:rsidR="00D04B4D" w:rsidTr="00D04B4D" w14:paraId="0C485D64"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64265331" w14:textId="166CB689">
            <w:pPr>
              <w:spacing w:line="276" w:lineRule="auto"/>
              <w:rPr>
                <w:rFonts w:ascii="Arial" w:hAnsi="Arial" w:eastAsia="Arial" w:cs="Arial"/>
                <w:color w:val="000000" w:themeColor="text1"/>
              </w:rPr>
            </w:pPr>
            <w:r w:rsidRPr="6532A558">
              <w:rPr>
                <w:rFonts w:ascii="Arial" w:hAnsi="Arial" w:eastAsia="Arial" w:cs="Arial"/>
                <w:color w:val="000000" w:themeColor="text1"/>
              </w:rPr>
              <w:t>Vape detection system</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4DC10052" w14:textId="5CFBC5DD">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672EC2AE" w14:textId="1F68B624">
            <w:pPr>
              <w:spacing w:line="276" w:lineRule="auto"/>
              <w:rPr>
                <w:rFonts w:ascii="Arial" w:hAnsi="Arial" w:eastAsia="Arial" w:cs="Arial"/>
                <w:color w:val="000000" w:themeColor="text1"/>
              </w:rPr>
            </w:pPr>
          </w:p>
        </w:tc>
      </w:tr>
      <w:tr w:rsidR="00D04B4D" w:rsidTr="00D04B4D" w14:paraId="3997C52F" w14:textId="77777777">
        <w:trPr>
          <w:trHeight w:val="309"/>
        </w:trPr>
        <w:tc>
          <w:tcPr>
            <w:tcW w:w="676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739EC493" w14:textId="4A25295C">
            <w:pPr>
              <w:spacing w:line="276" w:lineRule="auto"/>
              <w:rPr>
                <w:rFonts w:ascii="Arial" w:hAnsi="Arial" w:eastAsia="Arial" w:cs="Arial"/>
                <w:color w:val="000000" w:themeColor="text1"/>
              </w:rPr>
            </w:pPr>
            <w:r w:rsidRPr="6532A558">
              <w:rPr>
                <w:rFonts w:ascii="Arial" w:hAnsi="Arial" w:eastAsia="Arial" w:cs="Arial"/>
                <w:color w:val="000000" w:themeColor="text1"/>
              </w:rPr>
              <w:t>Visitor electronic ID checks</w:t>
            </w:r>
          </w:p>
        </w:tc>
        <w:tc>
          <w:tcPr>
            <w:tcW w:w="204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1D953FFC" w14:textId="13394A2D">
            <w:pPr>
              <w:spacing w:line="276" w:lineRule="auto"/>
              <w:rPr>
                <w:rFonts w:ascii="Arial" w:hAnsi="Arial" w:eastAsia="Arial" w:cs="Arial"/>
                <w:color w:val="000000" w:themeColor="text1"/>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D04B4D" w:rsidP="00E55BF5" w:rsidRDefault="00D04B4D" w14:paraId="5A0CFACE" w14:textId="7BD45536">
            <w:pPr>
              <w:spacing w:line="276" w:lineRule="auto"/>
              <w:rPr>
                <w:rFonts w:ascii="Arial" w:hAnsi="Arial" w:eastAsia="Arial" w:cs="Arial"/>
                <w:color w:val="000000" w:themeColor="text1"/>
              </w:rPr>
            </w:pPr>
          </w:p>
        </w:tc>
      </w:tr>
    </w:tbl>
    <w:p w:rsidR="001E0CD0" w:rsidRDefault="00541BDC" w14:paraId="26D53DD3" w14:textId="4C3032B1">
      <w:pPr>
        <w:pStyle w:val="BlockStartLabel"/>
      </w:pPr>
      <w:r>
        <w:t>8 Drills</w:t>
      </w:r>
    </w:p>
    <w:p w:rsidR="00B75151" w:rsidP="00B75151" w:rsidRDefault="00B75151" w14:paraId="52769B1A" w14:textId="77777777">
      <w:pPr>
        <w:pStyle w:val="QDisplayLogic"/>
        <w:keepNext/>
        <w:spacing w:after="0"/>
      </w:pPr>
      <w:r>
        <w:t xml:space="preserve">Display this section if the school is NOT virtual. </w:t>
      </w:r>
    </w:p>
    <w:p w:rsidR="00B75151" w:rsidP="00B75151" w:rsidRDefault="00B75151" w14:paraId="2B29146E" w14:textId="77777777">
      <w:pPr>
        <w:keepNext/>
        <w:rPr>
          <w:b/>
        </w:rPr>
      </w:pPr>
      <w:r>
        <w:t xml:space="preserve">Q8.1 </w:t>
      </w:r>
      <w:r>
        <w:rPr>
          <w:b/>
        </w:rPr>
        <w:t xml:space="preserve">Drills </w:t>
      </w:r>
    </w:p>
    <w:p w:rsidR="00B75151" w:rsidRDefault="00B75151" w14:paraId="70015A75" w14:textId="77777777">
      <w:pPr>
        <w:pStyle w:val="BlockStartLabel"/>
      </w:pPr>
    </w:p>
    <w:p w:rsidR="00C65792" w:rsidRDefault="00C65792" w14:paraId="0873D286" w14:textId="77777777">
      <w:pPr>
        <w:keepNext/>
        <w:rPr>
          <w:b/>
        </w:rPr>
      </w:pPr>
    </w:p>
    <w:p w:rsidR="001E0CD0" w:rsidRDefault="00541BDC" w14:paraId="79A84584" w14:textId="77777777">
      <w:pPr>
        <w:keepNext/>
      </w:pPr>
      <w:r>
        <w:t>Q8.2 What is your primary method of notifying staff and students of a lockdown or other emergency notification?</w:t>
      </w:r>
    </w:p>
    <w:p w:rsidR="001E0CD0" w:rsidP="00B216C7" w:rsidRDefault="33F7AF45" w14:paraId="477FDB54" w14:textId="3C7BA259">
      <w:pPr>
        <w:pStyle w:val="ListParagraph"/>
        <w:keepNext/>
        <w:numPr>
          <w:ilvl w:val="0"/>
          <w:numId w:val="6"/>
        </w:numPr>
        <w:spacing w:before="0"/>
      </w:pPr>
      <w:r>
        <w:t>PA System</w:t>
      </w:r>
      <w:r w:rsidR="00E55BF5">
        <w:t xml:space="preserve"> </w:t>
      </w:r>
    </w:p>
    <w:p w:rsidR="001E0CD0" w:rsidP="00B216C7" w:rsidRDefault="33F7AF45" w14:paraId="0F0E0175" w14:textId="40061DCB">
      <w:pPr>
        <w:pStyle w:val="ListParagraph"/>
        <w:keepNext/>
        <w:numPr>
          <w:ilvl w:val="0"/>
          <w:numId w:val="6"/>
        </w:numPr>
        <w:spacing w:before="0"/>
      </w:pPr>
      <w:r>
        <w:t xml:space="preserve">Two-way </w:t>
      </w:r>
      <w:r w:rsidR="323EC9D4">
        <w:t>r</w:t>
      </w:r>
      <w:r>
        <w:t xml:space="preserve">adio </w:t>
      </w:r>
    </w:p>
    <w:p w:rsidR="001E0CD0" w:rsidP="00B216C7" w:rsidRDefault="33F7AF45" w14:paraId="275A941C" w14:textId="74E23401">
      <w:pPr>
        <w:pStyle w:val="ListParagraph"/>
        <w:keepNext/>
        <w:numPr>
          <w:ilvl w:val="0"/>
          <w:numId w:val="6"/>
        </w:numPr>
        <w:spacing w:before="0"/>
      </w:pPr>
      <w:r>
        <w:t>Electronic alert to cell phones or computers</w:t>
      </w:r>
      <w:r w:rsidR="00E55BF5">
        <w:t xml:space="preserve"> </w:t>
      </w:r>
    </w:p>
    <w:p w:rsidR="001E0CD0" w:rsidP="00B216C7" w:rsidRDefault="33F7AF45" w14:paraId="58F0CF43" w14:textId="77777777">
      <w:pPr>
        <w:pStyle w:val="ListParagraph"/>
        <w:keepNext/>
        <w:numPr>
          <w:ilvl w:val="0"/>
          <w:numId w:val="6"/>
        </w:numPr>
        <w:spacing w:before="0"/>
      </w:pPr>
      <w:r>
        <w:t>Other (describe) __________________________________________________</w:t>
      </w:r>
    </w:p>
    <w:p w:rsidR="001E0CD0" w:rsidP="00B216C7" w:rsidRDefault="00541BDC" w14:paraId="2B1946FF" w14:textId="77777777">
      <w:pPr>
        <w:keepNext/>
        <w:spacing w:before="240"/>
      </w:pPr>
      <w:r>
        <w:t xml:space="preserve">Q8.3 When drills were implemented, were they clearly identified as a </w:t>
      </w:r>
      <w:r>
        <w:rPr>
          <w:b/>
        </w:rPr>
        <w:t>drill</w:t>
      </w:r>
      <w:r>
        <w:t xml:space="preserve">? </w:t>
      </w:r>
      <w:r>
        <w:rPr>
          <w:i/>
        </w:rPr>
        <w:t>(i.e., “This is a drill. We are now conducting a lockdown drill.”)</w:t>
      </w:r>
    </w:p>
    <w:p w:rsidR="001E0CD0" w:rsidP="00B216C7" w:rsidRDefault="33F7AF45" w14:paraId="03C5696D" w14:textId="77777777">
      <w:pPr>
        <w:pStyle w:val="ListParagraph"/>
        <w:keepNext/>
        <w:numPr>
          <w:ilvl w:val="0"/>
          <w:numId w:val="6"/>
        </w:numPr>
        <w:spacing w:before="0"/>
      </w:pPr>
      <w:r>
        <w:t xml:space="preserve">Yes </w:t>
      </w:r>
    </w:p>
    <w:p w:rsidR="001E0CD0" w:rsidP="00B216C7" w:rsidRDefault="33F7AF45" w14:paraId="476A2455" w14:textId="77777777">
      <w:pPr>
        <w:pStyle w:val="ListParagraph"/>
        <w:keepNext/>
        <w:numPr>
          <w:ilvl w:val="0"/>
          <w:numId w:val="6"/>
        </w:numPr>
        <w:spacing w:before="0"/>
      </w:pPr>
      <w:r>
        <w:t xml:space="preserve">No </w:t>
      </w:r>
    </w:p>
    <w:p w:rsidR="001E0CD0" w:rsidP="00E83F71" w:rsidRDefault="001E0CD0" w14:paraId="4E00B163" w14:textId="77777777">
      <w:pPr>
        <w:pStyle w:val="NoSpacing"/>
      </w:pPr>
    </w:p>
    <w:p w:rsidR="001E0CD0" w:rsidP="00E83F71" w:rsidRDefault="00541BDC" w14:paraId="7DF66405" w14:textId="142A4560">
      <w:r>
        <w:t>Q8.4 Did your school provide accommodations for students/staff with disabilities during all drills (lockdown, evacuation, etc.)?</w:t>
      </w:r>
    </w:p>
    <w:p w:rsidR="001E0CD0" w:rsidP="00E83F71" w:rsidRDefault="33F7AF45" w14:paraId="706801F5" w14:textId="77777777">
      <w:pPr>
        <w:pStyle w:val="ListParagraph"/>
        <w:numPr>
          <w:ilvl w:val="0"/>
          <w:numId w:val="6"/>
        </w:numPr>
        <w:spacing w:before="0"/>
      </w:pPr>
      <w:r>
        <w:t xml:space="preserve">Yes </w:t>
      </w:r>
    </w:p>
    <w:p w:rsidR="001E0CD0" w:rsidP="00E83F71" w:rsidRDefault="33F7AF45" w14:paraId="612014CE" w14:textId="77777777">
      <w:pPr>
        <w:pStyle w:val="ListParagraph"/>
        <w:numPr>
          <w:ilvl w:val="0"/>
          <w:numId w:val="6"/>
        </w:numPr>
        <w:spacing w:before="0" w:after="240"/>
      </w:pPr>
      <w:r>
        <w:t xml:space="preserve">No </w:t>
      </w:r>
    </w:p>
    <w:p w:rsidR="001E0CD0" w:rsidP="00C11C5E" w:rsidRDefault="00091BBA" w14:paraId="25192C20" w14:textId="05AF0B42">
      <w:pPr>
        <w:pStyle w:val="QDisplayLogic"/>
        <w:keepNext/>
        <w:spacing w:after="0"/>
      </w:pPr>
      <w:r>
        <w:t xml:space="preserve">Display this question if </w:t>
      </w:r>
      <w:r w:rsidR="00541BDC">
        <w:t>your school</w:t>
      </w:r>
      <w:r w:rsidR="00B216C7">
        <w:t xml:space="preserve"> DID</w:t>
      </w:r>
      <w:r w:rsidR="00541BDC">
        <w:t xml:space="preserve"> provide accommodations for students/staff with </w:t>
      </w:r>
      <w:r w:rsidR="003F4A54">
        <w:t>disabilities.</w:t>
      </w:r>
      <w:r w:rsidR="00541BDC">
        <w:t xml:space="preserve"> </w:t>
      </w:r>
    </w:p>
    <w:p w:rsidR="001E0CD0" w:rsidRDefault="00541BDC" w14:paraId="13A80D11" w14:textId="343AEB9C">
      <w:pPr>
        <w:keepNext/>
      </w:pPr>
      <w:r>
        <w:t xml:space="preserve">Q8.5 What types of accommodations were made? </w:t>
      </w:r>
      <w:r>
        <w:rPr>
          <w:i/>
        </w:rPr>
        <w:t>(</w:t>
      </w:r>
      <w:r w:rsidR="00E86115">
        <w:rPr>
          <w:i/>
        </w:rPr>
        <w:t>Select</w:t>
      </w:r>
      <w:r>
        <w:rPr>
          <w:i/>
        </w:rPr>
        <w:t xml:space="preserve"> all that apply)</w:t>
      </w:r>
    </w:p>
    <w:p w:rsidR="001E0CD0" w:rsidP="00A505AB" w:rsidRDefault="33F7AF45" w14:paraId="3109F428" w14:textId="77777777">
      <w:pPr>
        <w:pStyle w:val="ListParagraph"/>
        <w:keepNext/>
        <w:numPr>
          <w:ilvl w:val="0"/>
          <w:numId w:val="4"/>
        </w:numPr>
        <w:spacing w:before="0"/>
      </w:pPr>
      <w:r>
        <w:t xml:space="preserve">Additional drills/trainings/lessons </w:t>
      </w:r>
    </w:p>
    <w:p w:rsidR="001E0CD0" w:rsidP="00A505AB" w:rsidRDefault="33F7AF45" w14:paraId="65E87819" w14:textId="77777777">
      <w:pPr>
        <w:pStyle w:val="ListParagraph"/>
        <w:keepNext/>
        <w:numPr>
          <w:ilvl w:val="0"/>
          <w:numId w:val="4"/>
        </w:numPr>
        <w:spacing w:before="0"/>
      </w:pPr>
      <w:r>
        <w:t xml:space="preserve">Dedicated staff/personal assistance provided by an assigned individual </w:t>
      </w:r>
    </w:p>
    <w:p w:rsidR="001E0CD0" w:rsidP="00A505AB" w:rsidRDefault="33F7AF45" w14:paraId="2254418F" w14:textId="77777777">
      <w:pPr>
        <w:pStyle w:val="ListParagraph"/>
        <w:keepNext/>
        <w:numPr>
          <w:ilvl w:val="0"/>
          <w:numId w:val="4"/>
        </w:numPr>
        <w:spacing w:before="0"/>
      </w:pPr>
      <w:r>
        <w:t xml:space="preserve">One-on-one training/preparation for students with disabilities/504 accommodations </w:t>
      </w:r>
    </w:p>
    <w:p w:rsidR="001E0CD0" w:rsidP="00A505AB" w:rsidRDefault="33F7AF45" w14:paraId="1563C2B3" w14:textId="77777777">
      <w:pPr>
        <w:pStyle w:val="ListParagraph"/>
        <w:keepNext/>
        <w:numPr>
          <w:ilvl w:val="0"/>
          <w:numId w:val="4"/>
        </w:numPr>
        <w:spacing w:before="0"/>
      </w:pPr>
      <w:r>
        <w:t xml:space="preserve">Prior knowledge of drill to allow for preparation </w:t>
      </w:r>
    </w:p>
    <w:p w:rsidR="001E0CD0" w:rsidP="00A505AB" w:rsidRDefault="33F7AF45" w14:paraId="2F3105E6" w14:textId="77777777">
      <w:pPr>
        <w:pStyle w:val="ListParagraph"/>
        <w:keepNext/>
        <w:numPr>
          <w:ilvl w:val="0"/>
          <w:numId w:val="4"/>
        </w:numPr>
        <w:spacing w:before="0"/>
      </w:pPr>
      <w:r>
        <w:t xml:space="preserve">Sensory supports (headphones, fidgets, etc.) </w:t>
      </w:r>
    </w:p>
    <w:p w:rsidR="001E0CD0" w:rsidP="00A505AB" w:rsidRDefault="33F7AF45" w14:paraId="06BC1D3A" w14:textId="77777777">
      <w:pPr>
        <w:pStyle w:val="ListParagraph"/>
        <w:keepNext/>
        <w:numPr>
          <w:ilvl w:val="0"/>
          <w:numId w:val="4"/>
        </w:numPr>
        <w:spacing w:before="0"/>
      </w:pPr>
      <w:r>
        <w:t xml:space="preserve">Signs or cue cards to assist with communication </w:t>
      </w:r>
    </w:p>
    <w:p w:rsidR="001E0CD0" w:rsidP="00A505AB" w:rsidRDefault="33F7AF45" w14:paraId="79B9F749" w14:textId="77777777">
      <w:pPr>
        <w:pStyle w:val="ListParagraph"/>
        <w:keepNext/>
        <w:numPr>
          <w:ilvl w:val="0"/>
          <w:numId w:val="4"/>
        </w:numPr>
        <w:spacing w:before="0"/>
      </w:pPr>
      <w:r>
        <w:t xml:space="preserve">Social stories/social learning tools </w:t>
      </w:r>
    </w:p>
    <w:p w:rsidR="001E0CD0" w:rsidP="00A505AB" w:rsidRDefault="33F7AF45" w14:paraId="6E5094B7" w14:textId="407B4C7F">
      <w:pPr>
        <w:pStyle w:val="ListParagraph"/>
        <w:keepNext/>
        <w:numPr>
          <w:ilvl w:val="0"/>
          <w:numId w:val="4"/>
        </w:numPr>
        <w:spacing w:before="0"/>
      </w:pPr>
      <w:r>
        <w:t>Specialized equipment (stair lifts</w:t>
      </w:r>
      <w:r w:rsidR="65E1F3C3">
        <w:t>,</w:t>
      </w:r>
      <w:r>
        <w:t xml:space="preserve"> etc.) </w:t>
      </w:r>
    </w:p>
    <w:p w:rsidR="001E0CD0" w:rsidP="00A505AB" w:rsidRDefault="33F7AF45" w14:paraId="24663195" w14:textId="77777777">
      <w:pPr>
        <w:pStyle w:val="ListParagraph"/>
        <w:keepNext/>
        <w:numPr>
          <w:ilvl w:val="0"/>
          <w:numId w:val="4"/>
        </w:numPr>
        <w:spacing w:before="0"/>
      </w:pPr>
      <w:r>
        <w:t xml:space="preserve">Specialized location or route </w:t>
      </w:r>
    </w:p>
    <w:p w:rsidR="001E0CD0" w:rsidP="00A505AB" w:rsidRDefault="33F7AF45" w14:paraId="7F88F9C4" w14:textId="77777777">
      <w:pPr>
        <w:pStyle w:val="ListParagraph"/>
        <w:keepNext/>
        <w:numPr>
          <w:ilvl w:val="0"/>
          <w:numId w:val="4"/>
        </w:numPr>
        <w:spacing w:before="0"/>
      </w:pPr>
      <w:r>
        <w:t>Other (describe) __________________________________________________</w:t>
      </w:r>
    </w:p>
    <w:p w:rsidR="00387132" w:rsidP="00387132" w:rsidRDefault="00387132" w14:paraId="5E080A02" w14:textId="77777777">
      <w:pPr>
        <w:pStyle w:val="BlockStartLabel"/>
      </w:pPr>
      <w:r>
        <w:t>9 Training </w:t>
      </w:r>
    </w:p>
    <w:p w:rsidR="00387132" w:rsidP="00387132" w:rsidRDefault="00387132" w14:paraId="7574CC02" w14:textId="77777777">
      <w:pPr>
        <w:keepNext/>
      </w:pPr>
      <w:r>
        <w:t>Q9.1 Does your school participate in the “Handle with Care First Responders-School Trauma Informed Communication System?”</w:t>
      </w:r>
    </w:p>
    <w:p w:rsidR="00387132" w:rsidP="00387132" w:rsidRDefault="3A46DAC0" w14:paraId="1CC36E67" w14:textId="77777777">
      <w:pPr>
        <w:pStyle w:val="ListParagraph"/>
        <w:keepNext/>
        <w:numPr>
          <w:ilvl w:val="0"/>
          <w:numId w:val="6"/>
        </w:numPr>
        <w:spacing w:before="0"/>
      </w:pPr>
      <w:r>
        <w:t xml:space="preserve">Yes </w:t>
      </w:r>
    </w:p>
    <w:p w:rsidR="00387132" w:rsidP="00387132" w:rsidRDefault="3A46DAC0" w14:paraId="106F1AB2" w14:textId="77777777">
      <w:pPr>
        <w:pStyle w:val="ListParagraph"/>
        <w:keepNext/>
        <w:numPr>
          <w:ilvl w:val="0"/>
          <w:numId w:val="6"/>
        </w:numPr>
        <w:spacing w:before="0"/>
      </w:pPr>
      <w:r>
        <w:t xml:space="preserve">No, I am not aware of this program. </w:t>
      </w:r>
    </w:p>
    <w:p w:rsidR="00387132" w:rsidP="00387132" w:rsidRDefault="3A46DAC0" w14:paraId="115FD7C3" w14:textId="77777777">
      <w:pPr>
        <w:pStyle w:val="ListParagraph"/>
        <w:keepNext/>
        <w:numPr>
          <w:ilvl w:val="0"/>
          <w:numId w:val="6"/>
        </w:numPr>
        <w:spacing w:before="0"/>
      </w:pPr>
      <w:r>
        <w:t xml:space="preserve">No, the division does but our school decided not to participate. </w:t>
      </w:r>
    </w:p>
    <w:p w:rsidR="00387132" w:rsidP="001161DD" w:rsidRDefault="3A46DAC0" w14:paraId="24E5170D" w14:textId="77777777">
      <w:pPr>
        <w:pStyle w:val="ListParagraph"/>
        <w:keepNext/>
        <w:numPr>
          <w:ilvl w:val="0"/>
          <w:numId w:val="6"/>
        </w:numPr>
        <w:spacing w:before="0" w:after="240"/>
      </w:pPr>
      <w:r>
        <w:t xml:space="preserve">No, not at this time. </w:t>
      </w:r>
    </w:p>
    <w:p w:rsidR="00387132" w:rsidP="00387132" w:rsidRDefault="00091BBA" w14:paraId="2FF66290" w14:textId="33DB6B59">
      <w:pPr>
        <w:pStyle w:val="QDisplayLogic"/>
        <w:keepNext/>
        <w:spacing w:after="0"/>
      </w:pPr>
      <w:r>
        <w:t xml:space="preserve">Display this question if </w:t>
      </w:r>
      <w:r w:rsidR="00387132">
        <w:t>you are not aware of this program.</w:t>
      </w:r>
    </w:p>
    <w:p w:rsidR="00387132" w:rsidP="00387132" w:rsidRDefault="00387132" w14:paraId="1A2FFE57" w14:textId="77777777">
      <w:pPr>
        <w:keepNext/>
      </w:pPr>
      <w:r>
        <w:t>Q9.2 Would you like a member of the DCJS team to contact you with information about the Handle with Care First Responders-School Trauma Informed Communication System?</w:t>
      </w:r>
    </w:p>
    <w:p w:rsidR="00387132" w:rsidP="00387132" w:rsidRDefault="3A46DAC0" w14:paraId="3E3D02C8" w14:textId="77777777">
      <w:pPr>
        <w:pStyle w:val="ListParagraph"/>
        <w:keepNext/>
        <w:numPr>
          <w:ilvl w:val="0"/>
          <w:numId w:val="6"/>
        </w:numPr>
        <w:spacing w:before="0"/>
      </w:pPr>
      <w:r>
        <w:t xml:space="preserve">Yes </w:t>
      </w:r>
    </w:p>
    <w:p w:rsidR="00387132" w:rsidP="00387132" w:rsidRDefault="3A46DAC0" w14:paraId="45A08ED1" w14:textId="77777777">
      <w:pPr>
        <w:pStyle w:val="ListParagraph"/>
        <w:keepNext/>
        <w:numPr>
          <w:ilvl w:val="0"/>
          <w:numId w:val="6"/>
        </w:numPr>
        <w:spacing w:before="0"/>
      </w:pPr>
      <w:r>
        <w:t xml:space="preserve">No </w:t>
      </w:r>
    </w:p>
    <w:p w:rsidR="00387132" w:rsidP="00387132" w:rsidRDefault="00387132" w14:paraId="3B93D1CD" w14:textId="77777777"/>
    <w:p w:rsidR="00387132" w:rsidP="00387132" w:rsidRDefault="00387132" w14:paraId="30E47233" w14:textId="77777777">
      <w:pPr>
        <w:keepNext/>
      </w:pPr>
      <w:r>
        <w:t>Q9.3 Do you feel your school is able to provide sufficient mental health support for students and staff?</w:t>
      </w:r>
    </w:p>
    <w:p w:rsidR="00387132" w:rsidP="00387132" w:rsidRDefault="3A46DAC0" w14:paraId="46FDE85E" w14:textId="77777777">
      <w:pPr>
        <w:pStyle w:val="ListParagraph"/>
        <w:keepNext/>
        <w:numPr>
          <w:ilvl w:val="0"/>
          <w:numId w:val="6"/>
        </w:numPr>
        <w:spacing w:before="0"/>
      </w:pPr>
      <w:r>
        <w:t xml:space="preserve">Yes </w:t>
      </w:r>
    </w:p>
    <w:p w:rsidR="00387132" w:rsidP="00387132" w:rsidRDefault="3A46DAC0" w14:paraId="15C82FD3" w14:textId="77777777">
      <w:pPr>
        <w:pStyle w:val="ListParagraph"/>
        <w:keepNext/>
        <w:numPr>
          <w:ilvl w:val="0"/>
          <w:numId w:val="6"/>
        </w:numPr>
        <w:spacing w:before="0"/>
      </w:pPr>
      <w:r>
        <w:t xml:space="preserve">No </w:t>
      </w:r>
    </w:p>
    <w:p w:rsidR="22E10D37" w:rsidRDefault="22E10D37" w14:paraId="0C961E8F" w14:textId="1711A58A">
      <w:r>
        <w:br w:type="page"/>
      </w:r>
    </w:p>
    <w:p w:rsidR="001E0CD0" w:rsidP="00C11C5E" w:rsidRDefault="00091BBA" w14:paraId="2C81839F" w14:textId="5EC97601">
      <w:pPr>
        <w:pStyle w:val="QDisplayLogic"/>
        <w:keepNext/>
        <w:spacing w:after="0"/>
      </w:pPr>
      <w:r>
        <w:t xml:space="preserve">Display this question if </w:t>
      </w:r>
      <w:r w:rsidR="00113D01">
        <w:t>you</w:t>
      </w:r>
      <w:r w:rsidR="00541BDC">
        <w:t xml:space="preserve"> </w:t>
      </w:r>
      <w:r w:rsidR="00A505AB">
        <w:t xml:space="preserve">do NOT </w:t>
      </w:r>
      <w:r w:rsidR="00541BDC">
        <w:t>feel your school is able to provide sufficient mental health support</w:t>
      </w:r>
      <w:r w:rsidR="00113D01">
        <w:t>.</w:t>
      </w:r>
      <w:r w:rsidR="00541BDC">
        <w:t xml:space="preserve"> </w:t>
      </w:r>
    </w:p>
    <w:p w:rsidR="001E0CD0" w:rsidRDefault="00541BDC" w14:paraId="31BA4597" w14:textId="188C06CC">
      <w:pPr>
        <w:keepNext/>
      </w:pPr>
      <w:r>
        <w:t>Q9.4 Please select the issues that limit your school’s ability to provide sufficient mental health support to students and staff</w:t>
      </w:r>
      <w:r w:rsidR="000D7D31">
        <w:t>.</w:t>
      </w:r>
      <w:r>
        <w:t> </w:t>
      </w:r>
      <w:r>
        <w:rPr>
          <w:i/>
        </w:rPr>
        <w:t>(</w:t>
      </w:r>
      <w:r w:rsidR="00A505AB">
        <w:rPr>
          <w:i/>
        </w:rPr>
        <w:t>Select</w:t>
      </w:r>
      <w:r>
        <w:rPr>
          <w:i/>
        </w:rPr>
        <w:t xml:space="preserve"> all that apply)</w:t>
      </w:r>
    </w:p>
    <w:p w:rsidR="001E0CD0" w:rsidP="00A505AB" w:rsidRDefault="33F7AF45" w14:paraId="520C791D" w14:textId="77777777">
      <w:pPr>
        <w:pStyle w:val="ListParagraph"/>
        <w:keepNext/>
        <w:numPr>
          <w:ilvl w:val="0"/>
          <w:numId w:val="4"/>
        </w:numPr>
        <w:spacing w:before="0"/>
      </w:pPr>
      <w:r>
        <w:t xml:space="preserve">Competing priorities </w:t>
      </w:r>
    </w:p>
    <w:p w:rsidR="001E0CD0" w:rsidP="00A505AB" w:rsidRDefault="33F7AF45" w14:paraId="438F1D69" w14:textId="77777777">
      <w:pPr>
        <w:pStyle w:val="ListParagraph"/>
        <w:keepNext/>
        <w:numPr>
          <w:ilvl w:val="0"/>
          <w:numId w:val="4"/>
        </w:numPr>
        <w:spacing w:before="0"/>
      </w:pPr>
      <w:r>
        <w:t xml:space="preserve">Lack of accurate knowledge around mental health issues </w:t>
      </w:r>
    </w:p>
    <w:p w:rsidR="001E0CD0" w:rsidP="00A505AB" w:rsidRDefault="33F7AF45" w14:paraId="646810BF" w14:textId="77777777">
      <w:pPr>
        <w:pStyle w:val="ListParagraph"/>
        <w:keepNext/>
        <w:numPr>
          <w:ilvl w:val="0"/>
          <w:numId w:val="4"/>
        </w:numPr>
        <w:spacing w:before="0"/>
      </w:pPr>
      <w:r>
        <w:t xml:space="preserve">Lack of community support </w:t>
      </w:r>
    </w:p>
    <w:p w:rsidR="001E0CD0" w:rsidP="00A505AB" w:rsidRDefault="33F7AF45" w14:paraId="075753CB" w14:textId="77777777">
      <w:pPr>
        <w:pStyle w:val="ListParagraph"/>
        <w:keepNext/>
        <w:numPr>
          <w:ilvl w:val="0"/>
          <w:numId w:val="4"/>
        </w:numPr>
        <w:spacing w:before="0"/>
      </w:pPr>
      <w:r>
        <w:t xml:space="preserve">Lack of personnel </w:t>
      </w:r>
    </w:p>
    <w:p w:rsidR="001E0CD0" w:rsidP="00A505AB" w:rsidRDefault="33F7AF45" w14:paraId="3C365582" w14:textId="77777777">
      <w:pPr>
        <w:pStyle w:val="ListParagraph"/>
        <w:keepNext/>
        <w:numPr>
          <w:ilvl w:val="0"/>
          <w:numId w:val="4"/>
        </w:numPr>
        <w:spacing w:before="0"/>
      </w:pPr>
      <w:r>
        <w:t xml:space="preserve">Limited funding </w:t>
      </w:r>
    </w:p>
    <w:p w:rsidR="001E0CD0" w:rsidP="00A505AB" w:rsidRDefault="33F7AF45" w14:paraId="0B7B3000" w14:textId="77777777">
      <w:pPr>
        <w:pStyle w:val="ListParagraph"/>
        <w:keepNext/>
        <w:numPr>
          <w:ilvl w:val="0"/>
          <w:numId w:val="4"/>
        </w:numPr>
        <w:spacing w:before="0"/>
      </w:pPr>
      <w:r>
        <w:t xml:space="preserve">Written or unwritten policies </w:t>
      </w:r>
    </w:p>
    <w:p w:rsidR="001E0CD0" w:rsidP="00A505AB" w:rsidRDefault="33F7AF45" w14:paraId="0FED2654" w14:textId="77777777">
      <w:pPr>
        <w:pStyle w:val="ListParagraph"/>
        <w:keepNext/>
        <w:numPr>
          <w:ilvl w:val="0"/>
          <w:numId w:val="4"/>
        </w:numPr>
        <w:spacing w:before="0"/>
      </w:pPr>
      <w:r>
        <w:t>Other (describe) __________________________________________________</w:t>
      </w:r>
    </w:p>
    <w:p w:rsidR="001E0CD0" w:rsidRDefault="001E0CD0" w14:paraId="5C6824B0" w14:textId="77777777"/>
    <w:p w:rsidR="00F7048D" w:rsidP="00F7048D" w:rsidRDefault="00F7048D" w14:paraId="21573188" w14:textId="55D6084E">
      <w:pPr>
        <w:keepNext/>
      </w:pPr>
      <w:r>
        <w:t xml:space="preserve">Q9.5 </w:t>
      </w:r>
      <w:r w:rsidR="00853051">
        <w:t>Have any of your staff members been trained in Youth Mental Health First Aid</w:t>
      </w:r>
      <w:r>
        <w:t>?</w:t>
      </w:r>
    </w:p>
    <w:p w:rsidR="00F7048D" w:rsidP="00F7048D" w:rsidRDefault="00F7048D" w14:paraId="2913F5AA" w14:textId="685B7051">
      <w:pPr>
        <w:pStyle w:val="ListParagraph"/>
        <w:keepNext/>
        <w:numPr>
          <w:ilvl w:val="0"/>
          <w:numId w:val="6"/>
        </w:numPr>
        <w:spacing w:before="0"/>
      </w:pPr>
      <w:r>
        <w:t xml:space="preserve">Yes </w:t>
      </w:r>
      <w:r w:rsidR="00853051">
        <w:t>(how many)</w:t>
      </w:r>
      <w:r w:rsidRPr="00853051" w:rsidR="00853051">
        <w:t xml:space="preserve"> </w:t>
      </w:r>
      <w:r w:rsidR="00853051">
        <w:t>_________</w:t>
      </w:r>
    </w:p>
    <w:p w:rsidR="00F7048D" w:rsidP="00F7048D" w:rsidRDefault="00F7048D" w14:paraId="7DC44AA1" w14:textId="77777777">
      <w:pPr>
        <w:pStyle w:val="ListParagraph"/>
        <w:keepNext/>
        <w:numPr>
          <w:ilvl w:val="0"/>
          <w:numId w:val="6"/>
        </w:numPr>
        <w:spacing w:before="0"/>
      </w:pPr>
      <w:r>
        <w:t xml:space="preserve">No </w:t>
      </w:r>
    </w:p>
    <w:p w:rsidR="00E814A3" w:rsidP="00E814A3" w:rsidRDefault="00E814A3" w14:paraId="4A79D201" w14:textId="31171623">
      <w:pPr>
        <w:pStyle w:val="QDisplayLogic"/>
        <w:keepNext/>
        <w:spacing w:after="0"/>
      </w:pPr>
      <w:r>
        <w:t xml:space="preserve">Display this question if you HAVE any staff members trained in Youth Mental Health First Aid. </w:t>
      </w:r>
    </w:p>
    <w:p w:rsidR="00F7048D" w:rsidP="00E814A3" w:rsidRDefault="00F7048D" w14:paraId="705DEE37" w14:textId="1A5BD850">
      <w:pPr>
        <w:keepNext/>
      </w:pPr>
      <w:r>
        <w:t>Q9.</w:t>
      </w:r>
      <w:r w:rsidR="00E814A3">
        <w:t>6</w:t>
      </w:r>
      <w:r>
        <w:t xml:space="preserve"> </w:t>
      </w:r>
      <w:r w:rsidR="005834FC">
        <w:t>Are any of your staff members Youth Mental Health First Aid trainers</w:t>
      </w:r>
      <w:r>
        <w:t>?</w:t>
      </w:r>
    </w:p>
    <w:p w:rsidR="00F7048D" w:rsidP="00E814A3" w:rsidRDefault="00F7048D" w14:paraId="5E88A63F" w14:textId="23C8915F">
      <w:pPr>
        <w:pStyle w:val="ListParagraph"/>
        <w:keepNext/>
        <w:numPr>
          <w:ilvl w:val="0"/>
          <w:numId w:val="6"/>
        </w:numPr>
        <w:spacing w:before="0"/>
      </w:pPr>
      <w:r>
        <w:t>Yes</w:t>
      </w:r>
      <w:r w:rsidR="00E814A3">
        <w:t xml:space="preserve"> (how many)</w:t>
      </w:r>
      <w:r w:rsidRPr="00853051" w:rsidR="00E814A3">
        <w:t xml:space="preserve"> </w:t>
      </w:r>
      <w:r w:rsidR="00E814A3">
        <w:t>_________</w:t>
      </w:r>
      <w:r>
        <w:t xml:space="preserve"> </w:t>
      </w:r>
    </w:p>
    <w:p w:rsidR="00F7048D" w:rsidP="00F7048D" w:rsidRDefault="00F7048D" w14:paraId="3B5E98E0" w14:textId="77777777">
      <w:pPr>
        <w:pStyle w:val="ListParagraph"/>
        <w:keepNext/>
        <w:numPr>
          <w:ilvl w:val="0"/>
          <w:numId w:val="6"/>
        </w:numPr>
        <w:spacing w:before="0"/>
      </w:pPr>
      <w:r>
        <w:t xml:space="preserve">No </w:t>
      </w:r>
    </w:p>
    <w:p w:rsidR="00F7048D" w:rsidRDefault="00F7048D" w14:paraId="10A4E7A4" w14:textId="77777777">
      <w:pPr>
        <w:keepNext/>
      </w:pPr>
    </w:p>
    <w:p w:rsidR="001E0CD0" w:rsidRDefault="00541BDC" w14:paraId="22545353" w14:textId="23634545">
      <w:pPr>
        <w:keepNext/>
      </w:pPr>
      <w:r>
        <w:t>Q9.</w:t>
      </w:r>
      <w:r w:rsidR="005B7834">
        <w:t>7</w:t>
      </w:r>
      <w:r>
        <w:t xml:space="preserve"> Did your school take any actions, measures</w:t>
      </w:r>
      <w:r w:rsidR="00040B77">
        <w:t>,</w:t>
      </w:r>
      <w:r>
        <w:t xml:space="preserve"> or implement any programs to combat and prevent incidents of antisemitism, anti-religious bigotry, or ethnic violence?</w:t>
      </w:r>
    </w:p>
    <w:p w:rsidR="001E0CD0" w:rsidP="00A505AB" w:rsidRDefault="33F7AF45" w14:paraId="180D5366" w14:textId="77777777">
      <w:pPr>
        <w:pStyle w:val="ListParagraph"/>
        <w:keepNext/>
        <w:numPr>
          <w:ilvl w:val="0"/>
          <w:numId w:val="6"/>
        </w:numPr>
        <w:spacing w:before="0"/>
      </w:pPr>
      <w:r>
        <w:t xml:space="preserve">Yes </w:t>
      </w:r>
    </w:p>
    <w:p w:rsidR="001E0CD0" w:rsidP="00A505AB" w:rsidRDefault="33F7AF45" w14:paraId="52452507" w14:textId="77777777">
      <w:pPr>
        <w:pStyle w:val="ListParagraph"/>
        <w:keepNext/>
        <w:numPr>
          <w:ilvl w:val="0"/>
          <w:numId w:val="6"/>
        </w:numPr>
        <w:spacing w:before="0"/>
      </w:pPr>
      <w:r>
        <w:t xml:space="preserve">No </w:t>
      </w:r>
    </w:p>
    <w:p w:rsidR="00E86115" w:rsidP="00E86115" w:rsidRDefault="00E86115" w14:paraId="4FF723FE" w14:textId="77777777"/>
    <w:p w:rsidR="001E0CD0" w:rsidP="00113D01" w:rsidRDefault="00091BBA" w14:paraId="15A2DC1D" w14:textId="38BCB46D">
      <w:pPr>
        <w:pStyle w:val="QDisplayLogic"/>
        <w:keepNext/>
        <w:spacing w:after="0"/>
      </w:pPr>
      <w:r>
        <w:t xml:space="preserve">Display this question if </w:t>
      </w:r>
      <w:r w:rsidR="00541BDC">
        <w:t>your school</w:t>
      </w:r>
      <w:r w:rsidR="00A505AB">
        <w:t xml:space="preserve"> DID</w:t>
      </w:r>
      <w:r w:rsidR="00541BDC">
        <w:t xml:space="preserve"> take any actions, measures</w:t>
      </w:r>
      <w:r w:rsidR="00D80862">
        <w:t>,</w:t>
      </w:r>
      <w:r w:rsidR="00541BDC">
        <w:t xml:space="preserve"> or implement any </w:t>
      </w:r>
      <w:r w:rsidR="00113D01">
        <w:t>programs.</w:t>
      </w:r>
      <w:r w:rsidR="00541BDC">
        <w:t xml:space="preserve"> </w:t>
      </w:r>
    </w:p>
    <w:p w:rsidR="001E0CD0" w:rsidRDefault="00541BDC" w14:paraId="54B9039D" w14:textId="78780CAA">
      <w:pPr>
        <w:keepNext/>
      </w:pPr>
      <w:r>
        <w:t>Q9.</w:t>
      </w:r>
      <w:r w:rsidR="002B0C42">
        <w:t>8</w:t>
      </w:r>
      <w:r>
        <w:t xml:space="preserve"> Please describe the actions, measures</w:t>
      </w:r>
      <w:r w:rsidR="00D80862">
        <w:t>,</w:t>
      </w:r>
      <w:r>
        <w:t xml:space="preserve"> or programs implemented.</w:t>
      </w:r>
    </w:p>
    <w:p w:rsidR="001E0CD0" w:rsidRDefault="00541BDC" w14:paraId="58CC9206" w14:textId="77777777">
      <w:pPr>
        <w:pStyle w:val="TextEntryLine"/>
        <w:ind w:firstLine="400"/>
      </w:pPr>
      <w:r>
        <w:t>________________________________________________________________</w:t>
      </w:r>
    </w:p>
    <w:p w:rsidR="001E0CD0" w:rsidRDefault="001E0CD0" w14:paraId="3B0AD0EA" w14:textId="77777777"/>
    <w:p w:rsidR="001E0CD0" w:rsidRDefault="00541BDC" w14:paraId="58C2E85A" w14:textId="58C6558B">
      <w:pPr>
        <w:keepNext/>
        <w:rPr>
          <w:i/>
        </w:rPr>
      </w:pPr>
      <w:r>
        <w:t>Q9.</w:t>
      </w:r>
      <w:r w:rsidR="002B0C42">
        <w:t>9</w:t>
      </w:r>
      <w:r>
        <w:t xml:space="preserve"> Please select the most needed types of school safety training by your school’s administration/faculty/staff</w:t>
      </w:r>
      <w:r w:rsidR="00F97EC7">
        <w:t>.</w:t>
      </w:r>
      <w:r>
        <w:t xml:space="preserve"> </w:t>
      </w:r>
      <w:r>
        <w:rPr>
          <w:i/>
        </w:rPr>
        <w:t>(</w:t>
      </w:r>
      <w:r w:rsidR="00A505AB">
        <w:rPr>
          <w:i/>
        </w:rPr>
        <w:t>Select</w:t>
      </w:r>
      <w:r>
        <w:rPr>
          <w:i/>
        </w:rPr>
        <w:t xml:space="preserve"> all that apply)</w:t>
      </w:r>
    </w:p>
    <w:tbl>
      <w:tblPr>
        <w:tblStyle w:val="TableGrid"/>
        <w:tblW w:w="10882" w:type="dxa"/>
        <w:tblLook w:val="04A0" w:firstRow="1" w:lastRow="0" w:firstColumn="1" w:lastColumn="0" w:noHBand="0" w:noVBand="1"/>
      </w:tblPr>
      <w:tblGrid>
        <w:gridCol w:w="5443"/>
        <w:gridCol w:w="5439"/>
      </w:tblGrid>
      <w:tr w:rsidR="003070C2" w:rsidTr="00E55BF5" w14:paraId="5057AFCD" w14:textId="77777777">
        <w:trPr>
          <w:trHeight w:val="478"/>
        </w:trPr>
        <w:tc>
          <w:tcPr>
            <w:tcW w:w="5443" w:type="dxa"/>
            <w:vAlign w:val="center"/>
          </w:tcPr>
          <w:p w:rsidRPr="00887AB2" w:rsidR="003070C2" w:rsidP="00E55BF5" w:rsidRDefault="003070C2" w14:paraId="43A0276D" w14:textId="240E76FC">
            <w:pPr>
              <w:keepNext/>
              <w:rPr>
                <w:sz w:val="20"/>
                <w:szCs w:val="20"/>
              </w:rPr>
            </w:pPr>
            <w:r w:rsidRPr="00887AB2">
              <w:rPr>
                <w:sz w:val="20"/>
                <w:szCs w:val="20"/>
              </w:rPr>
              <w:t>Cyber safety/social media, (Facebook, Snapchat, TikTok, Twitter</w:t>
            </w:r>
            <w:r w:rsidR="00D36016">
              <w:rPr>
                <w:sz w:val="20"/>
                <w:szCs w:val="20"/>
              </w:rPr>
              <w:t>/X</w:t>
            </w:r>
            <w:r w:rsidRPr="00887AB2">
              <w:rPr>
                <w:sz w:val="20"/>
                <w:szCs w:val="20"/>
              </w:rPr>
              <w:t xml:space="preserve">, YouTube, etc.) </w:t>
            </w:r>
          </w:p>
        </w:tc>
        <w:tc>
          <w:tcPr>
            <w:tcW w:w="5439" w:type="dxa"/>
            <w:vAlign w:val="center"/>
          </w:tcPr>
          <w:p w:rsidRPr="00887AB2" w:rsidR="003070C2" w:rsidP="00E55BF5" w:rsidRDefault="003070C2" w14:paraId="364A02BC" w14:textId="61BA1FF5">
            <w:pPr>
              <w:keepNext/>
              <w:rPr>
                <w:sz w:val="20"/>
                <w:szCs w:val="20"/>
              </w:rPr>
            </w:pPr>
            <w:r w:rsidRPr="00887AB2">
              <w:rPr>
                <w:sz w:val="20"/>
                <w:szCs w:val="20"/>
              </w:rPr>
              <w:t xml:space="preserve">Substance use and vaping </w:t>
            </w:r>
          </w:p>
        </w:tc>
      </w:tr>
      <w:tr w:rsidR="003070C2" w:rsidTr="00E55BF5" w14:paraId="03678FCF" w14:textId="77777777">
        <w:trPr>
          <w:trHeight w:val="239"/>
        </w:trPr>
        <w:tc>
          <w:tcPr>
            <w:tcW w:w="5443" w:type="dxa"/>
            <w:vAlign w:val="center"/>
          </w:tcPr>
          <w:p w:rsidRPr="00887AB2" w:rsidR="003070C2" w:rsidP="00E55BF5" w:rsidRDefault="003070C2" w14:paraId="54BB1330" w14:textId="5B53B3D8">
            <w:pPr>
              <w:keepNext/>
              <w:rPr>
                <w:sz w:val="20"/>
                <w:szCs w:val="20"/>
              </w:rPr>
            </w:pPr>
            <w:r w:rsidRPr="00887AB2">
              <w:rPr>
                <w:sz w:val="20"/>
                <w:szCs w:val="20"/>
              </w:rPr>
              <w:t xml:space="preserve">Bullying prevention and intervention </w:t>
            </w:r>
          </w:p>
        </w:tc>
        <w:tc>
          <w:tcPr>
            <w:tcW w:w="5439" w:type="dxa"/>
            <w:vAlign w:val="center"/>
          </w:tcPr>
          <w:p w:rsidRPr="00887AB2" w:rsidR="003070C2" w:rsidP="00E55BF5" w:rsidRDefault="003070C2" w14:paraId="3F2ED9D5" w14:textId="71B7CF03">
            <w:pPr>
              <w:keepNext/>
              <w:rPr>
                <w:sz w:val="20"/>
                <w:szCs w:val="20"/>
              </w:rPr>
            </w:pPr>
            <w:r w:rsidRPr="00887AB2">
              <w:rPr>
                <w:sz w:val="20"/>
                <w:szCs w:val="20"/>
              </w:rPr>
              <w:t>Suicide prevention, intervention</w:t>
            </w:r>
            <w:r w:rsidR="00F97EC7">
              <w:rPr>
                <w:sz w:val="20"/>
                <w:szCs w:val="20"/>
              </w:rPr>
              <w:t>,</w:t>
            </w:r>
            <w:r w:rsidRPr="00887AB2">
              <w:rPr>
                <w:sz w:val="20"/>
                <w:szCs w:val="20"/>
              </w:rPr>
              <w:t xml:space="preserve"> and postvention</w:t>
            </w:r>
            <w:r w:rsidR="00E55BF5">
              <w:rPr>
                <w:sz w:val="20"/>
                <w:szCs w:val="20"/>
              </w:rPr>
              <w:t xml:space="preserve"> </w:t>
            </w:r>
          </w:p>
        </w:tc>
      </w:tr>
      <w:tr w:rsidR="003070C2" w:rsidTr="00E55BF5" w14:paraId="541086DA" w14:textId="77777777">
        <w:trPr>
          <w:trHeight w:val="239"/>
        </w:trPr>
        <w:tc>
          <w:tcPr>
            <w:tcW w:w="5443" w:type="dxa"/>
            <w:vAlign w:val="center"/>
          </w:tcPr>
          <w:p w:rsidRPr="00887AB2" w:rsidR="003070C2" w:rsidP="00E55BF5" w:rsidRDefault="003070C2" w14:paraId="46947C0A" w14:textId="3527539D">
            <w:pPr>
              <w:keepNext/>
              <w:rPr>
                <w:sz w:val="20"/>
                <w:szCs w:val="20"/>
              </w:rPr>
            </w:pPr>
            <w:r w:rsidRPr="00887AB2">
              <w:rPr>
                <w:sz w:val="20"/>
                <w:szCs w:val="20"/>
              </w:rPr>
              <w:t xml:space="preserve">De-escalation and mediation </w:t>
            </w:r>
          </w:p>
        </w:tc>
        <w:tc>
          <w:tcPr>
            <w:tcW w:w="5439" w:type="dxa"/>
            <w:vAlign w:val="center"/>
          </w:tcPr>
          <w:p w:rsidRPr="00887AB2" w:rsidR="003070C2" w:rsidP="00E55BF5" w:rsidRDefault="003070C2" w14:paraId="20A0CE21" w14:textId="57D32F60">
            <w:pPr>
              <w:keepNext/>
              <w:rPr>
                <w:sz w:val="20"/>
                <w:szCs w:val="20"/>
              </w:rPr>
            </w:pPr>
            <w:r w:rsidRPr="00887AB2">
              <w:rPr>
                <w:sz w:val="20"/>
                <w:szCs w:val="20"/>
              </w:rPr>
              <w:t>Threat assessment team training</w:t>
            </w:r>
            <w:r w:rsidR="00E55BF5">
              <w:rPr>
                <w:sz w:val="20"/>
                <w:szCs w:val="20"/>
              </w:rPr>
              <w:t xml:space="preserve"> </w:t>
            </w:r>
            <w:r w:rsidRPr="00887AB2">
              <w:rPr>
                <w:sz w:val="20"/>
                <w:szCs w:val="20"/>
              </w:rPr>
              <w:t xml:space="preserve"> </w:t>
            </w:r>
          </w:p>
        </w:tc>
      </w:tr>
      <w:tr w:rsidR="003070C2" w:rsidTr="00E55BF5" w14:paraId="69E35FF3" w14:textId="77777777">
        <w:trPr>
          <w:trHeight w:val="239"/>
        </w:trPr>
        <w:tc>
          <w:tcPr>
            <w:tcW w:w="5443" w:type="dxa"/>
            <w:vAlign w:val="center"/>
          </w:tcPr>
          <w:p w:rsidRPr="00887AB2" w:rsidR="003070C2" w:rsidP="00E55BF5" w:rsidRDefault="003070C2" w14:paraId="6C8437B0" w14:textId="40BF8853">
            <w:pPr>
              <w:keepNext/>
              <w:rPr>
                <w:sz w:val="20"/>
                <w:szCs w:val="20"/>
              </w:rPr>
            </w:pPr>
            <w:r w:rsidRPr="00887AB2">
              <w:rPr>
                <w:sz w:val="20"/>
                <w:szCs w:val="20"/>
              </w:rPr>
              <w:t xml:space="preserve">Emergency management and crisis response </w:t>
            </w:r>
          </w:p>
        </w:tc>
        <w:tc>
          <w:tcPr>
            <w:tcW w:w="5439" w:type="dxa"/>
            <w:vAlign w:val="center"/>
          </w:tcPr>
          <w:p w:rsidRPr="00887AB2" w:rsidR="003070C2" w:rsidP="00E55BF5" w:rsidRDefault="003070C2" w14:paraId="2555DBF1" w14:textId="1962BEA0">
            <w:pPr>
              <w:keepNext/>
              <w:rPr>
                <w:sz w:val="20"/>
                <w:szCs w:val="20"/>
              </w:rPr>
            </w:pPr>
            <w:r w:rsidRPr="00887AB2">
              <w:rPr>
                <w:sz w:val="20"/>
                <w:szCs w:val="20"/>
              </w:rPr>
              <w:t xml:space="preserve">Trauma-informed practices </w:t>
            </w:r>
          </w:p>
        </w:tc>
      </w:tr>
      <w:tr w:rsidR="003070C2" w:rsidTr="00E55BF5" w14:paraId="22BCBC95" w14:textId="77777777">
        <w:trPr>
          <w:trHeight w:val="239"/>
        </w:trPr>
        <w:tc>
          <w:tcPr>
            <w:tcW w:w="5443" w:type="dxa"/>
            <w:vAlign w:val="center"/>
          </w:tcPr>
          <w:p w:rsidRPr="00887AB2" w:rsidR="003070C2" w:rsidP="00E55BF5" w:rsidRDefault="003070C2" w14:paraId="3132B37B" w14:textId="6F4407F8">
            <w:pPr>
              <w:keepNext/>
              <w:rPr>
                <w:sz w:val="20"/>
                <w:szCs w:val="20"/>
              </w:rPr>
            </w:pPr>
            <w:r w:rsidRPr="00887AB2">
              <w:rPr>
                <w:sz w:val="20"/>
                <w:szCs w:val="20"/>
              </w:rPr>
              <w:t>Human trafficking</w:t>
            </w:r>
            <w:r w:rsidR="00E55BF5">
              <w:rPr>
                <w:sz w:val="20"/>
                <w:szCs w:val="20"/>
              </w:rPr>
              <w:t xml:space="preserve"> </w:t>
            </w:r>
          </w:p>
        </w:tc>
        <w:tc>
          <w:tcPr>
            <w:tcW w:w="5439" w:type="dxa"/>
            <w:vAlign w:val="center"/>
          </w:tcPr>
          <w:p w:rsidRPr="00887AB2" w:rsidR="003070C2" w:rsidP="00E55BF5" w:rsidRDefault="003070C2" w14:paraId="3457AE0B" w14:textId="39760092">
            <w:pPr>
              <w:keepNext/>
              <w:rPr>
                <w:sz w:val="20"/>
                <w:szCs w:val="20"/>
              </w:rPr>
            </w:pPr>
            <w:r w:rsidRPr="00887AB2">
              <w:rPr>
                <w:sz w:val="20"/>
                <w:szCs w:val="20"/>
              </w:rPr>
              <w:t>Understanding poverty’s effect on learning</w:t>
            </w:r>
            <w:r w:rsidR="00E55BF5">
              <w:rPr>
                <w:sz w:val="20"/>
                <w:szCs w:val="20"/>
              </w:rPr>
              <w:t xml:space="preserve"> </w:t>
            </w:r>
          </w:p>
        </w:tc>
      </w:tr>
      <w:tr w:rsidR="003070C2" w:rsidTr="00E55BF5" w14:paraId="2D9551CA" w14:textId="77777777">
        <w:trPr>
          <w:trHeight w:val="494"/>
        </w:trPr>
        <w:tc>
          <w:tcPr>
            <w:tcW w:w="5443" w:type="dxa"/>
            <w:vAlign w:val="center"/>
          </w:tcPr>
          <w:p w:rsidRPr="00887AB2" w:rsidR="003070C2" w:rsidP="00E55BF5" w:rsidRDefault="003070C2" w14:paraId="0D62C635" w14:textId="5AB7B3C7">
            <w:pPr>
              <w:keepNext/>
              <w:rPr>
                <w:sz w:val="20"/>
                <w:szCs w:val="20"/>
              </w:rPr>
            </w:pPr>
            <w:r w:rsidRPr="00887AB2">
              <w:rPr>
                <w:sz w:val="20"/>
                <w:szCs w:val="20"/>
              </w:rPr>
              <w:t>Mental health awareness and recognition</w:t>
            </w:r>
            <w:r w:rsidR="00E55BF5">
              <w:rPr>
                <w:sz w:val="20"/>
                <w:szCs w:val="20"/>
              </w:rPr>
              <w:t xml:space="preserve"> </w:t>
            </w:r>
            <w:r w:rsidRPr="00887AB2">
              <w:rPr>
                <w:sz w:val="20"/>
                <w:szCs w:val="20"/>
              </w:rPr>
              <w:t xml:space="preserve"> </w:t>
            </w:r>
          </w:p>
        </w:tc>
        <w:tc>
          <w:tcPr>
            <w:tcW w:w="5439" w:type="dxa"/>
            <w:vAlign w:val="center"/>
          </w:tcPr>
          <w:p w:rsidRPr="00887AB2" w:rsidR="003070C2" w:rsidP="00E55BF5" w:rsidRDefault="003070C2" w14:paraId="2E1D1AAE" w14:textId="393D05D4">
            <w:pPr>
              <w:keepNext/>
              <w:rPr>
                <w:sz w:val="20"/>
                <w:szCs w:val="20"/>
              </w:rPr>
            </w:pPr>
            <w:r w:rsidRPr="00887AB2">
              <w:rPr>
                <w:sz w:val="20"/>
                <w:szCs w:val="20"/>
              </w:rPr>
              <w:t xml:space="preserve">Violence prevention training (including fighting, armed intruder, active shooter, </w:t>
            </w:r>
            <w:r w:rsidR="005D1878">
              <w:rPr>
                <w:sz w:val="20"/>
                <w:szCs w:val="20"/>
              </w:rPr>
              <w:t xml:space="preserve">and </w:t>
            </w:r>
            <w:r w:rsidRPr="00887AB2">
              <w:rPr>
                <w:sz w:val="20"/>
                <w:szCs w:val="20"/>
              </w:rPr>
              <w:t>other school violence)</w:t>
            </w:r>
            <w:r w:rsidR="00E55BF5">
              <w:rPr>
                <w:sz w:val="20"/>
                <w:szCs w:val="20"/>
              </w:rPr>
              <w:t xml:space="preserve"> </w:t>
            </w:r>
            <w:r w:rsidRPr="00887AB2">
              <w:rPr>
                <w:sz w:val="20"/>
                <w:szCs w:val="20"/>
              </w:rPr>
              <w:t xml:space="preserve"> </w:t>
            </w:r>
          </w:p>
        </w:tc>
      </w:tr>
      <w:tr w:rsidR="003070C2" w:rsidTr="00E55BF5" w14:paraId="1B943D9A" w14:textId="77777777">
        <w:trPr>
          <w:trHeight w:val="478"/>
        </w:trPr>
        <w:tc>
          <w:tcPr>
            <w:tcW w:w="5443" w:type="dxa"/>
            <w:vAlign w:val="center"/>
          </w:tcPr>
          <w:p w:rsidRPr="00887AB2" w:rsidR="003070C2" w:rsidP="00E55BF5" w:rsidRDefault="003070C2" w14:paraId="544C906F" w14:textId="4D7BC431">
            <w:pPr>
              <w:keepNext/>
              <w:rPr>
                <w:sz w:val="20"/>
                <w:szCs w:val="20"/>
              </w:rPr>
            </w:pPr>
            <w:r w:rsidRPr="00887AB2">
              <w:rPr>
                <w:sz w:val="20"/>
                <w:szCs w:val="20"/>
              </w:rPr>
              <w:t xml:space="preserve">Peer relations (dating violence, conflict mediation, sexual harassment, etc.) </w:t>
            </w:r>
          </w:p>
        </w:tc>
        <w:tc>
          <w:tcPr>
            <w:tcW w:w="5439" w:type="dxa"/>
            <w:vAlign w:val="center"/>
          </w:tcPr>
          <w:p w:rsidRPr="00887AB2" w:rsidR="003070C2" w:rsidP="00E55BF5" w:rsidRDefault="003070C2" w14:paraId="7B703AFF" w14:textId="6968C771">
            <w:pPr>
              <w:keepNext/>
              <w:rPr>
                <w:sz w:val="20"/>
                <w:szCs w:val="20"/>
              </w:rPr>
            </w:pPr>
            <w:r w:rsidRPr="00887AB2">
              <w:rPr>
                <w:sz w:val="20"/>
                <w:szCs w:val="20"/>
              </w:rPr>
              <w:t xml:space="preserve">Other (describe) </w:t>
            </w:r>
          </w:p>
        </w:tc>
      </w:tr>
      <w:tr w:rsidR="003070C2" w:rsidTr="00E55BF5" w14:paraId="7EF8EB72" w14:textId="77777777">
        <w:trPr>
          <w:trHeight w:val="478"/>
        </w:trPr>
        <w:tc>
          <w:tcPr>
            <w:tcW w:w="5443" w:type="dxa"/>
            <w:vAlign w:val="center"/>
          </w:tcPr>
          <w:p w:rsidRPr="00887AB2" w:rsidR="003070C2" w:rsidP="00E55BF5" w:rsidRDefault="003070C2" w14:paraId="65324CF4" w14:textId="5311EEFD">
            <w:pPr>
              <w:keepNext/>
              <w:rPr>
                <w:sz w:val="20"/>
                <w:szCs w:val="20"/>
              </w:rPr>
            </w:pPr>
            <w:r w:rsidRPr="00887AB2">
              <w:rPr>
                <w:sz w:val="20"/>
                <w:szCs w:val="20"/>
              </w:rPr>
              <w:t>Role of safety and security personnel (SROs and/or SSOs)</w:t>
            </w:r>
            <w:r w:rsidR="00E55BF5">
              <w:rPr>
                <w:sz w:val="20"/>
                <w:szCs w:val="20"/>
              </w:rPr>
              <w:t xml:space="preserve"> </w:t>
            </w:r>
          </w:p>
        </w:tc>
        <w:tc>
          <w:tcPr>
            <w:tcW w:w="5439" w:type="dxa"/>
            <w:vAlign w:val="center"/>
          </w:tcPr>
          <w:p w:rsidRPr="00887AB2" w:rsidR="003070C2" w:rsidP="00E55BF5" w:rsidRDefault="003070C2" w14:paraId="1D206615" w14:textId="73B82C77">
            <w:pPr>
              <w:keepNext/>
              <w:rPr>
                <w:sz w:val="20"/>
                <w:szCs w:val="20"/>
              </w:rPr>
            </w:pPr>
            <w:r w:rsidRPr="00887AB2">
              <w:rPr>
                <w:sz w:val="20"/>
                <w:szCs w:val="20"/>
              </w:rPr>
              <w:t xml:space="preserve">None of the above </w:t>
            </w:r>
          </w:p>
        </w:tc>
      </w:tr>
      <w:tr w:rsidR="003070C2" w:rsidTr="00E55BF5" w14:paraId="5C148882" w14:textId="77777777">
        <w:trPr>
          <w:trHeight w:val="271"/>
        </w:trPr>
        <w:tc>
          <w:tcPr>
            <w:tcW w:w="5443" w:type="dxa"/>
            <w:vAlign w:val="center"/>
          </w:tcPr>
          <w:p w:rsidRPr="00887AB2" w:rsidR="003070C2" w:rsidP="00E55BF5" w:rsidRDefault="003070C2" w14:paraId="45A212D7" w14:textId="631AD0D1">
            <w:pPr>
              <w:keepNext/>
              <w:rPr>
                <w:sz w:val="20"/>
                <w:szCs w:val="20"/>
              </w:rPr>
            </w:pPr>
            <w:r w:rsidRPr="00887AB2">
              <w:rPr>
                <w:sz w:val="20"/>
                <w:szCs w:val="20"/>
              </w:rPr>
              <w:t xml:space="preserve">Social/emotional interventions and supports </w:t>
            </w:r>
          </w:p>
        </w:tc>
        <w:tc>
          <w:tcPr>
            <w:tcW w:w="5439" w:type="dxa"/>
            <w:vAlign w:val="center"/>
          </w:tcPr>
          <w:p w:rsidR="003070C2" w:rsidP="00E55BF5" w:rsidRDefault="003070C2" w14:paraId="6E01F4AD" w14:textId="5556022F">
            <w:pPr>
              <w:keepNext/>
            </w:pPr>
          </w:p>
        </w:tc>
      </w:tr>
    </w:tbl>
    <w:p w:rsidR="001E0CD0" w:rsidRDefault="00541BDC" w14:paraId="143719F9" w14:textId="043E3AD4">
      <w:pPr>
        <w:pStyle w:val="BlockStartLabel"/>
      </w:pPr>
      <w:r>
        <w:t>10 Threat Reporting</w:t>
      </w:r>
    </w:p>
    <w:p w:rsidR="00A505AB" w:rsidRDefault="00541BDC" w14:paraId="5A6D7C0C" w14:textId="0D33CDFA">
      <w:pPr>
        <w:keepNext/>
      </w:pPr>
      <w:r>
        <w:t>Q10.1 THREAT REPORTING AND ASSESSMENT</w:t>
      </w:r>
      <w:r w:rsidR="00E55BF5">
        <w:t xml:space="preserve"> </w:t>
      </w:r>
    </w:p>
    <w:p w:rsidR="00E86115" w:rsidRDefault="00541BDC" w14:paraId="6612FDD3" w14:textId="1589E95C">
      <w:pPr>
        <w:keepNext/>
      </w:pPr>
      <w:r w:rsidRPr="22E10D37">
        <w:rPr>
          <w:b/>
          <w:bCs/>
        </w:rPr>
        <w:t>The questions in this section should be answered in consultation with a knowledgeable member of your threat assessment team.</w:t>
      </w:r>
      <w:r w:rsidR="00E55BF5">
        <w:rPr>
          <w:b/>
          <w:bCs/>
        </w:rPr>
        <w:t xml:space="preserve"> </w:t>
      </w:r>
      <w:r w:rsidR="00E55BF5">
        <w:t xml:space="preserve"> </w:t>
      </w:r>
      <w:r>
        <w:t xml:space="preserve"> </w:t>
      </w:r>
    </w:p>
    <w:p w:rsidR="00E86115" w:rsidRDefault="00E86115" w14:paraId="0404CB34" w14:textId="77777777">
      <w:pPr>
        <w:keepNext/>
      </w:pPr>
    </w:p>
    <w:p w:rsidRPr="00AB1A4B" w:rsidR="001E0CD0" w:rsidRDefault="00000000" w14:paraId="1DA7AD70" w14:textId="54B7A225">
      <w:pPr>
        <w:keepNext/>
        <w:rPr>
          <w:i/>
          <w:iCs/>
        </w:rPr>
      </w:pPr>
      <w:hyperlink w:history="1" r:id="rId20">
        <w:r w:rsidRPr="00AB1A4B" w:rsidR="00541BDC">
          <w:rPr>
            <w:rStyle w:val="Hyperlink"/>
            <w:i/>
            <w:iCs/>
          </w:rPr>
          <w:t>Code of Virginia</w:t>
        </w:r>
        <w:r w:rsidRPr="00AB1A4B" w:rsidR="36A120DF">
          <w:rPr>
            <w:rStyle w:val="Hyperlink"/>
            <w:i/>
            <w:iCs/>
          </w:rPr>
          <w:t xml:space="preserve"> </w:t>
        </w:r>
        <w:r w:rsidRPr="00AB1A4B" w:rsidR="00541BDC">
          <w:rPr>
            <w:rStyle w:val="Hyperlink"/>
            <w:i/>
            <w:iCs/>
          </w:rPr>
          <w:t>§ 22.1-79.4 </w:t>
        </w:r>
      </w:hyperlink>
    </w:p>
    <w:p w:rsidR="001E0CD0" w:rsidRDefault="001E0CD0" w14:paraId="44B55A7C" w14:textId="77777777"/>
    <w:p w:rsidR="001E0CD0" w:rsidP="00C546A6" w:rsidRDefault="00091BBA" w14:paraId="2E7E7730" w14:textId="2D9868DB">
      <w:pPr>
        <w:pStyle w:val="QDisplayLogic"/>
        <w:keepNext/>
        <w:spacing w:after="0"/>
      </w:pPr>
      <w:r>
        <w:t xml:space="preserve">Display this question if </w:t>
      </w:r>
      <w:r w:rsidR="00C546A6">
        <w:t>you do</w:t>
      </w:r>
      <w:r w:rsidR="00A505AB">
        <w:t xml:space="preserve"> NOT have </w:t>
      </w:r>
      <w:r w:rsidR="00951433">
        <w:t xml:space="preserve">an </w:t>
      </w:r>
      <w:r w:rsidR="00A505AB">
        <w:t>SRO working in your building</w:t>
      </w:r>
      <w:r w:rsidR="00C546A6">
        <w:t>.</w:t>
      </w:r>
      <w:r w:rsidR="00A505AB">
        <w:t xml:space="preserve"> </w:t>
      </w:r>
    </w:p>
    <w:p w:rsidR="001E0CD0" w:rsidRDefault="00541BDC" w14:paraId="44AF3365" w14:textId="7C7419DF">
      <w:pPr>
        <w:keepNext/>
      </w:pPr>
      <w:r>
        <w:t>Q10.2 In an earlier question you reported you did not have an SRO assigned to your school</w:t>
      </w:r>
      <w:r w:rsidR="3E1E7503">
        <w:t xml:space="preserve"> (or your school is 100% virtual)</w:t>
      </w:r>
      <w:r>
        <w:t>. How did your threat assessment team satisfy the required law enforcement expertise on your threat assessment team?</w:t>
      </w:r>
    </w:p>
    <w:p w:rsidR="001E0CD0" w:rsidP="00A505AB" w:rsidRDefault="33F7AF45" w14:paraId="1053840F" w14:textId="76F2DEA6">
      <w:pPr>
        <w:pStyle w:val="ListParagraph"/>
        <w:keepNext/>
        <w:numPr>
          <w:ilvl w:val="0"/>
          <w:numId w:val="6"/>
        </w:numPr>
        <w:spacing w:before="0"/>
      </w:pPr>
      <w:r>
        <w:t>SRO from a neighboring school</w:t>
      </w:r>
      <w:r w:rsidR="00E55BF5">
        <w:t xml:space="preserve"> </w:t>
      </w:r>
      <w:r>
        <w:t xml:space="preserve"> </w:t>
      </w:r>
    </w:p>
    <w:p w:rsidR="001E0CD0" w:rsidP="00A505AB" w:rsidRDefault="33F7AF45" w14:paraId="6EFDE92C" w14:textId="77777777">
      <w:pPr>
        <w:pStyle w:val="ListParagraph"/>
        <w:keepNext/>
        <w:numPr>
          <w:ilvl w:val="0"/>
          <w:numId w:val="6"/>
        </w:numPr>
        <w:spacing w:before="0"/>
      </w:pPr>
      <w:r>
        <w:t>Law enforcement from some other source (describe) __________________________________________________</w:t>
      </w:r>
    </w:p>
    <w:p w:rsidR="001E0CD0" w:rsidRDefault="001E0CD0" w14:paraId="1DE71FE4" w14:textId="77777777"/>
    <w:p w:rsidR="001E0CD0" w:rsidRDefault="00541BDC" w14:paraId="38806E42" w14:textId="7D1AF617">
      <w:pPr>
        <w:keepNext/>
      </w:pPr>
      <w:r>
        <w:t xml:space="preserve">Q10.3 In 2023-2024 did your school utilize the </w:t>
      </w:r>
      <w:hyperlink w:history="1" r:id="rId21">
        <w:r w:rsidRPr="006B6ADA">
          <w:rPr>
            <w:rStyle w:val="Hyperlink"/>
          </w:rPr>
          <w:t>Behavioral Threat Assessment Resource Toolkit for K-12 Virginia Schools</w:t>
        </w:r>
      </w:hyperlink>
      <w:r>
        <w:t xml:space="preserve"> to inform </w:t>
      </w:r>
      <w:r>
        <w:rPr>
          <w:b/>
        </w:rPr>
        <w:t xml:space="preserve">students and/or staff </w:t>
      </w:r>
      <w:r>
        <w:t>of how to recognize and report threatening and aberrant or concerning behavior?</w:t>
      </w:r>
    </w:p>
    <w:p w:rsidR="001E0CD0" w:rsidP="00E86115" w:rsidRDefault="33F7AF45" w14:paraId="3212A19C" w14:textId="77777777">
      <w:pPr>
        <w:pStyle w:val="ListParagraph"/>
        <w:keepNext/>
        <w:numPr>
          <w:ilvl w:val="0"/>
          <w:numId w:val="6"/>
        </w:numPr>
        <w:spacing w:before="0"/>
      </w:pPr>
      <w:r>
        <w:t xml:space="preserve">Yes </w:t>
      </w:r>
    </w:p>
    <w:p w:rsidR="001E0CD0" w:rsidP="00E86115" w:rsidRDefault="33F7AF45" w14:paraId="0FCEAA07" w14:textId="77777777">
      <w:pPr>
        <w:pStyle w:val="ListParagraph"/>
        <w:keepNext/>
        <w:numPr>
          <w:ilvl w:val="0"/>
          <w:numId w:val="6"/>
        </w:numPr>
        <w:spacing w:before="0"/>
      </w:pPr>
      <w:r>
        <w:t xml:space="preserve">No </w:t>
      </w:r>
    </w:p>
    <w:p w:rsidR="001E0CD0" w:rsidRDefault="001E0CD0" w14:paraId="065D858B" w14:textId="77777777"/>
    <w:p w:rsidR="001E0CD0" w:rsidP="00276198" w:rsidRDefault="00091BBA" w14:paraId="04B6673B" w14:textId="44399B16">
      <w:pPr>
        <w:pStyle w:val="QDisplayLogic"/>
        <w:keepNext/>
        <w:spacing w:after="0"/>
      </w:pPr>
      <w:r>
        <w:t xml:space="preserve">Display this question if </w:t>
      </w:r>
      <w:r w:rsidR="00541BDC">
        <w:t>your school</w:t>
      </w:r>
      <w:r w:rsidR="00A505AB">
        <w:t xml:space="preserve"> DID</w:t>
      </w:r>
      <w:r w:rsidR="00541BDC">
        <w:t xml:space="preserve"> utilize the Behavioral Threat Assessment Resource Toolkit for K-12 V</w:t>
      </w:r>
      <w:r w:rsidR="00A505AB">
        <w:t>irginia Schools</w:t>
      </w:r>
      <w:r w:rsidR="00276198">
        <w:t>.</w:t>
      </w:r>
    </w:p>
    <w:p w:rsidR="001E0CD0" w:rsidRDefault="00541BDC" w14:paraId="5C95483C" w14:textId="3BCE4457">
      <w:pPr>
        <w:keepNext/>
      </w:pPr>
      <w:r>
        <w:t xml:space="preserve">Q10.4 How did your school utilize the Behavioral Threat Assessment Resource Toolkit for K-12 Virginia Schools? </w:t>
      </w:r>
      <w:r>
        <w:rPr>
          <w:i/>
        </w:rPr>
        <w:t>(</w:t>
      </w:r>
      <w:r w:rsidR="00A505AB">
        <w:rPr>
          <w:i/>
        </w:rPr>
        <w:t>Select</w:t>
      </w:r>
      <w:r>
        <w:rPr>
          <w:i/>
        </w:rPr>
        <w:t xml:space="preserve"> all that apply)</w:t>
      </w:r>
    </w:p>
    <w:p w:rsidR="001E0CD0" w:rsidP="00E55BF5" w:rsidRDefault="33F7AF45" w14:paraId="660111FE" w14:textId="34EFA1DC">
      <w:pPr>
        <w:pStyle w:val="ListParagraph"/>
        <w:keepNext/>
        <w:numPr>
          <w:ilvl w:val="0"/>
          <w:numId w:val="4"/>
        </w:numPr>
        <w:spacing w:before="0"/>
        <w:ind w:left="720" w:hanging="360"/>
      </w:pPr>
      <w:r>
        <w:t xml:space="preserve">Shared resources with instructional staff (all licensed staff, including teachers, school counselors, etc.) </w:t>
      </w:r>
    </w:p>
    <w:p w:rsidR="001E0CD0" w:rsidP="00E55BF5" w:rsidRDefault="33F7AF45" w14:paraId="521C2233" w14:textId="11167190">
      <w:pPr>
        <w:pStyle w:val="ListParagraph"/>
        <w:keepNext/>
        <w:numPr>
          <w:ilvl w:val="0"/>
          <w:numId w:val="4"/>
        </w:numPr>
        <w:spacing w:before="0"/>
        <w:ind w:left="720" w:hanging="360"/>
      </w:pPr>
      <w:r>
        <w:t xml:space="preserve">Shared resources with support staff (custodians, cafeteria workers, bus drivers, secretaries, etc.) </w:t>
      </w:r>
    </w:p>
    <w:p w:rsidR="001E0CD0" w:rsidP="00E55BF5" w:rsidRDefault="33F7AF45" w14:paraId="1C58F212" w14:textId="24A35BA1">
      <w:pPr>
        <w:pStyle w:val="ListParagraph"/>
        <w:keepNext/>
        <w:numPr>
          <w:ilvl w:val="0"/>
          <w:numId w:val="4"/>
        </w:numPr>
        <w:spacing w:before="0"/>
        <w:ind w:left="720" w:hanging="360"/>
      </w:pPr>
      <w:r>
        <w:t xml:space="preserve">Utilized </w:t>
      </w:r>
      <w:r w:rsidR="00951433">
        <w:t>school-level</w:t>
      </w:r>
      <w:r>
        <w:t xml:space="preserve"> videos for students to make them aware of recognizing and reporting concerning, threatening</w:t>
      </w:r>
      <w:r w:rsidR="00BA6DF8">
        <w:t>,</w:t>
      </w:r>
      <w:r>
        <w:t xml:space="preserve"> or aberrant behavior (elementary, middle, and high school</w:t>
      </w:r>
      <w:r w:rsidR="1376497B">
        <w:t>s.</w:t>
      </w:r>
      <w:r>
        <w:t xml:space="preserve">) </w:t>
      </w:r>
    </w:p>
    <w:p w:rsidR="001E0CD0" w:rsidP="00E55BF5" w:rsidRDefault="33F7AF45" w14:paraId="1B4B5377" w14:textId="77777777">
      <w:pPr>
        <w:pStyle w:val="ListParagraph"/>
        <w:keepNext/>
        <w:numPr>
          <w:ilvl w:val="0"/>
          <w:numId w:val="4"/>
        </w:numPr>
        <w:spacing w:before="0"/>
        <w:ind w:left="720" w:hanging="360"/>
      </w:pPr>
      <w:r>
        <w:t xml:space="preserve">Utilized the staff video to provide awareness of the threat assessment process for instructional and support staff. </w:t>
      </w:r>
    </w:p>
    <w:p w:rsidR="001E0CD0" w:rsidP="00E55BF5" w:rsidRDefault="33F7AF45" w14:paraId="33CDB52D" w14:textId="77777777">
      <w:pPr>
        <w:pStyle w:val="ListParagraph"/>
        <w:keepNext/>
        <w:numPr>
          <w:ilvl w:val="0"/>
          <w:numId w:val="4"/>
        </w:numPr>
        <w:spacing w:before="0"/>
        <w:ind w:left="720" w:hanging="360"/>
      </w:pPr>
      <w:r>
        <w:t xml:space="preserve">Utilized the parent video to provide awareness of the threat assessment process for parents and guardians. </w:t>
      </w:r>
    </w:p>
    <w:p w:rsidR="00DC5C2B" w:rsidRDefault="00DC5C2B" w14:paraId="2D6F8B10" w14:textId="77777777">
      <w:pPr>
        <w:keepNext/>
      </w:pPr>
    </w:p>
    <w:p w:rsidR="001E0CD0" w:rsidRDefault="00541BDC" w14:paraId="59F5BE38" w14:textId="0F543B31">
      <w:pPr>
        <w:keepNext/>
      </w:pPr>
      <w:r>
        <w:t xml:space="preserve">Q10.5 In 2023-2024 did your school utilize the </w:t>
      </w:r>
      <w:hyperlink w:history="1" r:id="rId22">
        <w:r w:rsidRPr="00F84997">
          <w:rPr>
            <w:rStyle w:val="Hyperlink"/>
          </w:rPr>
          <w:t>Behavioral Threat Assessment Resource Toolkit for K-12 Virginia Parents </w:t>
        </w:r>
      </w:hyperlink>
      <w:r>
        <w:t xml:space="preserve">to inform </w:t>
      </w:r>
      <w:r>
        <w:rPr>
          <w:b/>
        </w:rPr>
        <w:t xml:space="preserve">parents </w:t>
      </w:r>
      <w:r>
        <w:t>of how to recognize and report threatening and aberrant or concerning behavior?</w:t>
      </w:r>
    </w:p>
    <w:p w:rsidR="001E0CD0" w:rsidP="00A505AB" w:rsidRDefault="33F7AF45" w14:paraId="438F5365" w14:textId="77777777">
      <w:pPr>
        <w:pStyle w:val="ListParagraph"/>
        <w:keepNext/>
        <w:numPr>
          <w:ilvl w:val="0"/>
          <w:numId w:val="6"/>
        </w:numPr>
        <w:spacing w:before="0"/>
      </w:pPr>
      <w:r>
        <w:t xml:space="preserve">Yes </w:t>
      </w:r>
    </w:p>
    <w:p w:rsidR="001E0CD0" w:rsidP="00E86115" w:rsidRDefault="33F7AF45" w14:paraId="6C7F167E" w14:textId="77777777">
      <w:pPr>
        <w:pStyle w:val="ListParagraph"/>
        <w:keepNext/>
        <w:numPr>
          <w:ilvl w:val="0"/>
          <w:numId w:val="6"/>
        </w:numPr>
        <w:spacing w:before="0" w:after="240"/>
      </w:pPr>
      <w:r>
        <w:t xml:space="preserve">No </w:t>
      </w:r>
    </w:p>
    <w:p w:rsidR="00E86115" w:rsidP="00E86115" w:rsidRDefault="00091BBA" w14:paraId="4C3F059B" w14:textId="14AD4FFC">
      <w:pPr>
        <w:pStyle w:val="QDisplayLogic"/>
        <w:keepNext/>
        <w:spacing w:before="0" w:after="0"/>
      </w:pPr>
      <w:r>
        <w:t xml:space="preserve">Display this question if </w:t>
      </w:r>
      <w:r w:rsidR="00E86115">
        <w:t>you DID utilize the Behavioral Threat Assessment Resource Toolkit for K-12 Virginia Parents.</w:t>
      </w:r>
    </w:p>
    <w:p w:rsidR="00E86115" w:rsidP="00E86115" w:rsidRDefault="00E86115" w14:paraId="28C6F52F" w14:textId="77777777">
      <w:pPr>
        <w:keepNext/>
      </w:pPr>
      <w:r>
        <w:t xml:space="preserve">Q10.6 How did your school utilize the Behavioral Threat Assessment Resource Toolkit for K-12 Virginia Parents? </w:t>
      </w:r>
      <w:r>
        <w:rPr>
          <w:i/>
        </w:rPr>
        <w:t>(Select all that apply)</w:t>
      </w:r>
    </w:p>
    <w:p w:rsidR="00E86115" w:rsidP="00DC5C2B" w:rsidRDefault="18BCF02F" w14:paraId="73B8D8CC" w14:textId="77777777">
      <w:pPr>
        <w:pStyle w:val="ListParagraph"/>
        <w:keepNext/>
        <w:numPr>
          <w:ilvl w:val="0"/>
          <w:numId w:val="4"/>
        </w:numPr>
        <w:spacing w:before="0"/>
        <w:ind w:left="720" w:hanging="360"/>
      </w:pPr>
      <w:r>
        <w:t xml:space="preserve">Posted the toolkit on the school website. </w:t>
      </w:r>
    </w:p>
    <w:p w:rsidR="00E86115" w:rsidP="00DC5C2B" w:rsidRDefault="18BCF02F" w14:paraId="15620A51" w14:textId="77777777">
      <w:pPr>
        <w:pStyle w:val="ListParagraph"/>
        <w:keepNext/>
        <w:numPr>
          <w:ilvl w:val="0"/>
          <w:numId w:val="4"/>
        </w:numPr>
        <w:spacing w:before="0"/>
        <w:ind w:left="720" w:hanging="360"/>
      </w:pPr>
      <w:r>
        <w:t xml:space="preserve">Sent an email to all parents/guardians with the toolkit link. </w:t>
      </w:r>
    </w:p>
    <w:p w:rsidR="00E86115" w:rsidP="00DC5C2B" w:rsidRDefault="18BCF02F" w14:paraId="6D3270CF" w14:textId="17AFC267">
      <w:pPr>
        <w:pStyle w:val="ListParagraph"/>
        <w:keepNext/>
        <w:numPr>
          <w:ilvl w:val="0"/>
          <w:numId w:val="4"/>
        </w:numPr>
        <w:spacing w:before="0"/>
        <w:ind w:left="720" w:hanging="360"/>
      </w:pPr>
      <w:r>
        <w:t>Provide</w:t>
      </w:r>
      <w:r w:rsidR="1A1B9180">
        <w:t>d</w:t>
      </w:r>
      <w:r>
        <w:t xml:space="preserve"> a link to the toolkit in the student handbook. </w:t>
      </w:r>
    </w:p>
    <w:p w:rsidR="00E86115" w:rsidP="00DC5C2B" w:rsidRDefault="18BCF02F" w14:paraId="431E958F" w14:textId="654DE1E5">
      <w:pPr>
        <w:pStyle w:val="ListParagraph"/>
        <w:keepNext/>
        <w:numPr>
          <w:ilvl w:val="0"/>
          <w:numId w:val="4"/>
        </w:numPr>
        <w:spacing w:before="0"/>
        <w:ind w:left="720" w:hanging="360"/>
      </w:pPr>
      <w:r>
        <w:t xml:space="preserve">Held an in-person event and shared the toolkit (Back-to-School Night, PTA/PTO meeting, Principal’s Coffee, stand-alone threat assessment event, etc.) </w:t>
      </w:r>
    </w:p>
    <w:p w:rsidR="001E0CD0" w:rsidRDefault="001E0CD0" w14:paraId="628EC094" w14:textId="77777777"/>
    <w:p w:rsidR="001E0CD0" w:rsidP="00A505AB" w:rsidRDefault="00541BDC" w14:paraId="1F964266" w14:textId="77777777">
      <w:pPr>
        <w:keepNext/>
        <w:spacing w:before="240"/>
      </w:pPr>
      <w:r>
        <w:t>Q10.7 Is your threat assessment team, along with your school counselor or school psychologist as part of the team, involved with the assessment and action plans in threats of suicide/self-harm?</w:t>
      </w:r>
    </w:p>
    <w:p w:rsidR="001E0CD0" w:rsidP="00A505AB" w:rsidRDefault="33F7AF45" w14:paraId="627E1087" w14:textId="77777777">
      <w:pPr>
        <w:pStyle w:val="ListParagraph"/>
        <w:keepNext/>
        <w:numPr>
          <w:ilvl w:val="0"/>
          <w:numId w:val="6"/>
        </w:numPr>
        <w:spacing w:before="0"/>
      </w:pPr>
      <w:r>
        <w:t xml:space="preserve">Yes </w:t>
      </w:r>
    </w:p>
    <w:p w:rsidR="001E0CD0" w:rsidP="00A505AB" w:rsidRDefault="33F7AF45" w14:paraId="194D0434" w14:textId="77777777">
      <w:pPr>
        <w:pStyle w:val="ListParagraph"/>
        <w:keepNext/>
        <w:numPr>
          <w:ilvl w:val="0"/>
          <w:numId w:val="6"/>
        </w:numPr>
        <w:spacing w:before="0"/>
      </w:pPr>
      <w:r>
        <w:t xml:space="preserve">No </w:t>
      </w:r>
    </w:p>
    <w:p w:rsidR="001E0CD0" w:rsidRDefault="001E0CD0" w14:paraId="3AA70DB7" w14:textId="77777777"/>
    <w:p w:rsidR="001E0CD0" w:rsidP="00276198" w:rsidRDefault="00091BBA" w14:paraId="4811C172" w14:textId="195F0645">
      <w:pPr>
        <w:pStyle w:val="QDisplayLogic"/>
        <w:keepNext/>
        <w:spacing w:after="0"/>
      </w:pPr>
      <w:r>
        <w:t xml:space="preserve">Display this question if </w:t>
      </w:r>
      <w:r w:rsidR="00541BDC">
        <w:t>your threat assessment team</w:t>
      </w:r>
      <w:r w:rsidR="00A505AB">
        <w:t xml:space="preserve"> is NOT </w:t>
      </w:r>
      <w:r w:rsidR="00541BDC">
        <w:t>part o</w:t>
      </w:r>
      <w:r w:rsidR="00A505AB">
        <w:t>f threats of suicide/self-</w:t>
      </w:r>
      <w:r w:rsidR="00276198">
        <w:t>harm.</w:t>
      </w:r>
    </w:p>
    <w:p w:rsidR="001E0CD0" w:rsidRDefault="00541BDC" w14:paraId="70C97DEB" w14:textId="6C657336">
      <w:pPr>
        <w:keepNext/>
      </w:pPr>
      <w:r>
        <w:t xml:space="preserve">Q10.8 Since your threat assessment team is not typically involved with threats of suicide/self-harm, who handles these threats? </w:t>
      </w:r>
      <w:r>
        <w:rPr>
          <w:i/>
        </w:rPr>
        <w:t>(</w:t>
      </w:r>
      <w:r w:rsidR="00A505AB">
        <w:rPr>
          <w:i/>
        </w:rPr>
        <w:t>Select</w:t>
      </w:r>
      <w:r>
        <w:rPr>
          <w:i/>
        </w:rPr>
        <w:t xml:space="preserve"> all that apply)</w:t>
      </w:r>
      <w:r w:rsidR="00E55BF5">
        <w:rPr>
          <w:i/>
        </w:rPr>
        <w:t xml:space="preserve"> </w:t>
      </w:r>
    </w:p>
    <w:p w:rsidR="001E0CD0" w:rsidP="00A505AB" w:rsidRDefault="33F7AF45" w14:paraId="7CF08FA3" w14:textId="6038A258">
      <w:pPr>
        <w:pStyle w:val="ListParagraph"/>
        <w:keepNext/>
        <w:numPr>
          <w:ilvl w:val="0"/>
          <w:numId w:val="4"/>
        </w:numPr>
        <w:spacing w:before="0"/>
      </w:pPr>
      <w:r>
        <w:t>Administrators</w:t>
      </w:r>
      <w:r w:rsidR="00E55BF5">
        <w:t xml:space="preserve"> </w:t>
      </w:r>
    </w:p>
    <w:p w:rsidR="001E0CD0" w:rsidP="00A505AB" w:rsidRDefault="33F7AF45" w14:paraId="33C35661" w14:textId="0DE54CE5">
      <w:pPr>
        <w:pStyle w:val="ListParagraph"/>
        <w:keepNext/>
        <w:numPr>
          <w:ilvl w:val="0"/>
          <w:numId w:val="4"/>
        </w:numPr>
        <w:spacing w:before="0"/>
      </w:pPr>
      <w:r>
        <w:t>Division representative (i.e., Students Support Specialist, etc.)</w:t>
      </w:r>
      <w:r w:rsidR="00E55BF5">
        <w:t xml:space="preserve"> </w:t>
      </w:r>
    </w:p>
    <w:p w:rsidR="001E0CD0" w:rsidP="00A505AB" w:rsidRDefault="33F7AF45" w14:paraId="67D58BF2" w14:textId="5F672A38">
      <w:pPr>
        <w:pStyle w:val="ListParagraph"/>
        <w:keepNext/>
        <w:numPr>
          <w:ilvl w:val="0"/>
          <w:numId w:val="4"/>
        </w:numPr>
        <w:spacing w:before="0"/>
      </w:pPr>
      <w:r>
        <w:t>Other counseling services (i.e., life counselor, student support counselor, etc.)</w:t>
      </w:r>
      <w:r w:rsidR="00E55BF5">
        <w:t xml:space="preserve"> </w:t>
      </w:r>
    </w:p>
    <w:p w:rsidR="001E0CD0" w:rsidP="00A505AB" w:rsidRDefault="33F7AF45" w14:paraId="0666B269" w14:textId="01ADD4FE">
      <w:pPr>
        <w:pStyle w:val="ListParagraph"/>
        <w:keepNext/>
        <w:numPr>
          <w:ilvl w:val="0"/>
          <w:numId w:val="4"/>
        </w:numPr>
        <w:spacing w:before="0"/>
      </w:pPr>
      <w:r>
        <w:t>Outside entity (i.e., community service board, law enforcement, etc.)</w:t>
      </w:r>
      <w:r w:rsidR="00E55BF5">
        <w:t xml:space="preserve"> </w:t>
      </w:r>
    </w:p>
    <w:p w:rsidR="001E0CD0" w:rsidP="00A505AB" w:rsidRDefault="33F7AF45" w14:paraId="2CD72469" w14:textId="55EB40AF">
      <w:pPr>
        <w:pStyle w:val="ListParagraph"/>
        <w:keepNext/>
        <w:numPr>
          <w:ilvl w:val="0"/>
          <w:numId w:val="4"/>
        </w:numPr>
        <w:spacing w:before="0"/>
      </w:pPr>
      <w:r>
        <w:t>School counselor</w:t>
      </w:r>
      <w:r w:rsidR="00E55BF5">
        <w:t xml:space="preserve"> </w:t>
      </w:r>
    </w:p>
    <w:p w:rsidR="001E0CD0" w:rsidP="00A505AB" w:rsidRDefault="33F7AF45" w14:paraId="549CA7CF" w14:textId="2D3FEF30">
      <w:pPr>
        <w:pStyle w:val="ListParagraph"/>
        <w:keepNext/>
        <w:numPr>
          <w:ilvl w:val="0"/>
          <w:numId w:val="4"/>
        </w:numPr>
        <w:spacing w:before="0"/>
      </w:pPr>
      <w:r>
        <w:t>School nurse</w:t>
      </w:r>
      <w:r w:rsidR="00E55BF5">
        <w:t xml:space="preserve"> </w:t>
      </w:r>
    </w:p>
    <w:p w:rsidR="001E0CD0" w:rsidP="00A505AB" w:rsidRDefault="33F7AF45" w14:paraId="18DE9DF9" w14:textId="771CF629">
      <w:pPr>
        <w:pStyle w:val="ListParagraph"/>
        <w:keepNext/>
        <w:numPr>
          <w:ilvl w:val="0"/>
          <w:numId w:val="4"/>
        </w:numPr>
        <w:spacing w:before="0"/>
      </w:pPr>
      <w:r>
        <w:t>School psychologist/social worker</w:t>
      </w:r>
      <w:r w:rsidR="00E55BF5">
        <w:t xml:space="preserve"> </w:t>
      </w:r>
    </w:p>
    <w:p w:rsidR="001E0CD0" w:rsidP="00A505AB" w:rsidRDefault="33F7AF45" w14:paraId="2F5F10E8" w14:textId="3779E373">
      <w:pPr>
        <w:pStyle w:val="ListParagraph"/>
        <w:keepNext/>
        <w:numPr>
          <w:ilvl w:val="0"/>
          <w:numId w:val="4"/>
        </w:numPr>
        <w:spacing w:before="0"/>
      </w:pPr>
      <w:r>
        <w:t>SRO</w:t>
      </w:r>
      <w:r w:rsidR="00E55BF5">
        <w:t xml:space="preserve"> </w:t>
      </w:r>
    </w:p>
    <w:p w:rsidR="001E0CD0" w:rsidP="00A505AB" w:rsidRDefault="33F7AF45" w14:paraId="6D1857A4" w14:textId="77777777">
      <w:pPr>
        <w:pStyle w:val="ListParagraph"/>
        <w:keepNext/>
        <w:numPr>
          <w:ilvl w:val="0"/>
          <w:numId w:val="4"/>
        </w:numPr>
        <w:spacing w:before="0"/>
      </w:pPr>
      <w:r>
        <w:t>Other (describe) __________________________________________________</w:t>
      </w:r>
    </w:p>
    <w:p w:rsidR="001E0CD0" w:rsidRDefault="001E0CD0" w14:paraId="67D45D1D" w14:textId="77777777"/>
    <w:p w:rsidR="001E0CD0" w:rsidRDefault="00541BDC" w14:paraId="59052016" w14:textId="7995E106">
      <w:pPr>
        <w:keepNext/>
      </w:pPr>
      <w:r>
        <w:t xml:space="preserve">Q10.9 To whom has your school provided suicide awareness training? </w:t>
      </w:r>
      <w:r>
        <w:rPr>
          <w:i/>
        </w:rPr>
        <w:t>(</w:t>
      </w:r>
      <w:r w:rsidR="00A505AB">
        <w:rPr>
          <w:i/>
        </w:rPr>
        <w:t>Select</w:t>
      </w:r>
      <w:r>
        <w:rPr>
          <w:i/>
        </w:rPr>
        <w:t xml:space="preserve"> all that apply)</w:t>
      </w:r>
    </w:p>
    <w:p w:rsidR="001E0CD0" w:rsidP="00A505AB" w:rsidRDefault="33F7AF45" w14:paraId="34ACE42E" w14:textId="77777777">
      <w:pPr>
        <w:pStyle w:val="ListParagraph"/>
        <w:keepNext/>
        <w:numPr>
          <w:ilvl w:val="0"/>
          <w:numId w:val="4"/>
        </w:numPr>
        <w:spacing w:before="0"/>
      </w:pPr>
      <w:r>
        <w:t xml:space="preserve">Staff </w:t>
      </w:r>
    </w:p>
    <w:p w:rsidR="001E0CD0" w:rsidP="00A505AB" w:rsidRDefault="33F7AF45" w14:paraId="67BA79AC" w14:textId="77777777">
      <w:pPr>
        <w:pStyle w:val="ListParagraph"/>
        <w:keepNext/>
        <w:numPr>
          <w:ilvl w:val="0"/>
          <w:numId w:val="4"/>
        </w:numPr>
        <w:spacing w:before="0"/>
      </w:pPr>
      <w:r>
        <w:t xml:space="preserve">Students </w:t>
      </w:r>
    </w:p>
    <w:p w:rsidR="001E0CD0" w:rsidP="00A505AB" w:rsidRDefault="33F7AF45" w14:paraId="77DAA7D4" w14:textId="77777777">
      <w:pPr>
        <w:pStyle w:val="ListParagraph"/>
        <w:keepNext/>
        <w:numPr>
          <w:ilvl w:val="0"/>
          <w:numId w:val="4"/>
        </w:numPr>
        <w:spacing w:before="0"/>
      </w:pPr>
      <w:r>
        <w:t xml:space="preserve">Parents/guardians </w:t>
      </w:r>
    </w:p>
    <w:p w:rsidR="001E0CD0" w:rsidP="00A505AB" w:rsidRDefault="33F7AF45" w14:paraId="1A6562E2" w14:textId="66B1080F">
      <w:pPr>
        <w:pStyle w:val="ListParagraph"/>
        <w:keepNext/>
        <w:numPr>
          <w:ilvl w:val="0"/>
          <w:numId w:val="4"/>
        </w:numPr>
        <w:spacing w:before="0"/>
      </w:pPr>
      <w:r>
        <w:t xml:space="preserve">None of the above </w:t>
      </w:r>
    </w:p>
    <w:p w:rsidR="00276198" w:rsidRDefault="00276198" w14:paraId="419E1431" w14:textId="77777777"/>
    <w:p w:rsidR="001E0CD0" w:rsidRDefault="00541BDC" w14:paraId="47C204F0" w14:textId="77777777">
      <w:pPr>
        <w:keepNext/>
      </w:pPr>
      <w:r>
        <w:t>Q10.10 Does your school utilize a standard suicide prevention screening tool?</w:t>
      </w:r>
    </w:p>
    <w:p w:rsidR="001E0CD0" w:rsidP="00A505AB" w:rsidRDefault="33F7AF45" w14:paraId="79444ADE" w14:textId="77777777">
      <w:pPr>
        <w:pStyle w:val="ListParagraph"/>
        <w:keepNext/>
        <w:numPr>
          <w:ilvl w:val="0"/>
          <w:numId w:val="6"/>
        </w:numPr>
        <w:spacing w:before="0"/>
      </w:pPr>
      <w:r>
        <w:t xml:space="preserve">Yes </w:t>
      </w:r>
    </w:p>
    <w:p w:rsidR="001E0CD0" w:rsidP="00A505AB" w:rsidRDefault="33F7AF45" w14:paraId="4BF92521" w14:textId="77777777">
      <w:pPr>
        <w:pStyle w:val="ListParagraph"/>
        <w:keepNext/>
        <w:numPr>
          <w:ilvl w:val="0"/>
          <w:numId w:val="6"/>
        </w:numPr>
        <w:spacing w:before="0"/>
      </w:pPr>
      <w:r>
        <w:t xml:space="preserve">No </w:t>
      </w:r>
    </w:p>
    <w:p w:rsidR="001E0CD0" w:rsidRDefault="001E0CD0" w14:paraId="30122DD8" w14:textId="77777777"/>
    <w:p w:rsidR="001E0CD0" w:rsidRDefault="00541BDC" w14:paraId="5F1DAFFB" w14:textId="55D06BAE">
      <w:pPr>
        <w:keepNext/>
      </w:pPr>
      <w:r>
        <w:t>Q10.11 Where were the primary threat assessment records (such as</w:t>
      </w:r>
      <w:r>
        <w:rPr>
          <w:i/>
        </w:rPr>
        <w:t xml:space="preserve"> Threat Assessment and Response Reports</w:t>
      </w:r>
      <w:r>
        <w:t xml:space="preserve">) stored during 2023-2024? </w:t>
      </w:r>
      <w:r>
        <w:rPr>
          <w:i/>
        </w:rPr>
        <w:t>(</w:t>
      </w:r>
      <w:r w:rsidR="00A505AB">
        <w:rPr>
          <w:i/>
        </w:rPr>
        <w:t>Select</w:t>
      </w:r>
      <w:r>
        <w:rPr>
          <w:i/>
        </w:rPr>
        <w:t xml:space="preserve"> all that apply)</w:t>
      </w:r>
      <w:r w:rsidR="00E55BF5">
        <w:rPr>
          <w:i/>
        </w:rPr>
        <w:t xml:space="preserve"> </w:t>
      </w:r>
    </w:p>
    <w:p w:rsidR="001E0CD0" w:rsidP="00A505AB" w:rsidRDefault="33F7AF45" w14:paraId="10F51A36" w14:textId="5531B2D0">
      <w:pPr>
        <w:pStyle w:val="ListParagraph"/>
        <w:keepNext/>
        <w:numPr>
          <w:ilvl w:val="0"/>
          <w:numId w:val="4"/>
        </w:numPr>
        <w:spacing w:before="0"/>
      </w:pPr>
      <w:r>
        <w:t>At the division office (central office)</w:t>
      </w:r>
      <w:r w:rsidR="00E55BF5">
        <w:t xml:space="preserve"> </w:t>
      </w:r>
    </w:p>
    <w:p w:rsidR="001E0CD0" w:rsidP="00A505AB" w:rsidRDefault="33F7AF45" w14:paraId="25FB3DEB" w14:textId="695A4524">
      <w:pPr>
        <w:pStyle w:val="ListParagraph"/>
        <w:keepNext/>
        <w:numPr>
          <w:ilvl w:val="0"/>
          <w:numId w:val="4"/>
        </w:numPr>
        <w:spacing w:before="0"/>
      </w:pPr>
      <w:r>
        <w:t>File room/vault separate from student cumulative record</w:t>
      </w:r>
      <w:r w:rsidR="00E55BF5">
        <w:t xml:space="preserve"> </w:t>
      </w:r>
    </w:p>
    <w:p w:rsidR="001E0CD0" w:rsidP="00A505AB" w:rsidRDefault="33F7AF45" w14:paraId="328331F8" w14:textId="038FBA17">
      <w:pPr>
        <w:pStyle w:val="ListParagraph"/>
        <w:keepNext/>
        <w:numPr>
          <w:ilvl w:val="0"/>
          <w:numId w:val="4"/>
        </w:numPr>
        <w:spacing w:before="0"/>
      </w:pPr>
      <w:r>
        <w:t>Health or nurse files</w:t>
      </w:r>
      <w:r w:rsidR="00E55BF5">
        <w:t xml:space="preserve"> </w:t>
      </w:r>
    </w:p>
    <w:p w:rsidR="001E0CD0" w:rsidP="00A505AB" w:rsidRDefault="33F7AF45" w14:paraId="6E20C983" w14:textId="04DE2A9B">
      <w:pPr>
        <w:pStyle w:val="ListParagraph"/>
        <w:keepNext/>
        <w:numPr>
          <w:ilvl w:val="0"/>
          <w:numId w:val="4"/>
        </w:numPr>
        <w:spacing w:before="0"/>
      </w:pPr>
      <w:r>
        <w:t>Secure digital database</w:t>
      </w:r>
      <w:r w:rsidR="00E55BF5">
        <w:t xml:space="preserve"> </w:t>
      </w:r>
    </w:p>
    <w:p w:rsidR="001E0CD0" w:rsidP="00A505AB" w:rsidRDefault="33F7AF45" w14:paraId="7ADF9F4C" w14:textId="78C8CFD8">
      <w:pPr>
        <w:pStyle w:val="ListParagraph"/>
        <w:keepNext/>
        <w:numPr>
          <w:ilvl w:val="0"/>
          <w:numId w:val="4"/>
        </w:numPr>
        <w:spacing w:before="0"/>
      </w:pPr>
      <w:r>
        <w:t>With counseling records</w:t>
      </w:r>
      <w:r w:rsidR="00E55BF5">
        <w:t xml:space="preserve"> </w:t>
      </w:r>
    </w:p>
    <w:p w:rsidR="001E0CD0" w:rsidP="00A505AB" w:rsidRDefault="33F7AF45" w14:paraId="6FEF186C" w14:textId="3E91BF8B">
      <w:pPr>
        <w:pStyle w:val="ListParagraph"/>
        <w:keepNext/>
        <w:numPr>
          <w:ilvl w:val="0"/>
          <w:numId w:val="4"/>
        </w:numPr>
        <w:spacing w:before="0"/>
      </w:pPr>
      <w:r>
        <w:t>With law enforcement unit records (as allowed by Family Education Rights and Privacy Act)</w:t>
      </w:r>
      <w:r w:rsidR="00E55BF5">
        <w:t xml:space="preserve"> </w:t>
      </w:r>
      <w:r>
        <w:t xml:space="preserve"> </w:t>
      </w:r>
    </w:p>
    <w:p w:rsidR="001E0CD0" w:rsidP="00A505AB" w:rsidRDefault="33F7AF45" w14:paraId="4288E424" w14:textId="2E68A6C6">
      <w:pPr>
        <w:pStyle w:val="ListParagraph"/>
        <w:keepNext/>
        <w:numPr>
          <w:ilvl w:val="0"/>
          <w:numId w:val="4"/>
        </w:numPr>
        <w:spacing w:before="0"/>
      </w:pPr>
      <w:r>
        <w:t>With school administrator’s file/threat assessment team</w:t>
      </w:r>
      <w:r w:rsidR="00E55BF5">
        <w:t xml:space="preserve"> </w:t>
      </w:r>
    </w:p>
    <w:p w:rsidR="001E0CD0" w:rsidP="00A505AB" w:rsidRDefault="33F7AF45" w14:paraId="0EA8A07F" w14:textId="77777777">
      <w:pPr>
        <w:pStyle w:val="ListParagraph"/>
        <w:keepNext/>
        <w:numPr>
          <w:ilvl w:val="0"/>
          <w:numId w:val="4"/>
        </w:numPr>
        <w:spacing w:before="0"/>
      </w:pPr>
      <w:r>
        <w:t>Other (describe) __________________________________________________</w:t>
      </w:r>
    </w:p>
    <w:p w:rsidR="001E0CD0" w:rsidP="00A505AB" w:rsidRDefault="33F7AF45" w14:paraId="7621E1C1" w14:textId="2AAD63DC">
      <w:pPr>
        <w:pStyle w:val="ListParagraph"/>
        <w:keepNext/>
        <w:numPr>
          <w:ilvl w:val="0"/>
          <w:numId w:val="4"/>
        </w:numPr>
        <w:spacing w:before="0"/>
      </w:pPr>
      <w:r>
        <w:t xml:space="preserve">Not applicable (no cases in 2023–2024) </w:t>
      </w:r>
    </w:p>
    <w:p w:rsidR="001E0CD0" w:rsidRDefault="001E0CD0" w14:paraId="0541DE4C" w14:textId="77777777"/>
    <w:p w:rsidR="001E0CD0" w:rsidRDefault="00541BDC" w14:paraId="4AF9C122" w14:textId="6C6E85F3">
      <w:pPr>
        <w:keepNext/>
      </w:pPr>
      <w:r>
        <w:t>Q10.12 Select the training topics that DCJS could provide, to help improve your threat assessment (TA) process</w:t>
      </w:r>
      <w:r w:rsidR="00034097">
        <w:t>.</w:t>
      </w:r>
      <w:r>
        <w:rPr>
          <w:i/>
        </w:rPr>
        <w:t xml:space="preserve"> (</w:t>
      </w:r>
      <w:r w:rsidR="00876906">
        <w:rPr>
          <w:i/>
        </w:rPr>
        <w:t>Select</w:t>
      </w:r>
      <w:r>
        <w:rPr>
          <w:i/>
        </w:rPr>
        <w:t xml:space="preserve"> all that apply)</w:t>
      </w:r>
    </w:p>
    <w:p w:rsidR="001E0CD0" w:rsidP="00E55BF5" w:rsidRDefault="33F7AF45" w14:paraId="6A72FFAE" w14:textId="53CE585C">
      <w:pPr>
        <w:pStyle w:val="ListParagraph"/>
        <w:keepNext/>
        <w:numPr>
          <w:ilvl w:val="0"/>
          <w:numId w:val="4"/>
        </w:numPr>
        <w:spacing w:before="0"/>
        <w:ind w:left="720" w:hanging="360"/>
      </w:pPr>
      <w:r>
        <w:t>Case management and record keeping</w:t>
      </w:r>
      <w:r w:rsidR="00E55BF5">
        <w:t xml:space="preserve"> </w:t>
      </w:r>
    </w:p>
    <w:p w:rsidR="001E0CD0" w:rsidP="00E55BF5" w:rsidRDefault="33F7AF45" w14:paraId="58C7973E" w14:textId="37E4FD7D">
      <w:pPr>
        <w:pStyle w:val="ListParagraph"/>
        <w:keepNext/>
        <w:numPr>
          <w:ilvl w:val="0"/>
          <w:numId w:val="4"/>
        </w:numPr>
        <w:spacing w:before="0"/>
        <w:ind w:left="720" w:hanging="360"/>
      </w:pPr>
      <w:r>
        <w:t>Case studies, scenario training (social media, harm to self, harm to others)</w:t>
      </w:r>
      <w:r w:rsidR="00E55BF5">
        <w:t xml:space="preserve"> </w:t>
      </w:r>
    </w:p>
    <w:p w:rsidR="001E0CD0" w:rsidP="00E55BF5" w:rsidRDefault="33F7AF45" w14:paraId="7C0207FA" w14:textId="77777777">
      <w:pPr>
        <w:pStyle w:val="ListParagraph"/>
        <w:keepNext/>
        <w:numPr>
          <w:ilvl w:val="0"/>
          <w:numId w:val="4"/>
        </w:numPr>
        <w:spacing w:before="0"/>
        <w:ind w:left="720" w:hanging="360"/>
      </w:pPr>
      <w:r>
        <w:t xml:space="preserve">Conducting a threat assessment involving threats of self-harm/suicide </w:t>
      </w:r>
    </w:p>
    <w:p w:rsidR="001E0CD0" w:rsidP="00E55BF5" w:rsidRDefault="33F7AF45" w14:paraId="74F8F595" w14:textId="1FD06730">
      <w:pPr>
        <w:pStyle w:val="ListParagraph"/>
        <w:keepNext/>
        <w:numPr>
          <w:ilvl w:val="0"/>
          <w:numId w:val="4"/>
        </w:numPr>
        <w:spacing w:before="0"/>
        <w:ind w:left="720" w:hanging="360"/>
      </w:pPr>
      <w:r>
        <w:t>Conducting threat assessments for unique populations (i.e.</w:t>
      </w:r>
      <w:r w:rsidR="759A48FB">
        <w:t>,</w:t>
      </w:r>
      <w:r>
        <w:t xml:space="preserve"> </w:t>
      </w:r>
      <w:r w:rsidR="39F926EC">
        <w:t>s</w:t>
      </w:r>
      <w:r>
        <w:t xml:space="preserve">tudents with disabilities, </w:t>
      </w:r>
      <w:r w:rsidR="00E75732">
        <w:t>elementary-age</w:t>
      </w:r>
      <w:r>
        <w:t xml:space="preserve"> students, ESL students, etc.) </w:t>
      </w:r>
    </w:p>
    <w:p w:rsidR="001E0CD0" w:rsidP="00E55BF5" w:rsidRDefault="33F7AF45" w14:paraId="0DF24766" w14:textId="77777777">
      <w:pPr>
        <w:pStyle w:val="ListParagraph"/>
        <w:keepNext/>
        <w:numPr>
          <w:ilvl w:val="0"/>
          <w:numId w:val="4"/>
        </w:numPr>
        <w:spacing w:before="0"/>
        <w:ind w:left="720" w:hanging="360"/>
      </w:pPr>
      <w:r>
        <w:t xml:space="preserve">Digital threat assessment </w:t>
      </w:r>
    </w:p>
    <w:p w:rsidR="001E0CD0" w:rsidP="00E55BF5" w:rsidRDefault="33F7AF45" w14:paraId="22A9C7AF" w14:textId="77777777">
      <w:pPr>
        <w:pStyle w:val="ListParagraph"/>
        <w:keepNext/>
        <w:numPr>
          <w:ilvl w:val="0"/>
          <w:numId w:val="4"/>
        </w:numPr>
        <w:spacing w:before="0"/>
        <w:ind w:left="720" w:hanging="360"/>
      </w:pPr>
      <w:r>
        <w:t xml:space="preserve">Information sharing </w:t>
      </w:r>
    </w:p>
    <w:p w:rsidR="001E0CD0" w:rsidP="00E55BF5" w:rsidRDefault="33F7AF45" w14:paraId="665E3DD1" w14:textId="77777777">
      <w:pPr>
        <w:pStyle w:val="ListParagraph"/>
        <w:keepNext/>
        <w:numPr>
          <w:ilvl w:val="0"/>
          <w:numId w:val="4"/>
        </w:numPr>
        <w:spacing w:before="0"/>
        <w:ind w:left="720" w:hanging="360"/>
      </w:pPr>
      <w:r>
        <w:t xml:space="preserve">Level of threat training, when to conduct a TA (how to respond to various threat levels, when a low-level threat requires a TA) </w:t>
      </w:r>
    </w:p>
    <w:p w:rsidR="001E0CD0" w:rsidP="00E55BF5" w:rsidRDefault="33F7AF45" w14:paraId="48767270" w14:textId="77777777">
      <w:pPr>
        <w:pStyle w:val="ListParagraph"/>
        <w:keepNext/>
        <w:numPr>
          <w:ilvl w:val="0"/>
          <w:numId w:val="4"/>
        </w:numPr>
        <w:spacing w:before="0"/>
        <w:ind w:left="720" w:hanging="360"/>
      </w:pPr>
      <w:r>
        <w:t xml:space="preserve">Recognition of threatening or aberrant behavior </w:t>
      </w:r>
    </w:p>
    <w:p w:rsidR="001E0CD0" w:rsidP="00E55BF5" w:rsidRDefault="33F7AF45" w14:paraId="031101AA" w14:textId="77777777">
      <w:pPr>
        <w:pStyle w:val="ListParagraph"/>
        <w:keepNext/>
        <w:numPr>
          <w:ilvl w:val="0"/>
          <w:numId w:val="4"/>
        </w:numPr>
        <w:spacing w:before="0"/>
        <w:ind w:left="720" w:hanging="360"/>
      </w:pPr>
      <w:r>
        <w:t xml:space="preserve">Refresher training </w:t>
      </w:r>
    </w:p>
    <w:p w:rsidR="001E0CD0" w:rsidP="00E55BF5" w:rsidRDefault="33F7AF45" w14:paraId="3E799B78" w14:textId="4BDB2910">
      <w:pPr>
        <w:pStyle w:val="ListParagraph"/>
        <w:keepNext/>
        <w:numPr>
          <w:ilvl w:val="0"/>
          <w:numId w:val="4"/>
        </w:numPr>
        <w:spacing w:before="0"/>
        <w:ind w:left="720" w:hanging="360"/>
      </w:pPr>
      <w:r>
        <w:t>Threat assessment for non-students (i.e.</w:t>
      </w:r>
      <w:r w:rsidR="38724ED3">
        <w:t>,</w:t>
      </w:r>
      <w:r>
        <w:t xml:space="preserve"> adults, former </w:t>
      </w:r>
      <w:r w:rsidR="00C34AB4">
        <w:t>students</w:t>
      </w:r>
      <w:r>
        <w:t xml:space="preserve">, etc.) </w:t>
      </w:r>
    </w:p>
    <w:p w:rsidR="001E0CD0" w:rsidP="00E55BF5" w:rsidRDefault="33F7AF45" w14:paraId="5A4E13BA" w14:textId="77777777">
      <w:pPr>
        <w:pStyle w:val="ListParagraph"/>
        <w:keepNext/>
        <w:numPr>
          <w:ilvl w:val="0"/>
          <w:numId w:val="4"/>
        </w:numPr>
        <w:spacing w:before="0"/>
        <w:ind w:left="720" w:hanging="360"/>
      </w:pPr>
      <w:r>
        <w:t>Other (describe) __________________________________________________</w:t>
      </w:r>
    </w:p>
    <w:p w:rsidR="001E0CD0" w:rsidP="00E55BF5" w:rsidRDefault="33F7AF45" w14:paraId="00579BD8" w14:textId="415572D7">
      <w:pPr>
        <w:pStyle w:val="ListParagraph"/>
        <w:keepNext/>
        <w:numPr>
          <w:ilvl w:val="0"/>
          <w:numId w:val="4"/>
        </w:numPr>
        <w:spacing w:before="0"/>
        <w:ind w:left="720" w:hanging="360"/>
      </w:pPr>
      <w:r>
        <w:t xml:space="preserve">None </w:t>
      </w:r>
    </w:p>
    <w:p w:rsidR="001E0CD0" w:rsidRDefault="001E0CD0" w14:paraId="3C0255B5" w14:textId="77777777"/>
    <w:p w:rsidR="001E0CD0" w:rsidRDefault="00541BDC" w14:paraId="30DD1915" w14:textId="77777777">
      <w:pPr>
        <w:keepNext/>
      </w:pPr>
      <w:r>
        <w:t>Q10.13 How does your school identify levels of threat?</w:t>
      </w:r>
    </w:p>
    <w:p w:rsidR="001E0CD0" w:rsidP="00876906" w:rsidRDefault="33F7AF45" w14:paraId="2D180BED" w14:textId="77777777">
      <w:pPr>
        <w:pStyle w:val="ListParagraph"/>
        <w:keepNext/>
        <w:numPr>
          <w:ilvl w:val="0"/>
          <w:numId w:val="6"/>
        </w:numPr>
        <w:spacing w:before="0"/>
      </w:pPr>
      <w:r>
        <w:t xml:space="preserve">Priority 1-5 </w:t>
      </w:r>
    </w:p>
    <w:p w:rsidR="001E0CD0" w:rsidP="00876906" w:rsidRDefault="33F7AF45" w14:paraId="0E8E6003" w14:textId="77777777">
      <w:pPr>
        <w:pStyle w:val="ListParagraph"/>
        <w:keepNext/>
        <w:numPr>
          <w:ilvl w:val="0"/>
          <w:numId w:val="6"/>
        </w:numPr>
        <w:spacing w:before="0"/>
      </w:pPr>
      <w:r>
        <w:t xml:space="preserve">High - Low </w:t>
      </w:r>
    </w:p>
    <w:p w:rsidR="001E0CD0" w:rsidP="00876906" w:rsidRDefault="33F7AF45" w14:paraId="07060F90" w14:textId="77777777">
      <w:pPr>
        <w:pStyle w:val="ListParagraph"/>
        <w:keepNext/>
        <w:numPr>
          <w:ilvl w:val="0"/>
          <w:numId w:val="6"/>
        </w:numPr>
        <w:spacing w:before="0"/>
      </w:pPr>
      <w:r>
        <w:t xml:space="preserve">Substantive - Transient </w:t>
      </w:r>
    </w:p>
    <w:p w:rsidR="001E0CD0" w:rsidP="00876906" w:rsidRDefault="33F7AF45" w14:paraId="0E8FAAD5" w14:textId="77777777">
      <w:pPr>
        <w:pStyle w:val="ListParagraph"/>
        <w:keepNext/>
        <w:numPr>
          <w:ilvl w:val="0"/>
          <w:numId w:val="6"/>
        </w:numPr>
        <w:spacing w:before="0"/>
      </w:pPr>
      <w:r>
        <w:t>Other (describe) __________________________________________________</w:t>
      </w:r>
    </w:p>
    <w:p w:rsidR="00DC5C2B" w:rsidRDefault="00DC5C2B" w14:paraId="770E20A2" w14:textId="77777777">
      <w:pPr>
        <w:rPr>
          <w:b/>
          <w:color w:val="595959" w:themeColor="text1" w:themeTint="A6"/>
        </w:rPr>
      </w:pPr>
      <w:r>
        <w:br w:type="page"/>
      </w:r>
    </w:p>
    <w:p w:rsidR="001E0CD0" w:rsidRDefault="00541BDC" w14:paraId="023FE218" w14:textId="42489F25">
      <w:pPr>
        <w:pStyle w:val="BlockStartLabel"/>
      </w:pPr>
      <w:r>
        <w:t>11 Threat Assessment Numbers</w:t>
      </w:r>
    </w:p>
    <w:p w:rsidR="001E0CD0" w:rsidRDefault="00541BDC" w14:paraId="6894EEF7" w14:textId="77777777">
      <w:pPr>
        <w:keepNext/>
      </w:pPr>
      <w:r>
        <w:t>Q11.1 For the next series of questions, we want to know about the assessments conducted by your school's threat assessment team. Report the number of cases regardless of their risk classification.</w:t>
      </w:r>
    </w:p>
    <w:p w:rsidR="001E0CD0" w:rsidP="00507400" w:rsidRDefault="00541BDC" w14:paraId="63B485C8" w14:textId="1AB6E51A">
      <w:pPr>
        <w:keepNext/>
        <w:spacing w:before="240"/>
        <w:rPr>
          <w:i/>
        </w:rPr>
      </w:pPr>
      <w:r>
        <w:t>Q11.2 Approximately, how many threat assessments were conducted in 2023-2024 for the following tasks?</w:t>
      </w:r>
      <w:r w:rsidR="00E55BF5">
        <w:t xml:space="preserve"> </w:t>
      </w:r>
      <w:r>
        <w:rPr>
          <w:i/>
        </w:rPr>
        <w:t>Please answer with a whole number for each type listed.</w:t>
      </w:r>
      <w:r w:rsidR="00E55BF5">
        <w:rPr>
          <w:i/>
        </w:rPr>
        <w:t xml:space="preserve"> </w:t>
      </w:r>
      <w:r>
        <w:rPr>
          <w:i/>
        </w:rPr>
        <w:t>If there were none, enter 0.</w:t>
      </w:r>
    </w:p>
    <w:tbl>
      <w:tblPr>
        <w:tblStyle w:val="TableGrid"/>
        <w:tblW w:w="10795" w:type="dxa"/>
        <w:tblLook w:val="04A0" w:firstRow="1" w:lastRow="0" w:firstColumn="1" w:lastColumn="0" w:noHBand="0" w:noVBand="1"/>
      </w:tblPr>
      <w:tblGrid>
        <w:gridCol w:w="9895"/>
        <w:gridCol w:w="900"/>
      </w:tblGrid>
      <w:tr w:rsidR="002B6DDA" w:rsidTr="6A0C0925" w14:paraId="75A9B834" w14:textId="77777777">
        <w:tc>
          <w:tcPr>
            <w:tcW w:w="9895" w:type="dxa"/>
          </w:tcPr>
          <w:p w:rsidRPr="002B6DDA" w:rsidR="002B6DDA" w:rsidRDefault="002B6DDA" w14:paraId="151D1B29" w14:textId="3207BC71">
            <w:pPr>
              <w:keepNext/>
              <w:rPr>
                <w:sz w:val="20"/>
                <w:szCs w:val="20"/>
              </w:rPr>
            </w:pPr>
            <w:r w:rsidRPr="002B6DDA">
              <w:rPr>
                <w:sz w:val="20"/>
                <w:szCs w:val="20"/>
              </w:rPr>
              <w:t xml:space="preserve">Threat assessments conducted </w:t>
            </w:r>
            <w:r w:rsidRPr="002B6DDA">
              <w:rPr>
                <w:b/>
                <w:sz w:val="20"/>
                <w:szCs w:val="20"/>
              </w:rPr>
              <w:t>PRIOR</w:t>
            </w:r>
            <w:r w:rsidRPr="002B6DDA">
              <w:rPr>
                <w:sz w:val="20"/>
                <w:szCs w:val="20"/>
              </w:rPr>
              <w:t xml:space="preserve"> to any act of violence occurring </w:t>
            </w:r>
            <w:r w:rsidR="00E37591">
              <w:rPr>
                <w:sz w:val="20"/>
                <w:szCs w:val="20"/>
              </w:rPr>
              <w:t>to</w:t>
            </w:r>
            <w:r w:rsidRPr="002B6DDA">
              <w:rPr>
                <w:sz w:val="20"/>
                <w:szCs w:val="20"/>
              </w:rPr>
              <w:t xml:space="preserve"> prevent a future act of violence. </w:t>
            </w:r>
            <w:r w:rsidRPr="002B6DDA">
              <w:rPr>
                <w:i/>
                <w:sz w:val="20"/>
                <w:szCs w:val="20"/>
                <w:highlight w:val="yellow"/>
              </w:rPr>
              <w:t xml:space="preserve">***Numbers entered here will transfer </w:t>
            </w:r>
            <w:r w:rsidR="00B62B0C">
              <w:rPr>
                <w:i/>
                <w:sz w:val="20"/>
                <w:szCs w:val="20"/>
                <w:highlight w:val="yellow"/>
              </w:rPr>
              <w:t xml:space="preserve">forward </w:t>
            </w:r>
            <w:r w:rsidR="00402C37">
              <w:rPr>
                <w:i/>
                <w:sz w:val="20"/>
                <w:szCs w:val="20"/>
                <w:highlight w:val="yellow"/>
              </w:rPr>
              <w:t>to other questions</w:t>
            </w:r>
            <w:r w:rsidRPr="002B6DDA">
              <w:rPr>
                <w:i/>
                <w:sz w:val="20"/>
                <w:szCs w:val="20"/>
                <w:highlight w:val="yellow"/>
              </w:rPr>
              <w:t xml:space="preserve"> as numbers of threat assessments***.</w:t>
            </w:r>
          </w:p>
        </w:tc>
        <w:tc>
          <w:tcPr>
            <w:tcW w:w="900" w:type="dxa"/>
            <w:shd w:val="clear" w:color="auto" w:fill="FFFF00"/>
          </w:tcPr>
          <w:p w:rsidR="002B6DDA" w:rsidRDefault="002B6DDA" w14:paraId="18A7BA7B" w14:textId="77777777">
            <w:pPr>
              <w:keepNext/>
            </w:pPr>
          </w:p>
        </w:tc>
      </w:tr>
      <w:tr w:rsidR="002B6DDA" w:rsidTr="6A0C0925" w14:paraId="5321B359" w14:textId="77777777">
        <w:tc>
          <w:tcPr>
            <w:tcW w:w="9895" w:type="dxa"/>
          </w:tcPr>
          <w:p w:rsidRPr="002B6DDA" w:rsidR="002B6DDA" w:rsidP="002B6DDA" w:rsidRDefault="002B6DDA" w14:paraId="0B0C9396" w14:textId="6FC1C968">
            <w:pPr>
              <w:pStyle w:val="ListParagraph"/>
              <w:keepNext/>
              <w:ind w:left="0"/>
              <w:rPr>
                <w:sz w:val="20"/>
                <w:szCs w:val="20"/>
              </w:rPr>
            </w:pPr>
            <w:r w:rsidRPr="002B6DDA">
              <w:rPr>
                <w:sz w:val="20"/>
                <w:szCs w:val="20"/>
              </w:rPr>
              <w:t xml:space="preserve">Threat assessments conducted as a </w:t>
            </w:r>
            <w:r w:rsidRPr="002B6DDA">
              <w:rPr>
                <w:b/>
                <w:bCs/>
                <w:sz w:val="20"/>
                <w:szCs w:val="20"/>
              </w:rPr>
              <w:t>DEBRIEF</w:t>
            </w:r>
            <w:r w:rsidRPr="002B6DDA">
              <w:rPr>
                <w:sz w:val="20"/>
                <w:szCs w:val="20"/>
              </w:rPr>
              <w:t xml:space="preserve"> when an event occurred without precipitating information (no opportunity to conduct threat assessment </w:t>
            </w:r>
            <w:r w:rsidR="00766B5B">
              <w:rPr>
                <w:sz w:val="20"/>
                <w:szCs w:val="20"/>
              </w:rPr>
              <w:t>before the</w:t>
            </w:r>
            <w:r w:rsidRPr="002B6DDA">
              <w:rPr>
                <w:sz w:val="20"/>
                <w:szCs w:val="20"/>
              </w:rPr>
              <w:t xml:space="preserve"> event, ex. a fight breaks out in the cafeteria).: </w:t>
            </w:r>
          </w:p>
        </w:tc>
        <w:tc>
          <w:tcPr>
            <w:tcW w:w="900" w:type="dxa"/>
          </w:tcPr>
          <w:p w:rsidR="002B6DDA" w:rsidRDefault="002B6DDA" w14:paraId="7C869C28" w14:textId="77777777">
            <w:pPr>
              <w:keepNext/>
            </w:pPr>
          </w:p>
        </w:tc>
      </w:tr>
      <w:tr w:rsidR="002B6DDA" w:rsidTr="6A0C0925" w14:paraId="24014C60" w14:textId="77777777">
        <w:tc>
          <w:tcPr>
            <w:tcW w:w="9895" w:type="dxa"/>
          </w:tcPr>
          <w:p w:rsidRPr="002B6DDA" w:rsidR="002B6DDA" w:rsidP="002B6DDA" w:rsidRDefault="2324B038" w14:paraId="4EEA513F" w14:textId="6C3E482E">
            <w:pPr>
              <w:keepNext/>
              <w:jc w:val="right"/>
              <w:rPr>
                <w:sz w:val="20"/>
                <w:szCs w:val="20"/>
              </w:rPr>
            </w:pPr>
            <w:r w:rsidRPr="6A0C0925">
              <w:rPr>
                <w:sz w:val="20"/>
                <w:szCs w:val="20"/>
              </w:rPr>
              <w:t>Total (sum of PRIOR and DEBR</w:t>
            </w:r>
            <w:r w:rsidRPr="6A0C0925" w:rsidR="1A87C6A1">
              <w:rPr>
                <w:sz w:val="20"/>
                <w:szCs w:val="20"/>
              </w:rPr>
              <w:t>IE</w:t>
            </w:r>
            <w:r w:rsidRPr="6A0C0925">
              <w:rPr>
                <w:sz w:val="20"/>
                <w:szCs w:val="20"/>
              </w:rPr>
              <w:t>F):</w:t>
            </w:r>
          </w:p>
        </w:tc>
        <w:tc>
          <w:tcPr>
            <w:tcW w:w="900" w:type="dxa"/>
            <w:shd w:val="clear" w:color="auto" w:fill="A6A6A6" w:themeFill="background1" w:themeFillShade="A6"/>
          </w:tcPr>
          <w:p w:rsidR="002B6DDA" w:rsidRDefault="002B6DDA" w14:paraId="0E3BB7A7" w14:textId="77777777">
            <w:pPr>
              <w:keepNext/>
            </w:pPr>
          </w:p>
        </w:tc>
      </w:tr>
    </w:tbl>
    <w:p w:rsidR="00146217" w:rsidP="00B94E9B" w:rsidRDefault="00146217" w14:paraId="77637DDD" w14:textId="77777777">
      <w:pPr>
        <w:keepNext/>
      </w:pPr>
    </w:p>
    <w:p w:rsidR="004614E0" w:rsidP="004614E0" w:rsidRDefault="00B94E9B" w14:paraId="3D1B2612" w14:textId="1EF0A52B">
      <w:pPr>
        <w:keepNext/>
      </w:pPr>
      <w:r>
        <w:t xml:space="preserve">Q11.3 Of ALL the threat assessment(s) conducted by your school in 2023-2024, how were the reports made? </w:t>
      </w:r>
    </w:p>
    <w:tbl>
      <w:tblPr>
        <w:tblStyle w:val="TableGrid"/>
        <w:tblW w:w="0" w:type="auto"/>
        <w:tblLook w:val="04A0" w:firstRow="1" w:lastRow="0" w:firstColumn="1" w:lastColumn="0" w:noHBand="0" w:noVBand="1"/>
      </w:tblPr>
      <w:tblGrid>
        <w:gridCol w:w="9895"/>
        <w:gridCol w:w="895"/>
      </w:tblGrid>
      <w:tr w:rsidR="004614E0" w:rsidTr="00E55BF5" w14:paraId="7C936D61" w14:textId="77777777">
        <w:tc>
          <w:tcPr>
            <w:tcW w:w="9895" w:type="dxa"/>
            <w:vAlign w:val="center"/>
          </w:tcPr>
          <w:p w:rsidRPr="004614E0" w:rsidR="004614E0" w:rsidP="00E55BF5" w:rsidRDefault="004614E0" w14:paraId="704804ED" w14:textId="21E9B30D">
            <w:pPr>
              <w:keepNext/>
              <w:rPr>
                <w:sz w:val="20"/>
                <w:szCs w:val="20"/>
              </w:rPr>
            </w:pPr>
            <w:r w:rsidRPr="004614E0">
              <w:rPr>
                <w:sz w:val="20"/>
                <w:szCs w:val="20"/>
              </w:rPr>
              <w:t>Reported by parent or guardian:</w:t>
            </w:r>
          </w:p>
        </w:tc>
        <w:tc>
          <w:tcPr>
            <w:tcW w:w="895" w:type="dxa"/>
            <w:vAlign w:val="center"/>
          </w:tcPr>
          <w:p w:rsidR="004614E0" w:rsidP="00E55BF5" w:rsidRDefault="004614E0" w14:paraId="15F1E964" w14:textId="77777777">
            <w:pPr>
              <w:keepNext/>
            </w:pPr>
          </w:p>
        </w:tc>
      </w:tr>
      <w:tr w:rsidR="004614E0" w:rsidTr="00E55BF5" w14:paraId="26E555E0" w14:textId="77777777">
        <w:tc>
          <w:tcPr>
            <w:tcW w:w="9895" w:type="dxa"/>
            <w:vAlign w:val="center"/>
          </w:tcPr>
          <w:p w:rsidRPr="004614E0" w:rsidR="004614E0" w:rsidP="00E55BF5" w:rsidRDefault="004614E0" w14:paraId="3ED80A17" w14:textId="40456981">
            <w:pPr>
              <w:keepNext/>
              <w:rPr>
                <w:sz w:val="20"/>
                <w:szCs w:val="20"/>
              </w:rPr>
            </w:pPr>
            <w:r w:rsidRPr="004614E0">
              <w:rPr>
                <w:sz w:val="20"/>
                <w:szCs w:val="20"/>
              </w:rPr>
              <w:t>Reported by staff member:</w:t>
            </w:r>
          </w:p>
        </w:tc>
        <w:tc>
          <w:tcPr>
            <w:tcW w:w="895" w:type="dxa"/>
            <w:vAlign w:val="center"/>
          </w:tcPr>
          <w:p w:rsidR="004614E0" w:rsidP="00E55BF5" w:rsidRDefault="004614E0" w14:paraId="0107E4E8" w14:textId="77777777">
            <w:pPr>
              <w:keepNext/>
            </w:pPr>
          </w:p>
        </w:tc>
      </w:tr>
      <w:tr w:rsidR="004614E0" w:rsidTr="00E55BF5" w14:paraId="03B4CDE1" w14:textId="77777777">
        <w:tc>
          <w:tcPr>
            <w:tcW w:w="9895" w:type="dxa"/>
            <w:vAlign w:val="center"/>
          </w:tcPr>
          <w:p w:rsidRPr="004614E0" w:rsidR="004614E0" w:rsidP="00E55BF5" w:rsidRDefault="004614E0" w14:paraId="471C31B1" w14:textId="54BCA843">
            <w:pPr>
              <w:keepNext/>
              <w:rPr>
                <w:sz w:val="20"/>
                <w:szCs w:val="20"/>
              </w:rPr>
            </w:pPr>
            <w:r w:rsidRPr="004614E0">
              <w:rPr>
                <w:sz w:val="20"/>
                <w:szCs w:val="20"/>
              </w:rPr>
              <w:t>Reported by student:</w:t>
            </w:r>
          </w:p>
        </w:tc>
        <w:tc>
          <w:tcPr>
            <w:tcW w:w="895" w:type="dxa"/>
            <w:vAlign w:val="center"/>
          </w:tcPr>
          <w:p w:rsidR="004614E0" w:rsidP="00E55BF5" w:rsidRDefault="004614E0" w14:paraId="1FAB24F0" w14:textId="77777777">
            <w:pPr>
              <w:keepNext/>
            </w:pPr>
          </w:p>
        </w:tc>
      </w:tr>
      <w:tr w:rsidR="004614E0" w:rsidTr="00E55BF5" w14:paraId="594B5E15" w14:textId="77777777">
        <w:tc>
          <w:tcPr>
            <w:tcW w:w="9895" w:type="dxa"/>
            <w:vAlign w:val="center"/>
          </w:tcPr>
          <w:p w:rsidRPr="004614E0" w:rsidR="004614E0" w:rsidP="00E55BF5" w:rsidRDefault="004614E0" w14:paraId="4A4AD72D" w14:textId="31A1B7C4">
            <w:pPr>
              <w:keepNext/>
              <w:rPr>
                <w:sz w:val="20"/>
                <w:szCs w:val="20"/>
              </w:rPr>
            </w:pPr>
            <w:r w:rsidRPr="004614E0">
              <w:rPr>
                <w:sz w:val="20"/>
                <w:szCs w:val="20"/>
              </w:rPr>
              <w:t>Found through social media:</w:t>
            </w:r>
          </w:p>
        </w:tc>
        <w:tc>
          <w:tcPr>
            <w:tcW w:w="895" w:type="dxa"/>
            <w:vAlign w:val="center"/>
          </w:tcPr>
          <w:p w:rsidR="004614E0" w:rsidP="00E55BF5" w:rsidRDefault="004614E0" w14:paraId="342DBA28" w14:textId="77777777">
            <w:pPr>
              <w:keepNext/>
            </w:pPr>
          </w:p>
        </w:tc>
      </w:tr>
      <w:tr w:rsidR="004614E0" w:rsidTr="00E55BF5" w14:paraId="032A2635" w14:textId="77777777">
        <w:tc>
          <w:tcPr>
            <w:tcW w:w="9895" w:type="dxa"/>
            <w:vAlign w:val="center"/>
          </w:tcPr>
          <w:p w:rsidRPr="004614E0" w:rsidR="004614E0" w:rsidP="00E55BF5" w:rsidRDefault="004614E0" w14:paraId="3B652565" w14:textId="263868A0">
            <w:pPr>
              <w:keepNext/>
              <w:rPr>
                <w:sz w:val="20"/>
                <w:szCs w:val="20"/>
              </w:rPr>
            </w:pPr>
            <w:r w:rsidRPr="004614E0">
              <w:rPr>
                <w:sz w:val="20"/>
                <w:szCs w:val="20"/>
              </w:rPr>
              <w:t>Reported anonymously:</w:t>
            </w:r>
          </w:p>
        </w:tc>
        <w:tc>
          <w:tcPr>
            <w:tcW w:w="895" w:type="dxa"/>
            <w:vAlign w:val="center"/>
          </w:tcPr>
          <w:p w:rsidR="004614E0" w:rsidP="00E55BF5" w:rsidRDefault="004614E0" w14:paraId="32585E65" w14:textId="77777777">
            <w:pPr>
              <w:keepNext/>
            </w:pPr>
          </w:p>
        </w:tc>
      </w:tr>
      <w:tr w:rsidR="004614E0" w:rsidTr="00E55BF5" w14:paraId="48AD9931" w14:textId="77777777">
        <w:tc>
          <w:tcPr>
            <w:tcW w:w="9895" w:type="dxa"/>
            <w:shd w:val="clear" w:color="auto" w:fill="A6A6A6" w:themeFill="background1" w:themeFillShade="A6"/>
            <w:vAlign w:val="center"/>
          </w:tcPr>
          <w:p w:rsidRPr="004614E0" w:rsidR="004614E0" w:rsidP="00E55BF5" w:rsidRDefault="004614E0" w14:paraId="030866BF" w14:textId="7D764AA3">
            <w:pPr>
              <w:keepNext/>
              <w:jc w:val="right"/>
              <w:rPr>
                <w:sz w:val="20"/>
                <w:szCs w:val="20"/>
              </w:rPr>
            </w:pPr>
            <w:r w:rsidRPr="2FE4B506">
              <w:rPr>
                <w:sz w:val="20"/>
                <w:szCs w:val="20"/>
              </w:rPr>
              <w:t>Total (</w:t>
            </w:r>
            <w:r w:rsidRPr="2FE4B506" w:rsidR="2007C701">
              <w:rPr>
                <w:sz w:val="20"/>
                <w:szCs w:val="20"/>
              </w:rPr>
              <w:t>should equal</w:t>
            </w:r>
            <w:r w:rsidRPr="2FE4B506" w:rsidR="58F4019E">
              <w:rPr>
                <w:sz w:val="20"/>
                <w:szCs w:val="20"/>
              </w:rPr>
              <w:t xml:space="preserve"> the sum</w:t>
            </w:r>
            <w:r w:rsidRPr="2FE4B506">
              <w:rPr>
                <w:sz w:val="20"/>
                <w:szCs w:val="20"/>
              </w:rPr>
              <w:t xml:space="preserve"> above</w:t>
            </w:r>
            <w:r w:rsidRPr="2FE4B506" w:rsidR="2139116F">
              <w:rPr>
                <w:sz w:val="20"/>
                <w:szCs w:val="20"/>
              </w:rPr>
              <w:t xml:space="preserve"> in </w:t>
            </w:r>
            <w:r w:rsidRPr="2FE4B506" w:rsidR="1B58BC3B">
              <w:rPr>
                <w:sz w:val="20"/>
                <w:szCs w:val="20"/>
              </w:rPr>
              <w:t xml:space="preserve">the </w:t>
            </w:r>
            <w:r w:rsidRPr="2FE4B506" w:rsidR="2139116F">
              <w:rPr>
                <w:sz w:val="20"/>
                <w:szCs w:val="20"/>
              </w:rPr>
              <w:t>grey box above</w:t>
            </w:r>
            <w:r w:rsidRPr="2FE4B506">
              <w:rPr>
                <w:sz w:val="20"/>
                <w:szCs w:val="20"/>
              </w:rPr>
              <w:t>):</w:t>
            </w:r>
          </w:p>
        </w:tc>
        <w:tc>
          <w:tcPr>
            <w:tcW w:w="895" w:type="dxa"/>
            <w:shd w:val="clear" w:color="auto" w:fill="A6A6A6" w:themeFill="background1" w:themeFillShade="A6"/>
            <w:vAlign w:val="center"/>
          </w:tcPr>
          <w:p w:rsidR="004614E0" w:rsidP="00E55BF5" w:rsidRDefault="004614E0" w14:paraId="745A564C" w14:textId="77777777">
            <w:pPr>
              <w:keepNext/>
            </w:pPr>
          </w:p>
        </w:tc>
      </w:tr>
    </w:tbl>
    <w:p w:rsidR="004614E0" w:rsidP="004614E0" w:rsidRDefault="004614E0" w14:paraId="060F5186" w14:textId="0CC6AE58">
      <w:pPr>
        <w:keepNext/>
      </w:pPr>
    </w:p>
    <w:p w:rsidR="001E0CD0" w:rsidP="004614E0" w:rsidRDefault="00091BBA" w14:paraId="7E7DC066" w14:textId="6CC0AA40">
      <w:pPr>
        <w:pStyle w:val="QDisplayLogic"/>
        <w:keepNext/>
        <w:spacing w:after="0"/>
      </w:pPr>
      <w:r>
        <w:t xml:space="preserve">Display this question if </w:t>
      </w:r>
      <w:r w:rsidR="00B35BD9">
        <w:t>there were ANY assessments conducted PRIOR</w:t>
      </w:r>
      <w:r w:rsidR="004614E0">
        <w:t>.</w:t>
      </w:r>
    </w:p>
    <w:p w:rsidR="007C2567" w:rsidRDefault="00541BDC" w14:paraId="71870E4F" w14:textId="478492F0">
      <w:pPr>
        <w:keepNext/>
      </w:pPr>
      <w:r>
        <w:t>Q11.</w:t>
      </w:r>
      <w:r w:rsidR="00B94E9B">
        <w:t>4</w:t>
      </w:r>
      <w:r>
        <w:t xml:space="preserve"> For th</w:t>
      </w:r>
      <w:r w:rsidR="00B35BD9">
        <w:t>e number of</w:t>
      </w:r>
      <w:r>
        <w:t xml:space="preserve"> assessments conducted </w:t>
      </w:r>
      <w:r w:rsidRPr="22E10D37">
        <w:rPr>
          <w:b/>
          <w:bCs/>
        </w:rPr>
        <w:t>PRIOR</w:t>
      </w:r>
      <w:r>
        <w:t xml:space="preserve"> to an act of violence, please enter the number of assessments conducted based on the individual (subject) that exhibited the aberrant/concerning behavior or made the threat (if none, enter 0) </w:t>
      </w:r>
    </w:p>
    <w:p w:rsidR="436E4DA7" w:rsidP="22E10D37" w:rsidRDefault="436E4DA7" w14:paraId="1B593A92" w14:textId="30938A20">
      <w:pPr>
        <w:keepNext/>
        <w:rPr>
          <w:highlight w:val="yellow"/>
        </w:rPr>
      </w:pPr>
      <w:r>
        <w:t xml:space="preserve"> </w:t>
      </w:r>
    </w:p>
    <w:tbl>
      <w:tblPr>
        <w:tblStyle w:val="TableGrid"/>
        <w:tblW w:w="10877" w:type="dxa"/>
        <w:tblLook w:val="04A0" w:firstRow="1" w:lastRow="0" w:firstColumn="1" w:lastColumn="0" w:noHBand="0" w:noVBand="1"/>
      </w:tblPr>
      <w:tblGrid>
        <w:gridCol w:w="7059"/>
        <w:gridCol w:w="1272"/>
        <w:gridCol w:w="1273"/>
        <w:gridCol w:w="1273"/>
      </w:tblGrid>
      <w:tr w:rsidR="00B35BD9" w:rsidTr="7D6D3FCA" w14:paraId="7A90765E" w14:textId="77777777">
        <w:trPr>
          <w:trHeight w:val="449"/>
        </w:trPr>
        <w:tc>
          <w:tcPr>
            <w:tcW w:w="7059" w:type="dxa"/>
          </w:tcPr>
          <w:p w:rsidRPr="00507400" w:rsidR="00B35BD9" w:rsidP="00B35BD9" w:rsidRDefault="00B35BD9" w14:paraId="1832B30F" w14:textId="77777777">
            <w:pPr>
              <w:keepNext/>
              <w:rPr>
                <w:sz w:val="18"/>
                <w:szCs w:val="18"/>
              </w:rPr>
            </w:pPr>
          </w:p>
        </w:tc>
        <w:tc>
          <w:tcPr>
            <w:tcW w:w="1272" w:type="dxa"/>
            <w:vAlign w:val="center"/>
          </w:tcPr>
          <w:p w:rsidRPr="00507400" w:rsidR="00B35BD9" w:rsidP="00B35BD9" w:rsidRDefault="00B35BD9" w14:paraId="6C0BF487" w14:textId="4C61D028">
            <w:pPr>
              <w:keepNext/>
              <w:jc w:val="center"/>
              <w:rPr>
                <w:sz w:val="18"/>
                <w:szCs w:val="18"/>
              </w:rPr>
            </w:pPr>
            <w:r w:rsidRPr="00507400">
              <w:rPr>
                <w:sz w:val="18"/>
                <w:szCs w:val="18"/>
              </w:rPr>
              <w:t xml:space="preserve">Intended target was </w:t>
            </w:r>
            <w:r w:rsidRPr="00507400">
              <w:rPr>
                <w:b/>
                <w:bCs/>
                <w:sz w:val="18"/>
                <w:szCs w:val="18"/>
              </w:rPr>
              <w:t>OTHERS ONLY</w:t>
            </w:r>
          </w:p>
        </w:tc>
        <w:tc>
          <w:tcPr>
            <w:tcW w:w="1273" w:type="dxa"/>
            <w:vAlign w:val="center"/>
          </w:tcPr>
          <w:p w:rsidRPr="00507400" w:rsidR="00B35BD9" w:rsidP="00B35BD9" w:rsidRDefault="00B35BD9" w14:paraId="21B0D415" w14:textId="5F7B6C57">
            <w:pPr>
              <w:keepNext/>
              <w:jc w:val="center"/>
              <w:rPr>
                <w:sz w:val="18"/>
                <w:szCs w:val="18"/>
              </w:rPr>
            </w:pPr>
            <w:r w:rsidRPr="00507400">
              <w:rPr>
                <w:sz w:val="18"/>
                <w:szCs w:val="18"/>
              </w:rPr>
              <w:t xml:space="preserve">Intended target was </w:t>
            </w:r>
            <w:r w:rsidRPr="00507400">
              <w:rPr>
                <w:b/>
                <w:bCs/>
                <w:sz w:val="18"/>
                <w:szCs w:val="18"/>
              </w:rPr>
              <w:t>SELF ONLY</w:t>
            </w:r>
          </w:p>
        </w:tc>
        <w:tc>
          <w:tcPr>
            <w:tcW w:w="1273" w:type="dxa"/>
            <w:vAlign w:val="center"/>
          </w:tcPr>
          <w:p w:rsidRPr="00507400" w:rsidR="00B35BD9" w:rsidP="00B35BD9" w:rsidRDefault="00B35BD9" w14:paraId="17C4F8FB" w14:textId="6941D792">
            <w:pPr>
              <w:keepNext/>
              <w:jc w:val="center"/>
              <w:rPr>
                <w:sz w:val="18"/>
                <w:szCs w:val="18"/>
              </w:rPr>
            </w:pPr>
            <w:r w:rsidRPr="00507400">
              <w:rPr>
                <w:sz w:val="18"/>
                <w:szCs w:val="18"/>
              </w:rPr>
              <w:t xml:space="preserve">Intended target was </w:t>
            </w:r>
            <w:r w:rsidRPr="00507400">
              <w:rPr>
                <w:b/>
                <w:bCs/>
                <w:sz w:val="18"/>
                <w:szCs w:val="18"/>
              </w:rPr>
              <w:t>BOTH SELF &amp; OTHERS</w:t>
            </w:r>
          </w:p>
        </w:tc>
      </w:tr>
      <w:tr w:rsidR="00B35BD9" w:rsidTr="00E55BF5" w14:paraId="322D198B" w14:textId="77777777">
        <w:trPr>
          <w:trHeight w:val="501"/>
        </w:trPr>
        <w:tc>
          <w:tcPr>
            <w:tcW w:w="7059" w:type="dxa"/>
            <w:vAlign w:val="center"/>
          </w:tcPr>
          <w:p w:rsidRPr="00507400" w:rsidR="00B35BD9" w:rsidP="00E55BF5" w:rsidRDefault="00B35BD9" w14:paraId="1319F567" w14:textId="0712D692">
            <w:pPr>
              <w:keepNext/>
              <w:rPr>
                <w:sz w:val="18"/>
                <w:szCs w:val="18"/>
              </w:rPr>
            </w:pPr>
            <w:r w:rsidRPr="00507400">
              <w:rPr>
                <w:sz w:val="18"/>
                <w:szCs w:val="18"/>
              </w:rPr>
              <w:t>Current student exhibited the behavior or made the threat</w:t>
            </w:r>
          </w:p>
        </w:tc>
        <w:tc>
          <w:tcPr>
            <w:tcW w:w="1272" w:type="dxa"/>
            <w:shd w:val="clear" w:color="auto" w:fill="FABF8F" w:themeFill="accent6" w:themeFillTint="99"/>
            <w:vAlign w:val="center"/>
          </w:tcPr>
          <w:p w:rsidRPr="00507400" w:rsidR="00B35BD9" w:rsidP="00E55BF5" w:rsidRDefault="00B35BD9" w14:paraId="65E830A1" w14:textId="77777777">
            <w:pPr>
              <w:keepNext/>
              <w:rPr>
                <w:sz w:val="18"/>
                <w:szCs w:val="18"/>
              </w:rPr>
            </w:pPr>
          </w:p>
        </w:tc>
        <w:tc>
          <w:tcPr>
            <w:tcW w:w="1273" w:type="dxa"/>
            <w:shd w:val="clear" w:color="auto" w:fill="FABF8F" w:themeFill="accent6" w:themeFillTint="99"/>
            <w:vAlign w:val="center"/>
          </w:tcPr>
          <w:p w:rsidRPr="00507400" w:rsidR="00B35BD9" w:rsidP="00E55BF5" w:rsidRDefault="00B35BD9" w14:paraId="179E83E1" w14:textId="77777777">
            <w:pPr>
              <w:keepNext/>
              <w:rPr>
                <w:sz w:val="18"/>
                <w:szCs w:val="18"/>
              </w:rPr>
            </w:pPr>
          </w:p>
        </w:tc>
        <w:tc>
          <w:tcPr>
            <w:tcW w:w="1273" w:type="dxa"/>
            <w:shd w:val="clear" w:color="auto" w:fill="FABF8F" w:themeFill="accent6" w:themeFillTint="99"/>
            <w:vAlign w:val="center"/>
          </w:tcPr>
          <w:p w:rsidRPr="00507400" w:rsidR="00B35BD9" w:rsidP="00E55BF5" w:rsidRDefault="00B35BD9" w14:paraId="37361E17" w14:textId="77777777">
            <w:pPr>
              <w:keepNext/>
              <w:rPr>
                <w:sz w:val="18"/>
                <w:szCs w:val="18"/>
              </w:rPr>
            </w:pPr>
          </w:p>
        </w:tc>
      </w:tr>
      <w:tr w:rsidR="00B35BD9" w:rsidTr="00E55BF5" w14:paraId="46A02913" w14:textId="77777777">
        <w:trPr>
          <w:trHeight w:val="501"/>
        </w:trPr>
        <w:tc>
          <w:tcPr>
            <w:tcW w:w="7059" w:type="dxa"/>
            <w:vAlign w:val="center"/>
          </w:tcPr>
          <w:p w:rsidRPr="00507400" w:rsidR="00B35BD9" w:rsidP="00E55BF5" w:rsidRDefault="00B35BD9" w14:paraId="0739C463" w14:textId="5CC1B818">
            <w:pPr>
              <w:keepNext/>
              <w:rPr>
                <w:sz w:val="18"/>
                <w:szCs w:val="18"/>
              </w:rPr>
            </w:pPr>
            <w:r w:rsidRPr="00507400">
              <w:rPr>
                <w:sz w:val="18"/>
                <w:szCs w:val="18"/>
              </w:rPr>
              <w:t>Former student from your school exhibited the behavior or made the threat</w:t>
            </w:r>
          </w:p>
        </w:tc>
        <w:tc>
          <w:tcPr>
            <w:tcW w:w="1272" w:type="dxa"/>
            <w:vAlign w:val="center"/>
          </w:tcPr>
          <w:p w:rsidRPr="00507400" w:rsidR="00B35BD9" w:rsidP="00E55BF5" w:rsidRDefault="00B35BD9" w14:paraId="4E2FCA1A" w14:textId="77777777">
            <w:pPr>
              <w:keepNext/>
              <w:rPr>
                <w:sz w:val="18"/>
                <w:szCs w:val="18"/>
              </w:rPr>
            </w:pPr>
          </w:p>
        </w:tc>
        <w:tc>
          <w:tcPr>
            <w:tcW w:w="1273" w:type="dxa"/>
            <w:vAlign w:val="center"/>
          </w:tcPr>
          <w:p w:rsidRPr="00507400" w:rsidR="00B35BD9" w:rsidP="00E55BF5" w:rsidRDefault="00B35BD9" w14:paraId="1A6933DF" w14:textId="77777777">
            <w:pPr>
              <w:keepNext/>
              <w:rPr>
                <w:sz w:val="18"/>
                <w:szCs w:val="18"/>
              </w:rPr>
            </w:pPr>
          </w:p>
        </w:tc>
        <w:tc>
          <w:tcPr>
            <w:tcW w:w="1273" w:type="dxa"/>
            <w:vAlign w:val="center"/>
          </w:tcPr>
          <w:p w:rsidRPr="00507400" w:rsidR="00B35BD9" w:rsidP="00E55BF5" w:rsidRDefault="00B35BD9" w14:paraId="50F79F1E" w14:textId="77777777">
            <w:pPr>
              <w:keepNext/>
              <w:rPr>
                <w:sz w:val="18"/>
                <w:szCs w:val="18"/>
              </w:rPr>
            </w:pPr>
          </w:p>
        </w:tc>
      </w:tr>
      <w:tr w:rsidR="00B35BD9" w:rsidTr="00E55BF5" w14:paraId="0284F454" w14:textId="77777777">
        <w:trPr>
          <w:trHeight w:val="501"/>
        </w:trPr>
        <w:tc>
          <w:tcPr>
            <w:tcW w:w="7059" w:type="dxa"/>
            <w:vAlign w:val="center"/>
          </w:tcPr>
          <w:p w:rsidRPr="00507400" w:rsidR="00B35BD9" w:rsidP="00E55BF5" w:rsidRDefault="00B35BD9" w14:paraId="09549C51" w14:textId="1C2CAFF4">
            <w:pPr>
              <w:keepNext/>
              <w:rPr>
                <w:sz w:val="18"/>
                <w:szCs w:val="18"/>
              </w:rPr>
            </w:pPr>
            <w:r w:rsidRPr="00507400">
              <w:rPr>
                <w:sz w:val="18"/>
                <w:szCs w:val="18"/>
              </w:rPr>
              <w:t>Student from another school exhibited the behavior or made the threat</w:t>
            </w:r>
          </w:p>
        </w:tc>
        <w:tc>
          <w:tcPr>
            <w:tcW w:w="1272" w:type="dxa"/>
            <w:vAlign w:val="center"/>
          </w:tcPr>
          <w:p w:rsidRPr="00507400" w:rsidR="00B35BD9" w:rsidP="00E55BF5" w:rsidRDefault="00B35BD9" w14:paraId="0DFD7DCF" w14:textId="77777777">
            <w:pPr>
              <w:keepNext/>
              <w:rPr>
                <w:sz w:val="18"/>
                <w:szCs w:val="18"/>
              </w:rPr>
            </w:pPr>
          </w:p>
        </w:tc>
        <w:tc>
          <w:tcPr>
            <w:tcW w:w="1273" w:type="dxa"/>
            <w:vAlign w:val="center"/>
          </w:tcPr>
          <w:p w:rsidRPr="00507400" w:rsidR="00B35BD9" w:rsidP="00E55BF5" w:rsidRDefault="00B35BD9" w14:paraId="50D03262" w14:textId="77777777">
            <w:pPr>
              <w:keepNext/>
              <w:rPr>
                <w:sz w:val="18"/>
                <w:szCs w:val="18"/>
              </w:rPr>
            </w:pPr>
          </w:p>
        </w:tc>
        <w:tc>
          <w:tcPr>
            <w:tcW w:w="1273" w:type="dxa"/>
            <w:vAlign w:val="center"/>
          </w:tcPr>
          <w:p w:rsidRPr="00507400" w:rsidR="00B35BD9" w:rsidP="00E55BF5" w:rsidRDefault="00B35BD9" w14:paraId="5E29BEAE" w14:textId="77777777">
            <w:pPr>
              <w:keepNext/>
              <w:rPr>
                <w:sz w:val="18"/>
                <w:szCs w:val="18"/>
              </w:rPr>
            </w:pPr>
          </w:p>
        </w:tc>
      </w:tr>
      <w:tr w:rsidR="00B35BD9" w:rsidTr="00E55BF5" w14:paraId="61FFF1E2" w14:textId="77777777">
        <w:trPr>
          <w:trHeight w:val="501"/>
        </w:trPr>
        <w:tc>
          <w:tcPr>
            <w:tcW w:w="7059" w:type="dxa"/>
            <w:vAlign w:val="center"/>
          </w:tcPr>
          <w:p w:rsidRPr="00507400" w:rsidR="00B35BD9" w:rsidP="00E55BF5" w:rsidRDefault="00B35BD9" w14:paraId="419DE932" w14:textId="38488371">
            <w:pPr>
              <w:keepNext/>
              <w:rPr>
                <w:sz w:val="18"/>
                <w:szCs w:val="18"/>
              </w:rPr>
            </w:pPr>
            <w:r w:rsidRPr="00507400">
              <w:rPr>
                <w:sz w:val="18"/>
                <w:szCs w:val="18"/>
              </w:rPr>
              <w:t>Current staff member exhibited the behavior or made the threat</w:t>
            </w:r>
          </w:p>
        </w:tc>
        <w:tc>
          <w:tcPr>
            <w:tcW w:w="1272" w:type="dxa"/>
            <w:vAlign w:val="center"/>
          </w:tcPr>
          <w:p w:rsidRPr="00507400" w:rsidR="00B35BD9" w:rsidP="00E55BF5" w:rsidRDefault="00B35BD9" w14:paraId="62080339" w14:textId="77777777">
            <w:pPr>
              <w:keepNext/>
              <w:rPr>
                <w:sz w:val="18"/>
                <w:szCs w:val="18"/>
              </w:rPr>
            </w:pPr>
          </w:p>
        </w:tc>
        <w:tc>
          <w:tcPr>
            <w:tcW w:w="1273" w:type="dxa"/>
            <w:vAlign w:val="center"/>
          </w:tcPr>
          <w:p w:rsidRPr="00507400" w:rsidR="00B35BD9" w:rsidP="00E55BF5" w:rsidRDefault="00B35BD9" w14:paraId="68708D4D" w14:textId="77777777">
            <w:pPr>
              <w:keepNext/>
              <w:rPr>
                <w:sz w:val="18"/>
                <w:szCs w:val="18"/>
              </w:rPr>
            </w:pPr>
          </w:p>
        </w:tc>
        <w:tc>
          <w:tcPr>
            <w:tcW w:w="1273" w:type="dxa"/>
            <w:vAlign w:val="center"/>
          </w:tcPr>
          <w:p w:rsidRPr="00507400" w:rsidR="00B35BD9" w:rsidP="00E55BF5" w:rsidRDefault="00B35BD9" w14:paraId="40E9BCE2" w14:textId="77777777">
            <w:pPr>
              <w:keepNext/>
              <w:rPr>
                <w:sz w:val="18"/>
                <w:szCs w:val="18"/>
              </w:rPr>
            </w:pPr>
          </w:p>
        </w:tc>
      </w:tr>
      <w:tr w:rsidR="00B35BD9" w:rsidTr="00E55BF5" w14:paraId="50CD9AAA" w14:textId="77777777">
        <w:trPr>
          <w:trHeight w:val="501"/>
        </w:trPr>
        <w:tc>
          <w:tcPr>
            <w:tcW w:w="7059" w:type="dxa"/>
            <w:vAlign w:val="center"/>
          </w:tcPr>
          <w:p w:rsidRPr="00507400" w:rsidR="00B35BD9" w:rsidP="00E55BF5" w:rsidRDefault="00B35BD9" w14:paraId="32EF4564" w14:textId="366513A3">
            <w:pPr>
              <w:keepNext/>
              <w:rPr>
                <w:sz w:val="18"/>
                <w:szCs w:val="18"/>
              </w:rPr>
            </w:pPr>
            <w:r w:rsidRPr="00507400">
              <w:rPr>
                <w:sz w:val="18"/>
                <w:szCs w:val="18"/>
              </w:rPr>
              <w:t>Parent/guardian of a student exhibited the behavior or made the threat</w:t>
            </w:r>
          </w:p>
        </w:tc>
        <w:tc>
          <w:tcPr>
            <w:tcW w:w="1272" w:type="dxa"/>
            <w:vAlign w:val="center"/>
          </w:tcPr>
          <w:p w:rsidRPr="00507400" w:rsidR="00B35BD9" w:rsidP="00E55BF5" w:rsidRDefault="00B35BD9" w14:paraId="2045E273" w14:textId="77777777">
            <w:pPr>
              <w:keepNext/>
              <w:rPr>
                <w:sz w:val="18"/>
                <w:szCs w:val="18"/>
              </w:rPr>
            </w:pPr>
          </w:p>
        </w:tc>
        <w:tc>
          <w:tcPr>
            <w:tcW w:w="1273" w:type="dxa"/>
            <w:vAlign w:val="center"/>
          </w:tcPr>
          <w:p w:rsidRPr="00507400" w:rsidR="00B35BD9" w:rsidP="00E55BF5" w:rsidRDefault="00B35BD9" w14:paraId="340D1671" w14:textId="77777777">
            <w:pPr>
              <w:keepNext/>
              <w:rPr>
                <w:sz w:val="18"/>
                <w:szCs w:val="18"/>
              </w:rPr>
            </w:pPr>
          </w:p>
        </w:tc>
        <w:tc>
          <w:tcPr>
            <w:tcW w:w="1273" w:type="dxa"/>
            <w:vAlign w:val="center"/>
          </w:tcPr>
          <w:p w:rsidRPr="00507400" w:rsidR="00B35BD9" w:rsidP="00E55BF5" w:rsidRDefault="00B35BD9" w14:paraId="7522BD85" w14:textId="77777777">
            <w:pPr>
              <w:keepNext/>
              <w:rPr>
                <w:sz w:val="18"/>
                <w:szCs w:val="18"/>
              </w:rPr>
            </w:pPr>
          </w:p>
        </w:tc>
      </w:tr>
      <w:tr w:rsidR="00B35BD9" w:rsidTr="00E55BF5" w14:paraId="4FC4B893" w14:textId="77777777">
        <w:trPr>
          <w:trHeight w:val="501"/>
        </w:trPr>
        <w:tc>
          <w:tcPr>
            <w:tcW w:w="7059" w:type="dxa"/>
            <w:vAlign w:val="center"/>
          </w:tcPr>
          <w:p w:rsidRPr="00507400" w:rsidR="00B35BD9" w:rsidP="00E55BF5" w:rsidRDefault="00B35BD9" w14:paraId="7AB355A1" w14:textId="110BC406">
            <w:pPr>
              <w:keepNext/>
              <w:rPr>
                <w:sz w:val="18"/>
                <w:szCs w:val="18"/>
              </w:rPr>
            </w:pPr>
            <w:r w:rsidRPr="00507400">
              <w:rPr>
                <w:sz w:val="18"/>
                <w:szCs w:val="18"/>
              </w:rPr>
              <w:t>Anonymous individual</w:t>
            </w:r>
            <w:r w:rsidR="00214749">
              <w:rPr>
                <w:sz w:val="18"/>
                <w:szCs w:val="18"/>
              </w:rPr>
              <w:t>s</w:t>
            </w:r>
            <w:r w:rsidRPr="00507400">
              <w:rPr>
                <w:sz w:val="18"/>
                <w:szCs w:val="18"/>
              </w:rPr>
              <w:t xml:space="preserve"> exhibited the behavior or made the threat</w:t>
            </w:r>
          </w:p>
        </w:tc>
        <w:tc>
          <w:tcPr>
            <w:tcW w:w="1272" w:type="dxa"/>
            <w:vAlign w:val="center"/>
          </w:tcPr>
          <w:p w:rsidRPr="00507400" w:rsidR="00B35BD9" w:rsidP="00E55BF5" w:rsidRDefault="00B35BD9" w14:paraId="4CE8F494" w14:textId="77777777">
            <w:pPr>
              <w:keepNext/>
              <w:rPr>
                <w:sz w:val="18"/>
                <w:szCs w:val="18"/>
              </w:rPr>
            </w:pPr>
          </w:p>
        </w:tc>
        <w:tc>
          <w:tcPr>
            <w:tcW w:w="1273" w:type="dxa"/>
            <w:vAlign w:val="center"/>
          </w:tcPr>
          <w:p w:rsidRPr="00507400" w:rsidR="00B35BD9" w:rsidP="00E55BF5" w:rsidRDefault="00B35BD9" w14:paraId="1FFBAB9B" w14:textId="77777777">
            <w:pPr>
              <w:keepNext/>
              <w:rPr>
                <w:sz w:val="18"/>
                <w:szCs w:val="18"/>
              </w:rPr>
            </w:pPr>
          </w:p>
        </w:tc>
        <w:tc>
          <w:tcPr>
            <w:tcW w:w="1273" w:type="dxa"/>
            <w:vAlign w:val="center"/>
          </w:tcPr>
          <w:p w:rsidRPr="00507400" w:rsidR="00B35BD9" w:rsidP="00E55BF5" w:rsidRDefault="00B35BD9" w14:paraId="14F32AFC" w14:textId="77777777">
            <w:pPr>
              <w:keepNext/>
              <w:rPr>
                <w:sz w:val="18"/>
                <w:szCs w:val="18"/>
              </w:rPr>
            </w:pPr>
          </w:p>
        </w:tc>
      </w:tr>
      <w:tr w:rsidR="00B35BD9" w:rsidTr="00E55BF5" w14:paraId="440A161F" w14:textId="77777777">
        <w:trPr>
          <w:trHeight w:val="501"/>
        </w:trPr>
        <w:tc>
          <w:tcPr>
            <w:tcW w:w="7059" w:type="dxa"/>
            <w:vAlign w:val="center"/>
          </w:tcPr>
          <w:p w:rsidRPr="00507400" w:rsidR="00B35BD9" w:rsidP="00E55BF5" w:rsidRDefault="00B35BD9" w14:paraId="48E9ADA1" w14:textId="05DE69CD">
            <w:pPr>
              <w:keepNext/>
              <w:rPr>
                <w:sz w:val="18"/>
                <w:szCs w:val="18"/>
              </w:rPr>
            </w:pPr>
            <w:r w:rsidRPr="00507400">
              <w:rPr>
                <w:sz w:val="18"/>
                <w:szCs w:val="18"/>
              </w:rPr>
              <w:t>Other individual</w:t>
            </w:r>
            <w:r w:rsidR="00122A28">
              <w:rPr>
                <w:sz w:val="18"/>
                <w:szCs w:val="18"/>
              </w:rPr>
              <w:t>s</w:t>
            </w:r>
            <w:r w:rsidRPr="00507400">
              <w:rPr>
                <w:sz w:val="18"/>
                <w:szCs w:val="18"/>
              </w:rPr>
              <w:t xml:space="preserve"> exhibited the behavior or made the threat (not a student, parent, or faculty member)</w:t>
            </w:r>
          </w:p>
        </w:tc>
        <w:tc>
          <w:tcPr>
            <w:tcW w:w="1272" w:type="dxa"/>
            <w:vAlign w:val="center"/>
          </w:tcPr>
          <w:p w:rsidRPr="00507400" w:rsidR="00B35BD9" w:rsidP="00E55BF5" w:rsidRDefault="00B35BD9" w14:paraId="47B6C53E" w14:textId="77777777">
            <w:pPr>
              <w:keepNext/>
              <w:rPr>
                <w:sz w:val="18"/>
                <w:szCs w:val="18"/>
              </w:rPr>
            </w:pPr>
          </w:p>
        </w:tc>
        <w:tc>
          <w:tcPr>
            <w:tcW w:w="1273" w:type="dxa"/>
            <w:vAlign w:val="center"/>
          </w:tcPr>
          <w:p w:rsidRPr="00507400" w:rsidR="00B35BD9" w:rsidP="00E55BF5" w:rsidRDefault="00B35BD9" w14:paraId="49B9A780" w14:textId="77777777">
            <w:pPr>
              <w:keepNext/>
              <w:rPr>
                <w:sz w:val="18"/>
                <w:szCs w:val="18"/>
              </w:rPr>
            </w:pPr>
          </w:p>
        </w:tc>
        <w:tc>
          <w:tcPr>
            <w:tcW w:w="1273" w:type="dxa"/>
            <w:vAlign w:val="center"/>
          </w:tcPr>
          <w:p w:rsidRPr="00507400" w:rsidR="00B35BD9" w:rsidP="00E55BF5" w:rsidRDefault="00B35BD9" w14:paraId="725BBA61" w14:textId="77777777">
            <w:pPr>
              <w:keepNext/>
              <w:rPr>
                <w:sz w:val="18"/>
                <w:szCs w:val="18"/>
              </w:rPr>
            </w:pPr>
          </w:p>
        </w:tc>
      </w:tr>
      <w:tr w:rsidR="00B35BD9" w:rsidTr="00E55BF5" w14:paraId="175DE4D3" w14:textId="77777777">
        <w:trPr>
          <w:trHeight w:val="501"/>
        </w:trPr>
        <w:tc>
          <w:tcPr>
            <w:tcW w:w="7059" w:type="dxa"/>
            <w:vAlign w:val="center"/>
          </w:tcPr>
          <w:p w:rsidRPr="00991568" w:rsidR="00B35BD9" w:rsidP="00E55BF5" w:rsidRDefault="00B35BD9" w14:paraId="102628B6" w14:textId="1B20F3A1">
            <w:pPr>
              <w:keepNext/>
              <w:jc w:val="right"/>
              <w:rPr>
                <w:highlight w:val="yellow"/>
              </w:rPr>
            </w:pPr>
            <w:r w:rsidRPr="7D6D3FCA">
              <w:rPr>
                <w:sz w:val="18"/>
                <w:szCs w:val="18"/>
              </w:rPr>
              <w:t>Total</w:t>
            </w:r>
            <w:r w:rsidRPr="7D6D3FCA" w:rsidR="7976C5EA">
              <w:rPr>
                <w:sz w:val="18"/>
                <w:szCs w:val="18"/>
              </w:rPr>
              <w:t xml:space="preserve"> (</w:t>
            </w:r>
            <w:r w:rsidRPr="7D6D3FCA" w:rsidR="7976C5EA">
              <w:rPr>
                <w:sz w:val="20"/>
                <w:szCs w:val="20"/>
                <w:highlight w:val="yellow"/>
              </w:rPr>
              <w:t xml:space="preserve">Overall total should match the yellow box </w:t>
            </w:r>
            <w:r w:rsidRPr="7D6D3FCA" w:rsidR="0919E867">
              <w:rPr>
                <w:sz w:val="20"/>
                <w:szCs w:val="20"/>
                <w:highlight w:val="yellow"/>
              </w:rPr>
              <w:t>in Q11.2</w:t>
            </w:r>
            <w:r w:rsidRPr="7D6D3FCA" w:rsidR="7976C5EA">
              <w:rPr>
                <w:sz w:val="20"/>
                <w:szCs w:val="20"/>
                <w:highlight w:val="yellow"/>
              </w:rPr>
              <w:t>.</w:t>
            </w:r>
            <w:r w:rsidRPr="7D6D3FCA" w:rsidR="7976C5EA">
              <w:rPr>
                <w:sz w:val="16"/>
                <w:szCs w:val="16"/>
              </w:rPr>
              <w:t>)</w:t>
            </w:r>
          </w:p>
        </w:tc>
        <w:tc>
          <w:tcPr>
            <w:tcW w:w="1272" w:type="dxa"/>
            <w:shd w:val="clear" w:color="auto" w:fill="FFFF00"/>
            <w:vAlign w:val="center"/>
          </w:tcPr>
          <w:p w:rsidRPr="00507400" w:rsidR="00B35BD9" w:rsidP="00E55BF5" w:rsidRDefault="00B35BD9" w14:paraId="22F48DE2" w14:textId="77777777">
            <w:pPr>
              <w:keepNext/>
              <w:rPr>
                <w:sz w:val="18"/>
                <w:szCs w:val="18"/>
              </w:rPr>
            </w:pPr>
          </w:p>
        </w:tc>
        <w:tc>
          <w:tcPr>
            <w:tcW w:w="1273" w:type="dxa"/>
            <w:shd w:val="clear" w:color="auto" w:fill="FFFF00"/>
            <w:vAlign w:val="center"/>
          </w:tcPr>
          <w:p w:rsidRPr="00507400" w:rsidR="00B35BD9" w:rsidP="00E55BF5" w:rsidRDefault="00B35BD9" w14:paraId="1AF3E0AF" w14:textId="77777777">
            <w:pPr>
              <w:keepNext/>
              <w:rPr>
                <w:sz w:val="18"/>
                <w:szCs w:val="18"/>
              </w:rPr>
            </w:pPr>
          </w:p>
        </w:tc>
        <w:tc>
          <w:tcPr>
            <w:tcW w:w="1273" w:type="dxa"/>
            <w:shd w:val="clear" w:color="auto" w:fill="FFFF00"/>
            <w:vAlign w:val="center"/>
          </w:tcPr>
          <w:p w:rsidRPr="00507400" w:rsidR="00B35BD9" w:rsidP="00E55BF5" w:rsidRDefault="00B35BD9" w14:paraId="18FF5B4A" w14:textId="77777777">
            <w:pPr>
              <w:keepNext/>
              <w:rPr>
                <w:sz w:val="18"/>
                <w:szCs w:val="18"/>
              </w:rPr>
            </w:pPr>
          </w:p>
        </w:tc>
      </w:tr>
    </w:tbl>
    <w:p w:rsidR="00B35BD9" w:rsidRDefault="00B35BD9" w14:paraId="4E38F200" w14:textId="77777777">
      <w:pPr>
        <w:keepNext/>
      </w:pPr>
    </w:p>
    <w:p w:rsidR="00DC5C2B" w:rsidRDefault="00DC5C2B" w14:paraId="4959248F" w14:textId="77777777">
      <w:pPr>
        <w:rPr>
          <w:i/>
          <w:color w:val="FFFFFF"/>
          <w:sz w:val="20"/>
        </w:rPr>
      </w:pPr>
      <w:r>
        <w:br w:type="page"/>
      </w:r>
    </w:p>
    <w:p w:rsidR="001E0CD0" w:rsidP="00302350" w:rsidRDefault="00091BBA" w14:paraId="37AA4BCD" w14:textId="7406F104">
      <w:pPr>
        <w:pStyle w:val="QDisplayLogic"/>
        <w:keepNext/>
        <w:spacing w:after="0"/>
      </w:pPr>
      <w:r>
        <w:t xml:space="preserve">Display this question if </w:t>
      </w:r>
      <w:r w:rsidR="00B94E9B">
        <w:t>any threats were made by current or former STAFF MEMBERS</w:t>
      </w:r>
      <w:r w:rsidR="00302350">
        <w:t>.</w:t>
      </w:r>
    </w:p>
    <w:p w:rsidR="001E0CD0" w:rsidRDefault="00541BDC" w14:paraId="1B2AD79C" w14:textId="7484125B">
      <w:pPr>
        <w:keepNext/>
      </w:pPr>
      <w:r>
        <w:t>Q11.5 Please explain the threats made by</w:t>
      </w:r>
      <w:r w:rsidR="00E37591">
        <w:t xml:space="preserve"> </w:t>
      </w:r>
      <w:r>
        <w:t>current or former staff member(s).</w:t>
      </w:r>
    </w:p>
    <w:p w:rsidR="001E0CD0" w:rsidP="00781F2F" w:rsidRDefault="00541BDC" w14:paraId="559E30DF" w14:textId="77777777">
      <w:pPr>
        <w:pStyle w:val="TextEntryLine"/>
        <w:spacing w:before="0"/>
        <w:ind w:firstLine="400"/>
      </w:pPr>
      <w:r>
        <w:t>________________________________________________________________</w:t>
      </w:r>
    </w:p>
    <w:p w:rsidR="001E0CD0" w:rsidP="00302350" w:rsidRDefault="00091BBA" w14:paraId="4F72B2A3" w14:textId="1BDB0B2C">
      <w:pPr>
        <w:pStyle w:val="QDisplayLogic"/>
        <w:keepNext/>
        <w:spacing w:after="0"/>
      </w:pPr>
      <w:r>
        <w:t xml:space="preserve">Display this question if </w:t>
      </w:r>
      <w:r w:rsidR="00B94E9B">
        <w:t>any threats were made by PARENTS OR GUARDIANS</w:t>
      </w:r>
      <w:r w:rsidR="00302350">
        <w:t>.</w:t>
      </w:r>
    </w:p>
    <w:p w:rsidR="001E0CD0" w:rsidRDefault="00541BDC" w14:paraId="5F7596E8" w14:textId="77777777">
      <w:pPr>
        <w:keepNext/>
      </w:pPr>
      <w:r>
        <w:t>Q11.6 Please explain the threats made by parents or guardians.</w:t>
      </w:r>
    </w:p>
    <w:p w:rsidR="001E0CD0" w:rsidP="00781F2F" w:rsidRDefault="00541BDC" w14:paraId="3D2B3718" w14:textId="77777777">
      <w:pPr>
        <w:pStyle w:val="TextEntryLine"/>
        <w:spacing w:before="0"/>
        <w:ind w:firstLine="400"/>
      </w:pPr>
      <w:r>
        <w:t>________________________________________________________________</w:t>
      </w:r>
    </w:p>
    <w:p w:rsidR="001E0CD0" w:rsidRDefault="001E0CD0" w14:paraId="72CBD818" w14:textId="77777777"/>
    <w:p w:rsidR="001E0CD0" w:rsidP="00302350" w:rsidRDefault="00091BBA" w14:paraId="299F4E13" w14:textId="1D797335">
      <w:pPr>
        <w:pStyle w:val="QDisplayLogic"/>
        <w:keepNext/>
        <w:spacing w:after="0"/>
      </w:pPr>
      <w:r>
        <w:t xml:space="preserve">Display this question if </w:t>
      </w:r>
      <w:r w:rsidR="00146217">
        <w:t>any threats were made by OTHERS</w:t>
      </w:r>
      <w:r w:rsidR="00302350">
        <w:t>.</w:t>
      </w:r>
    </w:p>
    <w:p w:rsidR="001E0CD0" w:rsidRDefault="00541BDC" w14:paraId="412130A0" w14:textId="44945BD6">
      <w:pPr>
        <w:keepNext/>
      </w:pPr>
      <w:r>
        <w:t>Q11.7 You indicated that your school had at least one threat made by “</w:t>
      </w:r>
      <w:r w:rsidR="00CB589E">
        <w:t>o</w:t>
      </w:r>
      <w:r>
        <w:t>ther</w:t>
      </w:r>
      <w:r w:rsidR="00146217">
        <w:t>s</w:t>
      </w:r>
      <w:r>
        <w:t xml:space="preserve">” </w:t>
      </w:r>
      <w:r>
        <w:rPr>
          <w:i/>
        </w:rPr>
        <w:t>(not a student, parent, or staff)</w:t>
      </w:r>
      <w:r>
        <w:t>.</w:t>
      </w:r>
      <w:r w:rsidR="00E55BF5">
        <w:t xml:space="preserve"> </w:t>
      </w:r>
      <w:r>
        <w:t>Please describe the relationship of this person or these persons, if any, to your school.</w:t>
      </w:r>
    </w:p>
    <w:p w:rsidR="001E0CD0" w:rsidP="00781F2F" w:rsidRDefault="00541BDC" w14:paraId="31534E4E" w14:textId="77777777">
      <w:pPr>
        <w:pStyle w:val="TextEntryLine"/>
        <w:spacing w:before="0" w:after="240"/>
        <w:ind w:firstLine="400"/>
      </w:pPr>
      <w:r>
        <w:t>________________________________________________________________</w:t>
      </w:r>
    </w:p>
    <w:p w:rsidR="001E0CD0" w:rsidP="00302350" w:rsidRDefault="00091BBA" w14:paraId="18B1310F" w14:textId="211F8A1F">
      <w:pPr>
        <w:pStyle w:val="QDisplayLogic"/>
        <w:keepNext/>
        <w:spacing w:after="0"/>
      </w:pPr>
      <w:r>
        <w:t xml:space="preserve">Display this question if </w:t>
      </w:r>
      <w:r w:rsidR="00146217">
        <w:t>any threats were made by OTHERS</w:t>
      </w:r>
      <w:r w:rsidR="00302350">
        <w:t>.</w:t>
      </w:r>
    </w:p>
    <w:p w:rsidR="001E0CD0" w:rsidRDefault="00541BDC" w14:paraId="60B3CADD" w14:textId="5E841209">
      <w:pPr>
        <w:keepNext/>
      </w:pPr>
      <w:r>
        <w:t>Q11.8 Please explain the threats made by the individual(s) considered as "</w:t>
      </w:r>
      <w:r w:rsidR="003D46ED">
        <w:t>o</w:t>
      </w:r>
      <w:r>
        <w:t>ther</w:t>
      </w:r>
      <w:r w:rsidR="00146217">
        <w:t>s</w:t>
      </w:r>
      <w:r>
        <w:t>".</w:t>
      </w:r>
    </w:p>
    <w:p w:rsidR="001E0CD0" w:rsidP="00781F2F" w:rsidRDefault="00541BDC" w14:paraId="6C7A65E3" w14:textId="77777777">
      <w:pPr>
        <w:pStyle w:val="TextEntryLine"/>
        <w:spacing w:before="0"/>
        <w:ind w:firstLine="400"/>
      </w:pPr>
      <w:r>
        <w:t>________________________________________________________________</w:t>
      </w:r>
    </w:p>
    <w:p w:rsidR="001E0CD0" w:rsidRDefault="001E0CD0" w14:paraId="2EA39AFE" w14:textId="77777777"/>
    <w:p w:rsidR="001E0CD0" w:rsidP="00302350" w:rsidRDefault="00091BBA" w14:paraId="01FA84FE" w14:textId="445F3401">
      <w:pPr>
        <w:pStyle w:val="QDisplayLogic"/>
        <w:keepNext/>
        <w:spacing w:after="0"/>
      </w:pPr>
      <w:r>
        <w:t xml:space="preserve">Display this question if </w:t>
      </w:r>
      <w:r w:rsidR="00146217">
        <w:t>any threats were made ANONYMOUSLY.</w:t>
      </w:r>
      <w:r w:rsidR="00541BDC">
        <w:t xml:space="preserve"> </w:t>
      </w:r>
    </w:p>
    <w:p w:rsidR="001E0CD0" w:rsidRDefault="00541BDC" w14:paraId="043900D7" w14:textId="77777777">
      <w:pPr>
        <w:keepNext/>
      </w:pPr>
      <w:r>
        <w:t>Q11.9 Please explain the threats made anonymously.</w:t>
      </w:r>
    </w:p>
    <w:p w:rsidR="005464FA" w:rsidP="00DC5C2B" w:rsidRDefault="00541BDC" w14:paraId="466F364D" w14:textId="77777777">
      <w:pPr>
        <w:pStyle w:val="TextEntryLine"/>
        <w:spacing w:before="0"/>
        <w:ind w:firstLine="403"/>
      </w:pPr>
      <w:r>
        <w:t>________________________________________________________________</w:t>
      </w:r>
    </w:p>
    <w:p w:rsidR="46C25822" w:rsidP="46C25822" w:rsidRDefault="46C25822" w14:paraId="02B381AE" w14:textId="11669ED2">
      <w:pPr>
        <w:pStyle w:val="TextEntryLine"/>
        <w:spacing w:before="0"/>
        <w:ind w:firstLine="400"/>
      </w:pPr>
    </w:p>
    <w:p w:rsidR="36EBE39F" w:rsidP="46C25822" w:rsidRDefault="36EBE39F" w14:paraId="39ED37A9" w14:textId="47E3749A">
      <w:pPr>
        <w:pStyle w:val="QDisplayLogic"/>
        <w:keepNext/>
        <w:spacing w:after="0"/>
      </w:pPr>
      <w:r>
        <w:t>Display this section if any threat assessments were conducted PRIOR and a CURRENT STUDENT was th</w:t>
      </w:r>
      <w:r w:rsidR="15BA2416">
        <w:t>e subject</w:t>
      </w:r>
      <w:r>
        <w:t>.</w:t>
      </w:r>
    </w:p>
    <w:p w:rsidR="001E0CD0" w:rsidP="00DC5C2B" w:rsidRDefault="00541BDC" w14:paraId="1330AEB1" w14:textId="1469B20C">
      <w:r>
        <w:t>Q11.10 The following questions refer to the threats where the assessment occurred </w:t>
      </w:r>
      <w:r>
        <w:rPr>
          <w:b/>
        </w:rPr>
        <w:t>PRIOR</w:t>
      </w:r>
      <w:r>
        <w:t xml:space="preserve"> to any act of violence and a </w:t>
      </w:r>
      <w:r>
        <w:rPr>
          <w:b/>
        </w:rPr>
        <w:t>current student</w:t>
      </w:r>
      <w:r>
        <w:t xml:space="preserve"> was the one exhibiting the behavior or making the threat. </w:t>
      </w:r>
      <w:r>
        <w:br/>
      </w:r>
    </w:p>
    <w:p w:rsidR="00E96492" w:rsidP="00DC5C2B" w:rsidRDefault="00541BDC" w14:paraId="65B06E6D" w14:textId="679413BC">
      <w:r>
        <w:t>Q11.11 How many subjects of the assessment(s) (individual</w:t>
      </w:r>
      <w:r w:rsidR="000074F5">
        <w:t>s</w:t>
      </w:r>
      <w:r>
        <w:t xml:space="preserve"> exhibiting the behavior or making the threat) were of the following genders?</w:t>
      </w:r>
      <w:r w:rsidR="00E55BF5">
        <w:t xml:space="preserve"> </w:t>
      </w:r>
    </w:p>
    <w:p w:rsidR="22E10D37" w:rsidP="00DC5C2B" w:rsidRDefault="22E10D37" w14:paraId="5B0E04B5" w14:textId="5B715764"/>
    <w:p w:rsidR="0F39BED3" w:rsidP="00DC5C2B" w:rsidRDefault="0F39BED3" w14:paraId="302B2F3B" w14:textId="3921D113">
      <w:r>
        <w:t>*Total should match the sum of the orange highlighted boxes above.</w:t>
      </w:r>
    </w:p>
    <w:tbl>
      <w:tblPr>
        <w:tblStyle w:val="TableGrid"/>
        <w:tblW w:w="0" w:type="auto"/>
        <w:tblLook w:val="04A0" w:firstRow="1" w:lastRow="0" w:firstColumn="1" w:lastColumn="0" w:noHBand="0" w:noVBand="1"/>
      </w:tblPr>
      <w:tblGrid>
        <w:gridCol w:w="9895"/>
        <w:gridCol w:w="895"/>
      </w:tblGrid>
      <w:tr w:rsidR="00E96492" w:rsidTr="00E55BF5" w14:paraId="6CCB8B68" w14:textId="77777777">
        <w:tc>
          <w:tcPr>
            <w:tcW w:w="9895" w:type="dxa"/>
            <w:vAlign w:val="center"/>
          </w:tcPr>
          <w:p w:rsidRPr="00E96492" w:rsidR="00E96492" w:rsidP="00DC5C2B" w:rsidRDefault="00E96492" w14:paraId="595D1BE0" w14:textId="7EBF41AE">
            <w:pPr>
              <w:rPr>
                <w:sz w:val="20"/>
                <w:szCs w:val="20"/>
              </w:rPr>
            </w:pPr>
            <w:r w:rsidRPr="00E96492">
              <w:rPr>
                <w:sz w:val="20"/>
                <w:szCs w:val="20"/>
              </w:rPr>
              <w:t>Male:</w:t>
            </w:r>
          </w:p>
        </w:tc>
        <w:tc>
          <w:tcPr>
            <w:tcW w:w="895" w:type="dxa"/>
            <w:vAlign w:val="center"/>
          </w:tcPr>
          <w:p w:rsidR="00E96492" w:rsidP="00DC5C2B" w:rsidRDefault="00E96492" w14:paraId="6403471A" w14:textId="77777777"/>
        </w:tc>
      </w:tr>
      <w:tr w:rsidR="00E96492" w:rsidTr="00E55BF5" w14:paraId="11D689F1" w14:textId="77777777">
        <w:tc>
          <w:tcPr>
            <w:tcW w:w="9895" w:type="dxa"/>
            <w:vAlign w:val="center"/>
          </w:tcPr>
          <w:p w:rsidRPr="00E96492" w:rsidR="00E96492" w:rsidP="00DC5C2B" w:rsidRDefault="00E96492" w14:paraId="57B00240" w14:textId="5C734591">
            <w:pPr>
              <w:rPr>
                <w:sz w:val="20"/>
                <w:szCs w:val="20"/>
              </w:rPr>
            </w:pPr>
            <w:r w:rsidRPr="00E96492">
              <w:rPr>
                <w:sz w:val="20"/>
                <w:szCs w:val="20"/>
              </w:rPr>
              <w:t>Female:</w:t>
            </w:r>
          </w:p>
        </w:tc>
        <w:tc>
          <w:tcPr>
            <w:tcW w:w="895" w:type="dxa"/>
            <w:vAlign w:val="center"/>
          </w:tcPr>
          <w:p w:rsidR="00E96492" w:rsidP="00DC5C2B" w:rsidRDefault="00E96492" w14:paraId="165339A1" w14:textId="77777777"/>
        </w:tc>
      </w:tr>
      <w:tr w:rsidR="00E96492" w:rsidTr="00E55BF5" w14:paraId="6CD3F335" w14:textId="77777777">
        <w:tc>
          <w:tcPr>
            <w:tcW w:w="9895" w:type="dxa"/>
            <w:vAlign w:val="center"/>
          </w:tcPr>
          <w:p w:rsidRPr="00E96492" w:rsidR="00E96492" w:rsidP="00DC5C2B" w:rsidRDefault="00E96492" w14:paraId="6E769BB8" w14:textId="3BDE4CF3">
            <w:pPr>
              <w:rPr>
                <w:sz w:val="20"/>
                <w:szCs w:val="20"/>
              </w:rPr>
            </w:pPr>
            <w:r w:rsidRPr="00E96492">
              <w:rPr>
                <w:sz w:val="20"/>
                <w:szCs w:val="20"/>
              </w:rPr>
              <w:t>Nonbinary:</w:t>
            </w:r>
          </w:p>
        </w:tc>
        <w:tc>
          <w:tcPr>
            <w:tcW w:w="895" w:type="dxa"/>
            <w:vAlign w:val="center"/>
          </w:tcPr>
          <w:p w:rsidR="00E96492" w:rsidP="00DC5C2B" w:rsidRDefault="00E96492" w14:paraId="5740D263" w14:textId="77777777"/>
        </w:tc>
      </w:tr>
      <w:tr w:rsidR="00E96492" w:rsidTr="00E55BF5" w14:paraId="7C0E3A85" w14:textId="77777777">
        <w:trPr>
          <w:trHeight w:val="360"/>
        </w:trPr>
        <w:tc>
          <w:tcPr>
            <w:tcW w:w="9895" w:type="dxa"/>
            <w:shd w:val="clear" w:color="auto" w:fill="FABF8F" w:themeFill="accent6" w:themeFillTint="99"/>
            <w:vAlign w:val="center"/>
          </w:tcPr>
          <w:p w:rsidRPr="00E96492" w:rsidR="00E96492" w:rsidP="00DC5C2B" w:rsidRDefault="71D28C5B" w14:paraId="1A2630E4" w14:textId="63AAC3FF">
            <w:pPr>
              <w:ind w:left="720"/>
              <w:jc w:val="right"/>
            </w:pPr>
            <w:r w:rsidRPr="2FE4B506">
              <w:rPr>
                <w:sz w:val="20"/>
                <w:szCs w:val="20"/>
              </w:rPr>
              <w:t xml:space="preserve">Total </w:t>
            </w:r>
            <w:r w:rsidRPr="2FE4B506" w:rsidR="4F10CDC0">
              <w:rPr>
                <w:sz w:val="20"/>
                <w:szCs w:val="20"/>
              </w:rPr>
              <w:t>(should equal the</w:t>
            </w:r>
            <w:r w:rsidRPr="2FE4B506" w:rsidR="2DB08B30">
              <w:rPr>
                <w:sz w:val="20"/>
                <w:szCs w:val="20"/>
              </w:rPr>
              <w:t xml:space="preserve"> sum of the</w:t>
            </w:r>
            <w:r w:rsidRPr="2FE4B506" w:rsidR="4F10CDC0">
              <w:rPr>
                <w:sz w:val="20"/>
                <w:szCs w:val="20"/>
              </w:rPr>
              <w:t xml:space="preserve"> </w:t>
            </w:r>
            <w:r w:rsidRPr="2FE4B506" w:rsidR="34A161AF">
              <w:rPr>
                <w:sz w:val="20"/>
                <w:szCs w:val="20"/>
              </w:rPr>
              <w:t>orange box</w:t>
            </w:r>
            <w:r w:rsidRPr="2FE4B506" w:rsidR="2DB08B30">
              <w:rPr>
                <w:sz w:val="20"/>
                <w:szCs w:val="20"/>
              </w:rPr>
              <w:t>es</w:t>
            </w:r>
            <w:r w:rsidRPr="2FE4B506" w:rsidR="34A161AF">
              <w:rPr>
                <w:sz w:val="20"/>
                <w:szCs w:val="20"/>
              </w:rPr>
              <w:t xml:space="preserve"> </w:t>
            </w:r>
            <w:r w:rsidRPr="2FE4B506" w:rsidR="728797D1">
              <w:rPr>
                <w:sz w:val="20"/>
                <w:szCs w:val="20"/>
              </w:rPr>
              <w:t>in Q11.4</w:t>
            </w:r>
            <w:r w:rsidRPr="2FE4B506" w:rsidR="34A161AF">
              <w:rPr>
                <w:sz w:val="20"/>
                <w:szCs w:val="20"/>
              </w:rPr>
              <w:t>.</w:t>
            </w:r>
            <w:r w:rsidRPr="2FE4B506" w:rsidR="4F10CDC0">
              <w:rPr>
                <w:sz w:val="20"/>
                <w:szCs w:val="20"/>
              </w:rPr>
              <w:t>):</w:t>
            </w:r>
          </w:p>
        </w:tc>
        <w:tc>
          <w:tcPr>
            <w:tcW w:w="895" w:type="dxa"/>
            <w:shd w:val="clear" w:color="auto" w:fill="FABF8F" w:themeFill="accent6" w:themeFillTint="99"/>
            <w:vAlign w:val="center"/>
          </w:tcPr>
          <w:p w:rsidR="00E96492" w:rsidP="00DC5C2B" w:rsidRDefault="00E96492" w14:paraId="462E5F63" w14:textId="77777777"/>
        </w:tc>
      </w:tr>
    </w:tbl>
    <w:p w:rsidR="005464FA" w:rsidP="00DC5C2B" w:rsidRDefault="005464FA" w14:paraId="0154D1FC" w14:textId="77777777"/>
    <w:p w:rsidR="001E0CD0" w:rsidP="00DC5C2B" w:rsidRDefault="00541BDC" w14:paraId="777828DF" w14:textId="00A2A710">
      <w:r>
        <w:t>Q11.12 How many assessments were</w:t>
      </w:r>
      <w:r w:rsidR="00E37591">
        <w:t xml:space="preserve"> originally</w:t>
      </w:r>
      <w:r>
        <w:t xml:space="preserve"> classified</w:t>
      </w:r>
      <w:r w:rsidR="00E37591">
        <w:t xml:space="preserve"> (before any case management)</w:t>
      </w:r>
      <w:r>
        <w:t xml:space="preserve"> at each level of concern (determination level) and how many resulted in an act of violence </w:t>
      </w:r>
      <w:r>
        <w:rPr>
          <w:b/>
          <w:u w:val="single"/>
        </w:rPr>
        <w:t>after</w:t>
      </w:r>
      <w:r>
        <w:t xml:space="preserve"> the assessment was conducted (aka </w:t>
      </w:r>
      <w:r w:rsidRPr="00146217">
        <w:rPr>
          <w:b/>
          <w:bCs/>
        </w:rPr>
        <w:t>NOT</w:t>
      </w:r>
      <w:r>
        <w:t xml:space="preserve"> averted)?</w:t>
      </w:r>
    </w:p>
    <w:tbl>
      <w:tblPr>
        <w:tblStyle w:val="TableGrid"/>
        <w:tblW w:w="10795" w:type="dxa"/>
        <w:tblLook w:val="04A0" w:firstRow="1" w:lastRow="0" w:firstColumn="1" w:lastColumn="0" w:noHBand="0" w:noVBand="1"/>
      </w:tblPr>
      <w:tblGrid>
        <w:gridCol w:w="7555"/>
        <w:gridCol w:w="1620"/>
        <w:gridCol w:w="1620"/>
      </w:tblGrid>
      <w:tr w:rsidR="00146217" w:rsidTr="46C25822" w14:paraId="65192F71" w14:textId="77777777">
        <w:tc>
          <w:tcPr>
            <w:tcW w:w="7555" w:type="dxa"/>
          </w:tcPr>
          <w:p w:rsidRPr="00B12017" w:rsidR="00146217" w:rsidP="00DC5C2B" w:rsidRDefault="00146217" w14:paraId="05F0C2C6" w14:textId="77777777">
            <w:pPr>
              <w:rPr>
                <w:sz w:val="20"/>
                <w:szCs w:val="20"/>
              </w:rPr>
            </w:pPr>
          </w:p>
        </w:tc>
        <w:tc>
          <w:tcPr>
            <w:tcW w:w="1620" w:type="dxa"/>
            <w:vAlign w:val="center"/>
          </w:tcPr>
          <w:p w:rsidRPr="00B12017" w:rsidR="00146217" w:rsidP="00DC5C2B" w:rsidRDefault="00146217" w14:paraId="006CE4A7" w14:textId="5FDB4F59">
            <w:pPr>
              <w:jc w:val="center"/>
              <w:rPr>
                <w:sz w:val="20"/>
                <w:szCs w:val="20"/>
              </w:rPr>
            </w:pPr>
            <w:r w:rsidRPr="00B12017">
              <w:rPr>
                <w:sz w:val="20"/>
                <w:szCs w:val="20"/>
              </w:rPr>
              <w:t>Number classified</w:t>
            </w:r>
          </w:p>
        </w:tc>
        <w:tc>
          <w:tcPr>
            <w:tcW w:w="1620" w:type="dxa"/>
            <w:vAlign w:val="center"/>
          </w:tcPr>
          <w:p w:rsidRPr="00B12017" w:rsidR="00146217" w:rsidP="00DC5C2B" w:rsidRDefault="00146217" w14:paraId="6C8C800C" w14:textId="467267FC">
            <w:pPr>
              <w:jc w:val="center"/>
              <w:rPr>
                <w:sz w:val="20"/>
                <w:szCs w:val="20"/>
              </w:rPr>
            </w:pPr>
            <w:r w:rsidRPr="00B12017">
              <w:rPr>
                <w:sz w:val="20"/>
                <w:szCs w:val="20"/>
              </w:rPr>
              <w:t xml:space="preserve">Number </w:t>
            </w:r>
            <w:r w:rsidRPr="00B12017">
              <w:rPr>
                <w:b/>
                <w:bCs/>
                <w:sz w:val="20"/>
                <w:szCs w:val="20"/>
              </w:rPr>
              <w:t>NOT</w:t>
            </w:r>
            <w:r w:rsidRPr="00B12017">
              <w:rPr>
                <w:sz w:val="20"/>
                <w:szCs w:val="20"/>
              </w:rPr>
              <w:t xml:space="preserve"> averted</w:t>
            </w:r>
          </w:p>
        </w:tc>
      </w:tr>
      <w:tr w:rsidR="00146217" w:rsidTr="00E55BF5" w14:paraId="117CE804" w14:textId="77777777">
        <w:tc>
          <w:tcPr>
            <w:tcW w:w="7555" w:type="dxa"/>
            <w:vAlign w:val="center"/>
          </w:tcPr>
          <w:p w:rsidRPr="00B12017" w:rsidR="00146217" w:rsidP="00DC5C2B" w:rsidRDefault="00146217" w14:paraId="123DF3DF" w14:textId="7B253536">
            <w:pPr>
              <w:rPr>
                <w:sz w:val="20"/>
                <w:szCs w:val="20"/>
              </w:rPr>
            </w:pPr>
            <w:r w:rsidRPr="00B12017">
              <w:rPr>
                <w:rStyle w:val="Strong"/>
                <w:rFonts w:ascii="Arial" w:hAnsi="Arial" w:cs="Arial"/>
                <w:sz w:val="20"/>
                <w:szCs w:val="20"/>
              </w:rPr>
              <w:t>Priority 1</w:t>
            </w:r>
            <w:r w:rsidRPr="00B12017">
              <w:rPr>
                <w:sz w:val="20"/>
                <w:szCs w:val="20"/>
              </w:rPr>
              <w:t xml:space="preserve"> (Critical/Imminent): Subject poses an imminent threat of serious violence or harm to self or others</w:t>
            </w:r>
            <w:r w:rsidR="002E3148">
              <w:rPr>
                <w:sz w:val="20"/>
                <w:szCs w:val="20"/>
              </w:rPr>
              <w:t>.</w:t>
            </w:r>
          </w:p>
        </w:tc>
        <w:tc>
          <w:tcPr>
            <w:tcW w:w="1620" w:type="dxa"/>
            <w:vAlign w:val="center"/>
          </w:tcPr>
          <w:p w:rsidRPr="00B12017" w:rsidR="00146217" w:rsidP="00DC5C2B" w:rsidRDefault="00146217" w14:paraId="6DC1621D" w14:textId="77777777">
            <w:pPr>
              <w:rPr>
                <w:sz w:val="20"/>
                <w:szCs w:val="20"/>
              </w:rPr>
            </w:pPr>
          </w:p>
        </w:tc>
        <w:tc>
          <w:tcPr>
            <w:tcW w:w="1620" w:type="dxa"/>
            <w:shd w:val="clear" w:color="auto" w:fill="CCC0D9" w:themeFill="accent4" w:themeFillTint="66"/>
            <w:vAlign w:val="center"/>
          </w:tcPr>
          <w:p w:rsidRPr="00B12017" w:rsidR="00146217" w:rsidP="00DC5C2B" w:rsidRDefault="00146217" w14:paraId="2EDDE3E7" w14:textId="77777777">
            <w:pPr>
              <w:rPr>
                <w:sz w:val="20"/>
                <w:szCs w:val="20"/>
              </w:rPr>
            </w:pPr>
          </w:p>
        </w:tc>
      </w:tr>
      <w:tr w:rsidR="00146217" w:rsidTr="00E55BF5" w14:paraId="401A71D1" w14:textId="77777777">
        <w:tc>
          <w:tcPr>
            <w:tcW w:w="7555" w:type="dxa"/>
            <w:vAlign w:val="center"/>
          </w:tcPr>
          <w:p w:rsidRPr="00B12017" w:rsidR="00146217" w:rsidP="00DC5C2B" w:rsidRDefault="00146217" w14:paraId="7FDDA5C9" w14:textId="5D7757D8">
            <w:pPr>
              <w:rPr>
                <w:sz w:val="20"/>
                <w:szCs w:val="20"/>
              </w:rPr>
            </w:pPr>
            <w:r w:rsidRPr="00B12017">
              <w:rPr>
                <w:rStyle w:val="Strong"/>
                <w:rFonts w:ascii="Arial" w:hAnsi="Arial" w:cs="Arial"/>
                <w:sz w:val="20"/>
                <w:szCs w:val="20"/>
              </w:rPr>
              <w:t>Priority 2</w:t>
            </w:r>
            <w:r w:rsidRPr="00B12017">
              <w:rPr>
                <w:sz w:val="20"/>
                <w:szCs w:val="20"/>
              </w:rPr>
              <w:t xml:space="preserve"> (High): Subject poses, or is rapidly developing capability for, a threat of serious violence or harm to self or others</w:t>
            </w:r>
            <w:r w:rsidR="002E3148">
              <w:rPr>
                <w:sz w:val="20"/>
                <w:szCs w:val="20"/>
              </w:rPr>
              <w:t>.</w:t>
            </w:r>
          </w:p>
        </w:tc>
        <w:tc>
          <w:tcPr>
            <w:tcW w:w="1620" w:type="dxa"/>
            <w:vAlign w:val="center"/>
          </w:tcPr>
          <w:p w:rsidRPr="00B12017" w:rsidR="00146217" w:rsidP="00DC5C2B" w:rsidRDefault="00146217" w14:paraId="752E0308" w14:textId="77777777">
            <w:pPr>
              <w:rPr>
                <w:sz w:val="20"/>
                <w:szCs w:val="20"/>
              </w:rPr>
            </w:pPr>
          </w:p>
        </w:tc>
        <w:tc>
          <w:tcPr>
            <w:tcW w:w="1620" w:type="dxa"/>
            <w:shd w:val="clear" w:color="auto" w:fill="D6E3BC" w:themeFill="accent3" w:themeFillTint="66"/>
            <w:vAlign w:val="center"/>
          </w:tcPr>
          <w:p w:rsidRPr="00B12017" w:rsidR="00146217" w:rsidP="00DC5C2B" w:rsidRDefault="00146217" w14:paraId="01374338" w14:textId="77777777">
            <w:pPr>
              <w:rPr>
                <w:sz w:val="20"/>
                <w:szCs w:val="20"/>
              </w:rPr>
            </w:pPr>
          </w:p>
        </w:tc>
      </w:tr>
      <w:tr w:rsidR="00146217" w:rsidTr="00E55BF5" w14:paraId="7CF6362C" w14:textId="77777777">
        <w:tc>
          <w:tcPr>
            <w:tcW w:w="7555" w:type="dxa"/>
            <w:vAlign w:val="center"/>
          </w:tcPr>
          <w:p w:rsidRPr="00B12017" w:rsidR="00146217" w:rsidP="00DC5C2B" w:rsidRDefault="00146217" w14:paraId="518D3ACA" w14:textId="26D488E3">
            <w:pPr>
              <w:rPr>
                <w:sz w:val="20"/>
                <w:szCs w:val="20"/>
              </w:rPr>
            </w:pPr>
            <w:r w:rsidRPr="00B12017">
              <w:rPr>
                <w:rStyle w:val="Strong"/>
                <w:rFonts w:ascii="Arial" w:hAnsi="Arial" w:cs="Arial"/>
                <w:sz w:val="20"/>
                <w:szCs w:val="20"/>
              </w:rPr>
              <w:t>Priority 3</w:t>
            </w:r>
            <w:r w:rsidRPr="00B12017">
              <w:rPr>
                <w:sz w:val="20"/>
                <w:szCs w:val="20"/>
              </w:rPr>
              <w:t xml:space="preserve"> (Moderate): Subject does not pose a threat of serious violence or harm though risk cannot be ruled out.</w:t>
            </w:r>
          </w:p>
        </w:tc>
        <w:tc>
          <w:tcPr>
            <w:tcW w:w="1620" w:type="dxa"/>
            <w:shd w:val="clear" w:color="auto" w:fill="D9D9D9" w:themeFill="background1" w:themeFillShade="D9"/>
            <w:vAlign w:val="center"/>
          </w:tcPr>
          <w:p w:rsidRPr="00B12017" w:rsidR="00146217" w:rsidP="00DC5C2B" w:rsidRDefault="00146217" w14:paraId="321530D9" w14:textId="77777777">
            <w:pPr>
              <w:rPr>
                <w:sz w:val="20"/>
                <w:szCs w:val="20"/>
              </w:rPr>
            </w:pPr>
          </w:p>
        </w:tc>
        <w:tc>
          <w:tcPr>
            <w:tcW w:w="1620" w:type="dxa"/>
            <w:vAlign w:val="center"/>
          </w:tcPr>
          <w:p w:rsidRPr="00B12017" w:rsidR="00146217" w:rsidP="00DC5C2B" w:rsidRDefault="00146217" w14:paraId="71FFCA06" w14:textId="77777777">
            <w:pPr>
              <w:rPr>
                <w:sz w:val="20"/>
                <w:szCs w:val="20"/>
              </w:rPr>
            </w:pPr>
          </w:p>
        </w:tc>
      </w:tr>
      <w:tr w:rsidR="00146217" w:rsidTr="00E55BF5" w14:paraId="4D5ECFEE" w14:textId="77777777">
        <w:tc>
          <w:tcPr>
            <w:tcW w:w="7555" w:type="dxa"/>
            <w:vAlign w:val="center"/>
          </w:tcPr>
          <w:p w:rsidRPr="00B12017" w:rsidR="00146217" w:rsidP="00DC5C2B" w:rsidRDefault="00146217" w14:paraId="0C8928B4" w14:textId="420FE103">
            <w:pPr>
              <w:rPr>
                <w:sz w:val="20"/>
                <w:szCs w:val="20"/>
              </w:rPr>
            </w:pPr>
            <w:r w:rsidRPr="00B12017">
              <w:rPr>
                <w:rStyle w:val="Strong"/>
                <w:rFonts w:ascii="Arial" w:hAnsi="Arial" w:cs="Arial"/>
                <w:sz w:val="20"/>
                <w:szCs w:val="20"/>
              </w:rPr>
              <w:t>Priority 4</w:t>
            </w:r>
            <w:r w:rsidRPr="00B12017">
              <w:rPr>
                <w:sz w:val="20"/>
                <w:szCs w:val="20"/>
              </w:rPr>
              <w:t xml:space="preserve"> (Low): Subject does not indicate a threat of violence or harm to self or others; would or may benefit from intervention or assistance</w:t>
            </w:r>
            <w:r w:rsidR="00457535">
              <w:rPr>
                <w:sz w:val="20"/>
                <w:szCs w:val="20"/>
              </w:rPr>
              <w:t>.</w:t>
            </w:r>
          </w:p>
        </w:tc>
        <w:tc>
          <w:tcPr>
            <w:tcW w:w="1620" w:type="dxa"/>
            <w:shd w:val="clear" w:color="auto" w:fill="D9D9D9" w:themeFill="background1" w:themeFillShade="D9"/>
            <w:vAlign w:val="center"/>
          </w:tcPr>
          <w:p w:rsidRPr="00B12017" w:rsidR="00146217" w:rsidP="00DC5C2B" w:rsidRDefault="00146217" w14:paraId="04EB3878" w14:textId="77777777">
            <w:pPr>
              <w:rPr>
                <w:sz w:val="20"/>
                <w:szCs w:val="20"/>
              </w:rPr>
            </w:pPr>
          </w:p>
        </w:tc>
        <w:tc>
          <w:tcPr>
            <w:tcW w:w="1620" w:type="dxa"/>
            <w:vAlign w:val="center"/>
          </w:tcPr>
          <w:p w:rsidRPr="00B12017" w:rsidR="00146217" w:rsidP="00DC5C2B" w:rsidRDefault="00146217" w14:paraId="4EE1F41D" w14:textId="77777777">
            <w:pPr>
              <w:rPr>
                <w:sz w:val="20"/>
                <w:szCs w:val="20"/>
              </w:rPr>
            </w:pPr>
          </w:p>
        </w:tc>
      </w:tr>
      <w:tr w:rsidR="00146217" w:rsidTr="00E55BF5" w14:paraId="34F99957" w14:textId="77777777">
        <w:tc>
          <w:tcPr>
            <w:tcW w:w="7555" w:type="dxa"/>
            <w:vAlign w:val="center"/>
          </w:tcPr>
          <w:p w:rsidRPr="00B12017" w:rsidR="00146217" w:rsidP="00DC5C2B" w:rsidRDefault="00146217" w14:paraId="495BBDAB" w14:textId="76380787">
            <w:pPr>
              <w:rPr>
                <w:sz w:val="20"/>
                <w:szCs w:val="20"/>
              </w:rPr>
            </w:pPr>
            <w:r w:rsidRPr="00B12017">
              <w:rPr>
                <w:rStyle w:val="Strong"/>
                <w:rFonts w:ascii="Arial" w:hAnsi="Arial" w:cs="Arial"/>
                <w:sz w:val="20"/>
                <w:szCs w:val="20"/>
              </w:rPr>
              <w:t>Priority 5</w:t>
            </w:r>
            <w:r w:rsidRPr="00B12017">
              <w:rPr>
                <w:sz w:val="20"/>
                <w:szCs w:val="20"/>
              </w:rPr>
              <w:t xml:space="preserve"> (Routine/No Known Concerns): Subject does not indicate a threat of violence or harm to self or others at this time (or at the time of the assessment</w:t>
            </w:r>
            <w:r w:rsidR="00457535">
              <w:rPr>
                <w:sz w:val="20"/>
                <w:szCs w:val="20"/>
              </w:rPr>
              <w:t>.</w:t>
            </w:r>
            <w:r w:rsidRPr="00B12017">
              <w:rPr>
                <w:sz w:val="20"/>
                <w:szCs w:val="20"/>
              </w:rPr>
              <w:t>)</w:t>
            </w:r>
          </w:p>
        </w:tc>
        <w:tc>
          <w:tcPr>
            <w:tcW w:w="1620" w:type="dxa"/>
            <w:shd w:val="clear" w:color="auto" w:fill="D9D9D9" w:themeFill="background1" w:themeFillShade="D9"/>
            <w:vAlign w:val="center"/>
          </w:tcPr>
          <w:p w:rsidRPr="00B12017" w:rsidR="00146217" w:rsidP="00DC5C2B" w:rsidRDefault="00146217" w14:paraId="5F882BA6" w14:textId="77777777">
            <w:pPr>
              <w:rPr>
                <w:sz w:val="20"/>
                <w:szCs w:val="20"/>
              </w:rPr>
            </w:pPr>
          </w:p>
        </w:tc>
        <w:tc>
          <w:tcPr>
            <w:tcW w:w="1620" w:type="dxa"/>
            <w:vAlign w:val="center"/>
          </w:tcPr>
          <w:p w:rsidRPr="00B12017" w:rsidR="00146217" w:rsidP="00DC5C2B" w:rsidRDefault="00146217" w14:paraId="05FF7A0B" w14:textId="77777777">
            <w:pPr>
              <w:rPr>
                <w:sz w:val="20"/>
                <w:szCs w:val="20"/>
              </w:rPr>
            </w:pPr>
          </w:p>
        </w:tc>
      </w:tr>
      <w:tr w:rsidR="00146217" w:rsidTr="00E55BF5" w14:paraId="13BB6430" w14:textId="77777777">
        <w:tc>
          <w:tcPr>
            <w:tcW w:w="7555" w:type="dxa"/>
            <w:shd w:val="clear" w:color="auto" w:fill="FABF8F" w:themeFill="accent6" w:themeFillTint="99"/>
            <w:vAlign w:val="center"/>
          </w:tcPr>
          <w:p w:rsidRPr="00B12017" w:rsidR="00146217" w:rsidP="00DC5C2B" w:rsidRDefault="00146217" w14:paraId="667C71EC" w14:textId="096B0909">
            <w:pPr>
              <w:jc w:val="right"/>
              <w:rPr>
                <w:sz w:val="20"/>
                <w:szCs w:val="20"/>
              </w:rPr>
            </w:pPr>
            <w:r w:rsidRPr="22E10D37">
              <w:rPr>
                <w:sz w:val="20"/>
                <w:szCs w:val="20"/>
              </w:rPr>
              <w:t>Total</w:t>
            </w:r>
            <w:r w:rsidRPr="22E10D37" w:rsidR="20E81BF7">
              <w:rPr>
                <w:sz w:val="20"/>
                <w:szCs w:val="20"/>
              </w:rPr>
              <w:t xml:space="preserve"> (*</w:t>
            </w:r>
            <w:r w:rsidRPr="22E10D37" w:rsidR="20E81BF7">
              <w:rPr>
                <w:b/>
                <w:bCs/>
                <w:sz w:val="20"/>
                <w:szCs w:val="20"/>
              </w:rPr>
              <w:t>number classified</w:t>
            </w:r>
            <w:r w:rsidRPr="22E10D37" w:rsidR="20E81BF7">
              <w:rPr>
                <w:sz w:val="20"/>
                <w:szCs w:val="20"/>
              </w:rPr>
              <w:t xml:space="preserve"> should match the </w:t>
            </w:r>
            <w:r w:rsidR="00E1700E">
              <w:rPr>
                <w:sz w:val="20"/>
                <w:szCs w:val="20"/>
              </w:rPr>
              <w:t xml:space="preserve">sum of the </w:t>
            </w:r>
            <w:r w:rsidRPr="22E10D37" w:rsidR="20E81BF7">
              <w:rPr>
                <w:sz w:val="20"/>
                <w:szCs w:val="20"/>
              </w:rPr>
              <w:t>orange boxes in Q11.</w:t>
            </w:r>
            <w:r w:rsidRPr="22E10D37" w:rsidR="64AEECF0">
              <w:rPr>
                <w:sz w:val="20"/>
                <w:szCs w:val="20"/>
              </w:rPr>
              <w:t>4)</w:t>
            </w:r>
          </w:p>
        </w:tc>
        <w:tc>
          <w:tcPr>
            <w:tcW w:w="1620" w:type="dxa"/>
            <w:shd w:val="clear" w:color="auto" w:fill="FABF8F" w:themeFill="accent6" w:themeFillTint="99"/>
            <w:vAlign w:val="center"/>
          </w:tcPr>
          <w:p w:rsidRPr="00B12017" w:rsidR="00146217" w:rsidP="00DC5C2B" w:rsidRDefault="00146217" w14:paraId="4F2B6A56" w14:textId="77777777">
            <w:pPr>
              <w:rPr>
                <w:sz w:val="20"/>
                <w:szCs w:val="20"/>
              </w:rPr>
            </w:pPr>
          </w:p>
        </w:tc>
        <w:tc>
          <w:tcPr>
            <w:tcW w:w="1620" w:type="dxa"/>
            <w:vAlign w:val="center"/>
          </w:tcPr>
          <w:p w:rsidRPr="00B12017" w:rsidR="00146217" w:rsidP="00DC5C2B" w:rsidRDefault="00146217" w14:paraId="4F9B4BE5" w14:textId="77777777">
            <w:pPr>
              <w:rPr>
                <w:sz w:val="20"/>
                <w:szCs w:val="20"/>
              </w:rPr>
            </w:pPr>
          </w:p>
        </w:tc>
      </w:tr>
    </w:tbl>
    <w:p w:rsidR="001E0CD0" w:rsidRDefault="00541BDC" w14:paraId="7A6A1C3A" w14:textId="1C360D8A">
      <w:pPr>
        <w:pStyle w:val="BlockStartLabel"/>
      </w:pPr>
      <w:r>
        <w:t>12 Priority 1 Cases</w:t>
      </w:r>
    </w:p>
    <w:p w:rsidR="00C873A5" w:rsidP="007A71A3" w:rsidRDefault="00091BBA" w14:paraId="696A6A10" w14:textId="7FA7BC08">
      <w:pPr>
        <w:pStyle w:val="QDisplayLogic"/>
        <w:keepNext/>
        <w:spacing w:after="0"/>
      </w:pPr>
      <w:r>
        <w:t xml:space="preserve">Display this section if </w:t>
      </w:r>
      <w:r w:rsidR="00C873A5">
        <w:t xml:space="preserve">any PRIORITY 1 threats were NOT AVERTED. </w:t>
      </w:r>
    </w:p>
    <w:p w:rsidR="001E0CD0" w:rsidP="46C25822" w:rsidRDefault="00541BDC" w14:paraId="04096349" w14:textId="34ADCF3D">
      <w:pPr>
        <w:keepNext/>
      </w:pPr>
      <w:r>
        <w:t xml:space="preserve">Q12.1 The following questions refer to </w:t>
      </w:r>
      <w:r w:rsidRPr="46C25822">
        <w:rPr>
          <w:b/>
          <w:bCs/>
        </w:rPr>
        <w:t>Priority 1</w:t>
      </w:r>
      <w:r>
        <w:t xml:space="preserve"> threats where, after the assessment, an act of violence took place.</w:t>
      </w:r>
      <w:r w:rsidR="00E55BF5">
        <w:t xml:space="preserve"> </w:t>
      </w:r>
      <w:r w:rsidRPr="46C25822" w:rsidR="250268BF">
        <w:rPr>
          <w:rFonts w:asciiTheme="majorHAnsi" w:hAnsiTheme="majorHAnsi" w:eastAsiaTheme="majorEastAsia" w:cstheme="majorBidi"/>
          <w:color w:val="000000" w:themeColor="text1"/>
        </w:rPr>
        <w:t>If there were none for a particular category, please enter a "0".</w:t>
      </w:r>
      <w:r>
        <w:br/>
      </w:r>
      <w:r w:rsidR="00E55BF5">
        <w:t xml:space="preserve"> </w:t>
      </w:r>
      <w:r>
        <w:t xml:space="preserve"> </w:t>
      </w:r>
      <w:r>
        <w:br/>
      </w:r>
      <w:r>
        <w:t>Your responses to each question Q12.2 through Q12.1</w:t>
      </w:r>
      <w:r w:rsidR="00006D10">
        <w:t>4</w:t>
      </w:r>
      <w:r>
        <w:t xml:space="preserve"> should include all</w:t>
      </w:r>
      <w:r w:rsidRPr="46C25822">
        <w:rPr>
          <w:b/>
          <w:bCs/>
        </w:rPr>
        <w:t> Priority 1</w:t>
      </w:r>
      <w:r>
        <w:t xml:space="preserve"> threat assessments that were </w:t>
      </w:r>
      <w:r w:rsidRPr="46C25822">
        <w:rPr>
          <w:b/>
          <w:bCs/>
        </w:rPr>
        <w:t xml:space="preserve">NOT </w:t>
      </w:r>
      <w:r>
        <w:t>averted.</w:t>
      </w:r>
      <w:r w:rsidR="00E55BF5">
        <w:t xml:space="preserve"> </w:t>
      </w:r>
    </w:p>
    <w:tbl>
      <w:tblPr>
        <w:tblStyle w:val="TableGrid"/>
        <w:tblW w:w="10805" w:type="dxa"/>
        <w:tblInd w:w="-5" w:type="dxa"/>
        <w:tblLayout w:type="fixed"/>
        <w:tblLook w:val="06A0" w:firstRow="1" w:lastRow="0" w:firstColumn="1" w:lastColumn="0" w:noHBand="1" w:noVBand="1"/>
      </w:tblPr>
      <w:tblGrid>
        <w:gridCol w:w="10805"/>
      </w:tblGrid>
      <w:tr w:rsidR="22E10D37" w:rsidTr="678F81B0" w14:paraId="08284FCC" w14:textId="77777777">
        <w:trPr>
          <w:trHeight w:val="300"/>
        </w:trPr>
        <w:tc>
          <w:tcPr>
            <w:tcW w:w="10805" w:type="dxa"/>
            <w:shd w:val="clear" w:color="auto" w:fill="CCC0D9" w:themeFill="accent4" w:themeFillTint="66"/>
          </w:tcPr>
          <w:p w:rsidR="5C26467B" w:rsidP="22E10D37" w:rsidRDefault="5C26467B" w14:paraId="36691305" w14:textId="12091CE7">
            <w:r>
              <w:t>*Referring to the assessments represented in the purple box in Q11.12.</w:t>
            </w:r>
          </w:p>
        </w:tc>
      </w:tr>
    </w:tbl>
    <w:p w:rsidR="001E0CD0" w:rsidRDefault="001E0CD0" w14:paraId="77328F3A" w14:textId="77777777"/>
    <w:p w:rsidR="001E0CD0" w:rsidRDefault="00541BDC" w14:paraId="61A42A9D" w14:textId="77777777">
      <w:pPr>
        <w:keepNext/>
      </w:pPr>
      <w:r>
        <w:t>Q12.2 The number of act(s) that were threatened: </w:t>
      </w:r>
    </w:p>
    <w:tbl>
      <w:tblPr>
        <w:tblStyle w:val="TableGrid"/>
        <w:tblW w:w="0" w:type="auto"/>
        <w:tblLook w:val="04A0" w:firstRow="1" w:lastRow="0" w:firstColumn="1" w:lastColumn="0" w:noHBand="0" w:noVBand="1"/>
      </w:tblPr>
      <w:tblGrid>
        <w:gridCol w:w="9535"/>
        <w:gridCol w:w="1255"/>
      </w:tblGrid>
      <w:tr w:rsidR="00042D56" w:rsidTr="00E55BF5" w14:paraId="4B4CFA72" w14:textId="77777777">
        <w:tc>
          <w:tcPr>
            <w:tcW w:w="9535" w:type="dxa"/>
            <w:vAlign w:val="center"/>
          </w:tcPr>
          <w:p w:rsidRPr="00042D56" w:rsidR="00042D56" w:rsidP="00E55BF5" w:rsidRDefault="00042D56" w14:paraId="23DEC004" w14:textId="67F773DC">
            <w:pPr>
              <w:keepNext/>
              <w:rPr>
                <w:sz w:val="20"/>
                <w:szCs w:val="20"/>
              </w:rPr>
            </w:pPr>
            <w:r w:rsidRPr="00042D56">
              <w:rPr>
                <w:sz w:val="20"/>
                <w:szCs w:val="20"/>
              </w:rPr>
              <w:t>Aberrant or concerning behavior</w:t>
            </w:r>
          </w:p>
        </w:tc>
        <w:tc>
          <w:tcPr>
            <w:tcW w:w="1255" w:type="dxa"/>
            <w:vAlign w:val="center"/>
          </w:tcPr>
          <w:p w:rsidRPr="00042D56" w:rsidR="00042D56" w:rsidP="00E55BF5" w:rsidRDefault="00042D56" w14:paraId="337930AC" w14:textId="77777777">
            <w:pPr>
              <w:keepNext/>
              <w:rPr>
                <w:sz w:val="20"/>
                <w:szCs w:val="20"/>
              </w:rPr>
            </w:pPr>
          </w:p>
        </w:tc>
      </w:tr>
      <w:tr w:rsidR="00042D56" w:rsidTr="00E55BF5" w14:paraId="18CCEA04" w14:textId="77777777">
        <w:tc>
          <w:tcPr>
            <w:tcW w:w="9535" w:type="dxa"/>
            <w:vAlign w:val="center"/>
          </w:tcPr>
          <w:p w:rsidRPr="00042D56" w:rsidR="00042D56" w:rsidP="00E55BF5" w:rsidRDefault="00042D56" w14:paraId="6330B796" w14:textId="48CBA3B2">
            <w:pPr>
              <w:keepNext/>
              <w:rPr>
                <w:sz w:val="20"/>
                <w:szCs w:val="20"/>
              </w:rPr>
            </w:pPr>
            <w:r w:rsidRPr="00042D56">
              <w:rPr>
                <w:sz w:val="20"/>
                <w:szCs w:val="20"/>
              </w:rPr>
              <w:t>Bomb/arson</w:t>
            </w:r>
          </w:p>
        </w:tc>
        <w:tc>
          <w:tcPr>
            <w:tcW w:w="1255" w:type="dxa"/>
            <w:vAlign w:val="center"/>
          </w:tcPr>
          <w:p w:rsidRPr="00042D56" w:rsidR="00042D56" w:rsidP="00E55BF5" w:rsidRDefault="00042D56" w14:paraId="5EFFDCF7" w14:textId="77777777">
            <w:pPr>
              <w:keepNext/>
              <w:rPr>
                <w:sz w:val="20"/>
                <w:szCs w:val="20"/>
              </w:rPr>
            </w:pPr>
          </w:p>
        </w:tc>
      </w:tr>
      <w:tr w:rsidR="00042D56" w:rsidTr="00E55BF5" w14:paraId="5F10E33F" w14:textId="77777777">
        <w:tc>
          <w:tcPr>
            <w:tcW w:w="9535" w:type="dxa"/>
            <w:vAlign w:val="center"/>
          </w:tcPr>
          <w:p w:rsidRPr="00042D56" w:rsidR="00042D56" w:rsidP="00E55BF5" w:rsidRDefault="00042D56" w14:paraId="083A5FB7" w14:textId="77BBDD96">
            <w:pPr>
              <w:keepNext/>
              <w:rPr>
                <w:sz w:val="20"/>
                <w:szCs w:val="20"/>
              </w:rPr>
            </w:pPr>
            <w:r w:rsidRPr="00042D56">
              <w:rPr>
                <w:sz w:val="20"/>
                <w:szCs w:val="20"/>
              </w:rPr>
              <w:t>Cutting/stabbing</w:t>
            </w:r>
          </w:p>
        </w:tc>
        <w:tc>
          <w:tcPr>
            <w:tcW w:w="1255" w:type="dxa"/>
            <w:vAlign w:val="center"/>
          </w:tcPr>
          <w:p w:rsidRPr="00042D56" w:rsidR="00042D56" w:rsidP="00E55BF5" w:rsidRDefault="00042D56" w14:paraId="4276B52A" w14:textId="77777777">
            <w:pPr>
              <w:keepNext/>
              <w:rPr>
                <w:sz w:val="20"/>
                <w:szCs w:val="20"/>
              </w:rPr>
            </w:pPr>
          </w:p>
        </w:tc>
      </w:tr>
      <w:tr w:rsidR="00042D56" w:rsidTr="00E55BF5" w14:paraId="3A8C5A62" w14:textId="77777777">
        <w:tc>
          <w:tcPr>
            <w:tcW w:w="9535" w:type="dxa"/>
            <w:vAlign w:val="center"/>
          </w:tcPr>
          <w:p w:rsidRPr="00042D56" w:rsidR="00042D56" w:rsidP="00E55BF5" w:rsidRDefault="00042D56" w14:paraId="25EAE3AC" w14:textId="7655C57B">
            <w:pPr>
              <w:keepNext/>
              <w:rPr>
                <w:sz w:val="20"/>
                <w:szCs w:val="20"/>
              </w:rPr>
            </w:pPr>
            <w:r w:rsidRPr="00042D56">
              <w:rPr>
                <w:sz w:val="20"/>
                <w:szCs w:val="20"/>
              </w:rPr>
              <w:t>General harm</w:t>
            </w:r>
          </w:p>
        </w:tc>
        <w:tc>
          <w:tcPr>
            <w:tcW w:w="1255" w:type="dxa"/>
            <w:vAlign w:val="center"/>
          </w:tcPr>
          <w:p w:rsidRPr="00042D56" w:rsidR="00042D56" w:rsidP="00E55BF5" w:rsidRDefault="00042D56" w14:paraId="3F2CF3A8" w14:textId="77777777">
            <w:pPr>
              <w:keepNext/>
              <w:rPr>
                <w:sz w:val="20"/>
                <w:szCs w:val="20"/>
              </w:rPr>
            </w:pPr>
          </w:p>
        </w:tc>
      </w:tr>
      <w:tr w:rsidR="00042D56" w:rsidTr="00E55BF5" w14:paraId="61564AD1" w14:textId="77777777">
        <w:tc>
          <w:tcPr>
            <w:tcW w:w="9535" w:type="dxa"/>
            <w:vAlign w:val="center"/>
          </w:tcPr>
          <w:p w:rsidRPr="00042D56" w:rsidR="00042D56" w:rsidP="00E55BF5" w:rsidRDefault="00042D56" w14:paraId="35744016" w14:textId="5D6BC5E2">
            <w:pPr>
              <w:keepNext/>
              <w:rPr>
                <w:sz w:val="20"/>
                <w:szCs w:val="20"/>
              </w:rPr>
            </w:pPr>
            <w:r w:rsidRPr="00042D56">
              <w:rPr>
                <w:sz w:val="20"/>
                <w:szCs w:val="20"/>
              </w:rPr>
              <w:t>Homicide</w:t>
            </w:r>
          </w:p>
        </w:tc>
        <w:tc>
          <w:tcPr>
            <w:tcW w:w="1255" w:type="dxa"/>
            <w:vAlign w:val="center"/>
          </w:tcPr>
          <w:p w:rsidRPr="00042D56" w:rsidR="00042D56" w:rsidP="00E55BF5" w:rsidRDefault="00042D56" w14:paraId="47CB67B4" w14:textId="77777777">
            <w:pPr>
              <w:keepNext/>
              <w:rPr>
                <w:sz w:val="20"/>
                <w:szCs w:val="20"/>
              </w:rPr>
            </w:pPr>
          </w:p>
        </w:tc>
      </w:tr>
      <w:tr w:rsidR="00042D56" w:rsidTr="00E55BF5" w14:paraId="56302CD1" w14:textId="77777777">
        <w:tc>
          <w:tcPr>
            <w:tcW w:w="9535" w:type="dxa"/>
            <w:vAlign w:val="center"/>
          </w:tcPr>
          <w:p w:rsidRPr="00042D56" w:rsidR="00042D56" w:rsidP="00E55BF5" w:rsidRDefault="00042D56" w14:paraId="46811961" w14:textId="51FB6F8B">
            <w:pPr>
              <w:keepNext/>
              <w:rPr>
                <w:sz w:val="20"/>
                <w:szCs w:val="20"/>
              </w:rPr>
            </w:pPr>
            <w:r w:rsidRPr="00042D56">
              <w:rPr>
                <w:sz w:val="20"/>
                <w:szCs w:val="20"/>
              </w:rPr>
              <w:t>Overdose</w:t>
            </w:r>
          </w:p>
        </w:tc>
        <w:tc>
          <w:tcPr>
            <w:tcW w:w="1255" w:type="dxa"/>
            <w:vAlign w:val="center"/>
          </w:tcPr>
          <w:p w:rsidRPr="00042D56" w:rsidR="00042D56" w:rsidP="00E55BF5" w:rsidRDefault="00042D56" w14:paraId="61B775D4" w14:textId="77777777">
            <w:pPr>
              <w:keepNext/>
              <w:rPr>
                <w:sz w:val="20"/>
                <w:szCs w:val="20"/>
              </w:rPr>
            </w:pPr>
          </w:p>
        </w:tc>
      </w:tr>
      <w:tr w:rsidR="00042D56" w:rsidTr="00E55BF5" w14:paraId="5E1425F4" w14:textId="77777777">
        <w:tc>
          <w:tcPr>
            <w:tcW w:w="9535" w:type="dxa"/>
            <w:vAlign w:val="center"/>
          </w:tcPr>
          <w:p w:rsidRPr="00042D56" w:rsidR="00042D56" w:rsidP="00E55BF5" w:rsidRDefault="00042D56" w14:paraId="11342FDC" w14:textId="6B086493">
            <w:pPr>
              <w:keepNext/>
              <w:rPr>
                <w:sz w:val="20"/>
                <w:szCs w:val="20"/>
              </w:rPr>
            </w:pPr>
            <w:r w:rsidRPr="00042D56">
              <w:rPr>
                <w:sz w:val="20"/>
                <w:szCs w:val="20"/>
              </w:rPr>
              <w:t>Strangulation</w:t>
            </w:r>
          </w:p>
        </w:tc>
        <w:tc>
          <w:tcPr>
            <w:tcW w:w="1255" w:type="dxa"/>
            <w:vAlign w:val="center"/>
          </w:tcPr>
          <w:p w:rsidRPr="00042D56" w:rsidR="00042D56" w:rsidP="00E55BF5" w:rsidRDefault="00042D56" w14:paraId="1A1CCDE9" w14:textId="77777777">
            <w:pPr>
              <w:keepNext/>
              <w:rPr>
                <w:sz w:val="20"/>
                <w:szCs w:val="20"/>
              </w:rPr>
            </w:pPr>
          </w:p>
        </w:tc>
      </w:tr>
      <w:tr w:rsidR="00042D56" w:rsidTr="00E55BF5" w14:paraId="6E34EF5A" w14:textId="77777777">
        <w:tc>
          <w:tcPr>
            <w:tcW w:w="9535" w:type="dxa"/>
            <w:vAlign w:val="center"/>
          </w:tcPr>
          <w:p w:rsidRPr="00042D56" w:rsidR="00042D56" w:rsidP="00E55BF5" w:rsidRDefault="00042D56" w14:paraId="4600F854" w14:textId="359AC05E">
            <w:pPr>
              <w:keepNext/>
              <w:rPr>
                <w:sz w:val="20"/>
                <w:szCs w:val="20"/>
              </w:rPr>
            </w:pPr>
            <w:r w:rsidRPr="00042D56">
              <w:rPr>
                <w:sz w:val="20"/>
                <w:szCs w:val="20"/>
              </w:rPr>
              <w:t>Weapon(s) use</w:t>
            </w:r>
          </w:p>
        </w:tc>
        <w:tc>
          <w:tcPr>
            <w:tcW w:w="1255" w:type="dxa"/>
            <w:vAlign w:val="center"/>
          </w:tcPr>
          <w:p w:rsidRPr="00042D56" w:rsidR="00042D56" w:rsidP="00E55BF5" w:rsidRDefault="00042D56" w14:paraId="2E437D91" w14:textId="77777777">
            <w:pPr>
              <w:keepNext/>
              <w:rPr>
                <w:sz w:val="20"/>
                <w:szCs w:val="20"/>
              </w:rPr>
            </w:pPr>
          </w:p>
        </w:tc>
      </w:tr>
      <w:tr w:rsidR="00042D56" w:rsidTr="00E55BF5" w14:paraId="2062ECFC" w14:textId="77777777">
        <w:tc>
          <w:tcPr>
            <w:tcW w:w="9535" w:type="dxa"/>
            <w:vAlign w:val="center"/>
          </w:tcPr>
          <w:p w:rsidRPr="00042D56" w:rsidR="00042D56" w:rsidP="00E55BF5" w:rsidRDefault="00042D56" w14:paraId="17BCF8CE" w14:textId="574F6375">
            <w:pPr>
              <w:keepNext/>
              <w:rPr>
                <w:sz w:val="20"/>
                <w:szCs w:val="20"/>
              </w:rPr>
            </w:pPr>
            <w:r w:rsidRPr="00042D56">
              <w:rPr>
                <w:sz w:val="20"/>
                <w:szCs w:val="20"/>
              </w:rPr>
              <w:t>Other</w:t>
            </w:r>
          </w:p>
        </w:tc>
        <w:tc>
          <w:tcPr>
            <w:tcW w:w="1255" w:type="dxa"/>
            <w:vAlign w:val="center"/>
          </w:tcPr>
          <w:p w:rsidRPr="00042D56" w:rsidR="00042D56" w:rsidP="00E55BF5" w:rsidRDefault="00042D56" w14:paraId="47A1AC7C" w14:textId="77777777">
            <w:pPr>
              <w:keepNext/>
              <w:rPr>
                <w:sz w:val="20"/>
                <w:szCs w:val="20"/>
              </w:rPr>
            </w:pPr>
          </w:p>
        </w:tc>
      </w:tr>
    </w:tbl>
    <w:p w:rsidR="001E2A52" w:rsidP="001E2A52" w:rsidRDefault="001E2A52" w14:paraId="388D7250" w14:textId="77777777"/>
    <w:p w:rsidR="001E0CD0" w:rsidP="007A71A3" w:rsidRDefault="00091BBA" w14:paraId="4393DB87" w14:textId="2141ECF2">
      <w:pPr>
        <w:pStyle w:val="QDisplayLogic"/>
        <w:keepNext/>
        <w:spacing w:after="0"/>
      </w:pPr>
      <w:r>
        <w:t xml:space="preserve">Display this question if </w:t>
      </w:r>
      <w:r w:rsidR="00C873A5">
        <w:t>there were</w:t>
      </w:r>
      <w:r w:rsidR="00541BDC">
        <w:t> </w:t>
      </w:r>
      <w:r w:rsidR="00C873A5">
        <w:t>OTHER acts.</w:t>
      </w:r>
    </w:p>
    <w:p w:rsidR="001E0CD0" w:rsidRDefault="00541BDC" w14:paraId="7B726C76" w14:textId="7D36174D">
      <w:pPr>
        <w:keepNext/>
      </w:pPr>
      <w:r>
        <w:t xml:space="preserve">Q12.3 Explain the "other" type of act(s) </w:t>
      </w:r>
      <w:r w:rsidR="00C873A5">
        <w:t>threatened.</w:t>
      </w:r>
    </w:p>
    <w:p w:rsidR="001E0CD0" w:rsidP="22E10D37" w:rsidRDefault="00541BDC" w14:paraId="6FB7E021" w14:textId="6C1FA57E">
      <w:pPr>
        <w:pStyle w:val="TextEntryLine"/>
        <w:spacing w:before="0"/>
        <w:ind w:firstLine="400"/>
      </w:pPr>
      <w:r>
        <w:t>_____________________________________________________________</w:t>
      </w:r>
    </w:p>
    <w:p w:rsidR="001E0CD0" w:rsidRDefault="001E0CD0" w14:paraId="59046F2F" w14:textId="77777777"/>
    <w:p w:rsidR="001E0CD0" w:rsidRDefault="00541BDC" w14:paraId="1A2A3C7D" w14:textId="18CD92ED">
      <w:pPr>
        <w:keepNext/>
      </w:pPr>
      <w:r>
        <w:t>Q12.4 Number of who the intended target(s) was/were?</w:t>
      </w:r>
    </w:p>
    <w:tbl>
      <w:tblPr>
        <w:tblStyle w:val="TableGrid"/>
        <w:tblW w:w="0" w:type="auto"/>
        <w:tblLook w:val="04A0" w:firstRow="1" w:lastRow="0" w:firstColumn="1" w:lastColumn="0" w:noHBand="0" w:noVBand="1"/>
      </w:tblPr>
      <w:tblGrid>
        <w:gridCol w:w="9535"/>
        <w:gridCol w:w="1255"/>
      </w:tblGrid>
      <w:tr w:rsidR="00314075" w:rsidTr="00E55BF5" w14:paraId="40D9E557" w14:textId="77777777">
        <w:tc>
          <w:tcPr>
            <w:tcW w:w="9535" w:type="dxa"/>
            <w:vAlign w:val="center"/>
          </w:tcPr>
          <w:p w:rsidRPr="00314075" w:rsidR="00314075" w:rsidP="00E55BF5" w:rsidRDefault="00314075" w14:paraId="4BFED7D1" w14:textId="140CDDE1">
            <w:pPr>
              <w:keepNext/>
              <w:rPr>
                <w:sz w:val="20"/>
                <w:szCs w:val="20"/>
              </w:rPr>
            </w:pPr>
            <w:r w:rsidRPr="00314075">
              <w:rPr>
                <w:sz w:val="20"/>
                <w:szCs w:val="20"/>
              </w:rPr>
              <w:t>Self (self-harm)</w:t>
            </w:r>
          </w:p>
        </w:tc>
        <w:tc>
          <w:tcPr>
            <w:tcW w:w="1255" w:type="dxa"/>
            <w:vAlign w:val="center"/>
          </w:tcPr>
          <w:p w:rsidRPr="00314075" w:rsidR="00314075" w:rsidP="00E55BF5" w:rsidRDefault="00314075" w14:paraId="0AAA4306" w14:textId="77777777">
            <w:pPr>
              <w:keepNext/>
              <w:rPr>
                <w:sz w:val="20"/>
                <w:szCs w:val="20"/>
              </w:rPr>
            </w:pPr>
          </w:p>
        </w:tc>
      </w:tr>
      <w:tr w:rsidR="00314075" w:rsidTr="00E55BF5" w14:paraId="26E6E045" w14:textId="77777777">
        <w:tc>
          <w:tcPr>
            <w:tcW w:w="9535" w:type="dxa"/>
            <w:vAlign w:val="center"/>
          </w:tcPr>
          <w:p w:rsidRPr="00314075" w:rsidR="00314075" w:rsidP="00E55BF5" w:rsidRDefault="00314075" w14:paraId="0240223C" w14:textId="4311F647">
            <w:pPr>
              <w:keepNext/>
              <w:rPr>
                <w:sz w:val="20"/>
                <w:szCs w:val="20"/>
              </w:rPr>
            </w:pPr>
            <w:r w:rsidRPr="00314075">
              <w:rPr>
                <w:sz w:val="20"/>
                <w:szCs w:val="20"/>
              </w:rPr>
              <w:t>Student (not the subject)</w:t>
            </w:r>
          </w:p>
        </w:tc>
        <w:tc>
          <w:tcPr>
            <w:tcW w:w="1255" w:type="dxa"/>
            <w:vAlign w:val="center"/>
          </w:tcPr>
          <w:p w:rsidRPr="00314075" w:rsidR="00314075" w:rsidP="00E55BF5" w:rsidRDefault="00314075" w14:paraId="716E134A" w14:textId="77777777">
            <w:pPr>
              <w:keepNext/>
              <w:rPr>
                <w:sz w:val="20"/>
                <w:szCs w:val="20"/>
              </w:rPr>
            </w:pPr>
          </w:p>
        </w:tc>
      </w:tr>
      <w:tr w:rsidR="00314075" w:rsidTr="00E55BF5" w14:paraId="211FADC4" w14:textId="77777777">
        <w:tc>
          <w:tcPr>
            <w:tcW w:w="9535" w:type="dxa"/>
            <w:vAlign w:val="center"/>
          </w:tcPr>
          <w:p w:rsidRPr="00314075" w:rsidR="00314075" w:rsidP="00E55BF5" w:rsidRDefault="00314075" w14:paraId="02366E25" w14:textId="3FCB3171">
            <w:pPr>
              <w:keepNext/>
              <w:rPr>
                <w:sz w:val="20"/>
                <w:szCs w:val="20"/>
              </w:rPr>
            </w:pPr>
            <w:r w:rsidRPr="00314075">
              <w:rPr>
                <w:sz w:val="20"/>
                <w:szCs w:val="20"/>
              </w:rPr>
              <w:t>Staff member</w:t>
            </w:r>
          </w:p>
        </w:tc>
        <w:tc>
          <w:tcPr>
            <w:tcW w:w="1255" w:type="dxa"/>
            <w:vAlign w:val="center"/>
          </w:tcPr>
          <w:p w:rsidRPr="00314075" w:rsidR="00314075" w:rsidP="00E55BF5" w:rsidRDefault="00314075" w14:paraId="7D2C21F5" w14:textId="77777777">
            <w:pPr>
              <w:keepNext/>
              <w:rPr>
                <w:sz w:val="20"/>
                <w:szCs w:val="20"/>
              </w:rPr>
            </w:pPr>
          </w:p>
        </w:tc>
      </w:tr>
      <w:tr w:rsidR="00314075" w:rsidTr="00E55BF5" w14:paraId="671233A1" w14:textId="77777777">
        <w:tc>
          <w:tcPr>
            <w:tcW w:w="9535" w:type="dxa"/>
            <w:vAlign w:val="center"/>
          </w:tcPr>
          <w:p w:rsidRPr="00314075" w:rsidR="00314075" w:rsidP="00E55BF5" w:rsidRDefault="00314075" w14:paraId="575A090D" w14:textId="6B6D311A">
            <w:pPr>
              <w:keepNext/>
              <w:rPr>
                <w:sz w:val="20"/>
                <w:szCs w:val="20"/>
              </w:rPr>
            </w:pPr>
            <w:r w:rsidRPr="00314075">
              <w:rPr>
                <w:sz w:val="20"/>
                <w:szCs w:val="20"/>
              </w:rPr>
              <w:t xml:space="preserve">Whole </w:t>
            </w:r>
            <w:r w:rsidR="00B350CA">
              <w:rPr>
                <w:sz w:val="20"/>
                <w:szCs w:val="20"/>
              </w:rPr>
              <w:t>s</w:t>
            </w:r>
            <w:r w:rsidRPr="00314075">
              <w:rPr>
                <w:sz w:val="20"/>
                <w:szCs w:val="20"/>
              </w:rPr>
              <w:t>chool</w:t>
            </w:r>
          </w:p>
        </w:tc>
        <w:tc>
          <w:tcPr>
            <w:tcW w:w="1255" w:type="dxa"/>
            <w:vAlign w:val="center"/>
          </w:tcPr>
          <w:p w:rsidRPr="00314075" w:rsidR="00314075" w:rsidP="00E55BF5" w:rsidRDefault="00314075" w14:paraId="341A1130" w14:textId="77777777">
            <w:pPr>
              <w:keepNext/>
              <w:rPr>
                <w:sz w:val="20"/>
                <w:szCs w:val="20"/>
              </w:rPr>
            </w:pPr>
          </w:p>
        </w:tc>
      </w:tr>
      <w:tr w:rsidR="00314075" w:rsidTr="00E55BF5" w14:paraId="7F896069" w14:textId="77777777">
        <w:tc>
          <w:tcPr>
            <w:tcW w:w="9535" w:type="dxa"/>
            <w:vAlign w:val="center"/>
          </w:tcPr>
          <w:p w:rsidRPr="00314075" w:rsidR="00314075" w:rsidP="00E55BF5" w:rsidRDefault="00314075" w14:paraId="4053957C" w14:textId="0A44BFF9">
            <w:pPr>
              <w:keepNext/>
              <w:rPr>
                <w:sz w:val="20"/>
                <w:szCs w:val="20"/>
              </w:rPr>
            </w:pPr>
            <w:r w:rsidRPr="00314075">
              <w:rPr>
                <w:sz w:val="20"/>
                <w:szCs w:val="20"/>
              </w:rPr>
              <w:t>Parent</w:t>
            </w:r>
          </w:p>
        </w:tc>
        <w:tc>
          <w:tcPr>
            <w:tcW w:w="1255" w:type="dxa"/>
            <w:vAlign w:val="center"/>
          </w:tcPr>
          <w:p w:rsidRPr="00314075" w:rsidR="00314075" w:rsidP="00E55BF5" w:rsidRDefault="00314075" w14:paraId="619A8266" w14:textId="77777777">
            <w:pPr>
              <w:keepNext/>
              <w:rPr>
                <w:sz w:val="20"/>
                <w:szCs w:val="20"/>
              </w:rPr>
            </w:pPr>
          </w:p>
        </w:tc>
      </w:tr>
      <w:tr w:rsidR="00314075" w:rsidTr="00E55BF5" w14:paraId="0C338D7A" w14:textId="77777777">
        <w:tc>
          <w:tcPr>
            <w:tcW w:w="9535" w:type="dxa"/>
            <w:vAlign w:val="center"/>
          </w:tcPr>
          <w:p w:rsidRPr="00314075" w:rsidR="00314075" w:rsidP="00E55BF5" w:rsidRDefault="00314075" w14:paraId="5444A8C9" w14:textId="2065F346">
            <w:pPr>
              <w:keepNext/>
              <w:rPr>
                <w:sz w:val="20"/>
                <w:szCs w:val="20"/>
              </w:rPr>
            </w:pPr>
            <w:r w:rsidRPr="00314075">
              <w:rPr>
                <w:sz w:val="20"/>
                <w:szCs w:val="20"/>
              </w:rPr>
              <w:t>Other</w:t>
            </w:r>
          </w:p>
        </w:tc>
        <w:tc>
          <w:tcPr>
            <w:tcW w:w="1255" w:type="dxa"/>
            <w:vAlign w:val="center"/>
          </w:tcPr>
          <w:p w:rsidRPr="00314075" w:rsidR="00314075" w:rsidP="00E55BF5" w:rsidRDefault="00314075" w14:paraId="690BFE9C" w14:textId="77777777">
            <w:pPr>
              <w:keepNext/>
              <w:rPr>
                <w:sz w:val="20"/>
                <w:szCs w:val="20"/>
              </w:rPr>
            </w:pPr>
          </w:p>
        </w:tc>
      </w:tr>
    </w:tbl>
    <w:p w:rsidR="00314075" w:rsidRDefault="00314075" w14:paraId="0C847FEE" w14:textId="77777777">
      <w:pPr>
        <w:keepNext/>
      </w:pPr>
    </w:p>
    <w:p w:rsidR="001E0CD0" w:rsidP="00314075" w:rsidRDefault="00091BBA" w14:paraId="01D46490" w14:textId="1C71164C">
      <w:pPr>
        <w:pStyle w:val="QDisplayLogic"/>
        <w:keepNext/>
        <w:spacing w:before="0" w:after="0"/>
      </w:pPr>
      <w:r>
        <w:t xml:space="preserve">Display this question if </w:t>
      </w:r>
      <w:r w:rsidR="00541BDC">
        <w:t>the</w:t>
      </w:r>
      <w:r w:rsidR="00C873A5">
        <w:t>re were OTHER</w:t>
      </w:r>
      <w:r w:rsidR="00541BDC">
        <w:t xml:space="preserve"> intended target</w:t>
      </w:r>
      <w:r w:rsidR="00C873A5">
        <w:t>s.</w:t>
      </w:r>
    </w:p>
    <w:p w:rsidR="001E0CD0" w:rsidRDefault="00541BDC" w14:paraId="63FF25BD" w14:textId="0361F4D4">
      <w:pPr>
        <w:keepNext/>
      </w:pPr>
      <w:r>
        <w:t>Q12.5 Explain the "other" intended target(s)</w:t>
      </w:r>
      <w:r w:rsidR="00D14F4D">
        <w:t>.</w:t>
      </w:r>
    </w:p>
    <w:p w:rsidR="001E0CD0" w:rsidP="22E10D37" w:rsidRDefault="00541BDC" w14:paraId="1BC0AD30" w14:textId="46471D8D">
      <w:pPr>
        <w:pStyle w:val="TextEntryLine"/>
        <w:spacing w:before="0" w:after="240"/>
        <w:ind w:firstLine="400"/>
      </w:pPr>
      <w:r>
        <w:t>________________________________________________________________</w:t>
      </w:r>
    </w:p>
    <w:p w:rsidR="001E0CD0" w:rsidRDefault="00541BDC" w14:paraId="49C0BF69" w14:textId="77777777">
      <w:pPr>
        <w:keepNext/>
      </w:pPr>
      <w:r>
        <w:t>Q12.6 Number of steps taken to try to prevent the act(s)?</w:t>
      </w:r>
    </w:p>
    <w:tbl>
      <w:tblPr>
        <w:tblStyle w:val="TableGrid"/>
        <w:tblW w:w="0" w:type="auto"/>
        <w:tblLook w:val="04A0" w:firstRow="1" w:lastRow="0" w:firstColumn="1" w:lastColumn="0" w:noHBand="0" w:noVBand="1"/>
      </w:tblPr>
      <w:tblGrid>
        <w:gridCol w:w="9535"/>
        <w:gridCol w:w="1255"/>
      </w:tblGrid>
      <w:tr w:rsidR="004B7049" w:rsidTr="00E55BF5" w14:paraId="7201FA5D" w14:textId="77777777">
        <w:tc>
          <w:tcPr>
            <w:tcW w:w="9535" w:type="dxa"/>
            <w:vAlign w:val="center"/>
          </w:tcPr>
          <w:p w:rsidRPr="004B7049" w:rsidR="004B7049" w:rsidP="00E55BF5" w:rsidRDefault="004B7049" w14:paraId="3C51A65E" w14:textId="45A7EA46">
            <w:pPr>
              <w:keepNext/>
              <w:rPr>
                <w:sz w:val="20"/>
                <w:szCs w:val="20"/>
              </w:rPr>
            </w:pPr>
            <w:r w:rsidRPr="004B7049">
              <w:rPr>
                <w:sz w:val="20"/>
                <w:szCs w:val="20"/>
              </w:rPr>
              <w:t xml:space="preserve">Alternative education placement or home-based instruction </w:t>
            </w:r>
          </w:p>
        </w:tc>
        <w:tc>
          <w:tcPr>
            <w:tcW w:w="1255" w:type="dxa"/>
            <w:vAlign w:val="center"/>
          </w:tcPr>
          <w:p w:rsidR="004B7049" w:rsidP="00E55BF5" w:rsidRDefault="004B7049" w14:paraId="236843E9" w14:textId="77777777">
            <w:pPr>
              <w:keepNext/>
            </w:pPr>
          </w:p>
        </w:tc>
      </w:tr>
      <w:tr w:rsidR="004B7049" w:rsidTr="00E55BF5" w14:paraId="7B222B65" w14:textId="77777777">
        <w:tc>
          <w:tcPr>
            <w:tcW w:w="9535" w:type="dxa"/>
            <w:vAlign w:val="center"/>
          </w:tcPr>
          <w:p w:rsidRPr="004B7049" w:rsidR="004B7049" w:rsidP="00E55BF5" w:rsidRDefault="004B7049" w14:paraId="50EEAEE1" w14:textId="55D351ED">
            <w:pPr>
              <w:keepNext/>
              <w:rPr>
                <w:sz w:val="20"/>
                <w:szCs w:val="20"/>
              </w:rPr>
            </w:pPr>
            <w:r w:rsidRPr="004B7049">
              <w:rPr>
                <w:sz w:val="20"/>
                <w:szCs w:val="20"/>
              </w:rPr>
              <w:t xml:space="preserve">Community Service Board contact </w:t>
            </w:r>
          </w:p>
        </w:tc>
        <w:tc>
          <w:tcPr>
            <w:tcW w:w="1255" w:type="dxa"/>
            <w:vAlign w:val="center"/>
          </w:tcPr>
          <w:p w:rsidR="004B7049" w:rsidP="00E55BF5" w:rsidRDefault="004B7049" w14:paraId="6FB7D98F" w14:textId="77777777">
            <w:pPr>
              <w:keepNext/>
            </w:pPr>
          </w:p>
        </w:tc>
      </w:tr>
      <w:tr w:rsidR="004B7049" w:rsidTr="00E55BF5" w14:paraId="768466BC" w14:textId="77777777">
        <w:tc>
          <w:tcPr>
            <w:tcW w:w="9535" w:type="dxa"/>
            <w:vAlign w:val="center"/>
          </w:tcPr>
          <w:p w:rsidRPr="004B7049" w:rsidR="004B7049" w:rsidP="00E55BF5" w:rsidRDefault="004B7049" w14:paraId="68E7C9FC" w14:textId="26FACA6A">
            <w:pPr>
              <w:keepNext/>
              <w:rPr>
                <w:sz w:val="20"/>
                <w:szCs w:val="20"/>
              </w:rPr>
            </w:pPr>
            <w:r w:rsidRPr="004B7049">
              <w:rPr>
                <w:sz w:val="20"/>
                <w:szCs w:val="20"/>
              </w:rPr>
              <w:t xml:space="preserve">Counseling (in school) </w:t>
            </w:r>
          </w:p>
        </w:tc>
        <w:tc>
          <w:tcPr>
            <w:tcW w:w="1255" w:type="dxa"/>
            <w:vAlign w:val="center"/>
          </w:tcPr>
          <w:p w:rsidR="004B7049" w:rsidP="00E55BF5" w:rsidRDefault="004B7049" w14:paraId="1F3CB1F9" w14:textId="77777777">
            <w:pPr>
              <w:keepNext/>
            </w:pPr>
          </w:p>
        </w:tc>
      </w:tr>
      <w:tr w:rsidR="004B7049" w:rsidTr="00E55BF5" w14:paraId="2EBC9325" w14:textId="77777777">
        <w:tc>
          <w:tcPr>
            <w:tcW w:w="9535" w:type="dxa"/>
            <w:vAlign w:val="center"/>
          </w:tcPr>
          <w:p w:rsidRPr="004B7049" w:rsidR="004B7049" w:rsidP="00E55BF5" w:rsidRDefault="004B7049" w14:paraId="50662CDD" w14:textId="7E340BC3">
            <w:pPr>
              <w:keepNext/>
              <w:rPr>
                <w:sz w:val="20"/>
                <w:szCs w:val="20"/>
              </w:rPr>
            </w:pPr>
            <w:r w:rsidRPr="004B7049">
              <w:rPr>
                <w:sz w:val="20"/>
                <w:szCs w:val="20"/>
              </w:rPr>
              <w:t xml:space="preserve">Counseling (outside of school) </w:t>
            </w:r>
          </w:p>
        </w:tc>
        <w:tc>
          <w:tcPr>
            <w:tcW w:w="1255" w:type="dxa"/>
            <w:vAlign w:val="center"/>
          </w:tcPr>
          <w:p w:rsidR="004B7049" w:rsidP="00E55BF5" w:rsidRDefault="004B7049" w14:paraId="7AD3E9C8" w14:textId="77777777">
            <w:pPr>
              <w:keepNext/>
            </w:pPr>
          </w:p>
        </w:tc>
      </w:tr>
      <w:tr w:rsidR="004B7049" w:rsidTr="00E55BF5" w14:paraId="2FE363E7" w14:textId="77777777">
        <w:tc>
          <w:tcPr>
            <w:tcW w:w="9535" w:type="dxa"/>
            <w:vAlign w:val="center"/>
          </w:tcPr>
          <w:p w:rsidRPr="004B7049" w:rsidR="004B7049" w:rsidP="00E55BF5" w:rsidRDefault="004B7049" w14:paraId="1365C517" w14:textId="2DB42E14">
            <w:pPr>
              <w:keepNext/>
              <w:rPr>
                <w:sz w:val="20"/>
                <w:szCs w:val="20"/>
              </w:rPr>
            </w:pPr>
            <w:r w:rsidRPr="004B7049">
              <w:rPr>
                <w:sz w:val="20"/>
                <w:szCs w:val="20"/>
              </w:rPr>
              <w:t xml:space="preserve">De-escalation </w:t>
            </w:r>
          </w:p>
        </w:tc>
        <w:tc>
          <w:tcPr>
            <w:tcW w:w="1255" w:type="dxa"/>
            <w:vAlign w:val="center"/>
          </w:tcPr>
          <w:p w:rsidR="004B7049" w:rsidP="00E55BF5" w:rsidRDefault="004B7049" w14:paraId="4246C43E" w14:textId="77777777">
            <w:pPr>
              <w:keepNext/>
            </w:pPr>
          </w:p>
        </w:tc>
      </w:tr>
      <w:tr w:rsidR="004B7049" w:rsidTr="00E55BF5" w14:paraId="0F35DCA5" w14:textId="77777777">
        <w:tc>
          <w:tcPr>
            <w:tcW w:w="9535" w:type="dxa"/>
            <w:vAlign w:val="center"/>
          </w:tcPr>
          <w:p w:rsidRPr="004B7049" w:rsidR="004B7049" w:rsidP="00E55BF5" w:rsidRDefault="004B7049" w14:paraId="417C658B" w14:textId="74588104">
            <w:pPr>
              <w:keepNext/>
              <w:rPr>
                <w:sz w:val="20"/>
                <w:szCs w:val="20"/>
              </w:rPr>
            </w:pPr>
            <w:r w:rsidRPr="004B7049">
              <w:rPr>
                <w:sz w:val="20"/>
                <w:szCs w:val="20"/>
              </w:rPr>
              <w:t xml:space="preserve">Discipline consequences given </w:t>
            </w:r>
          </w:p>
        </w:tc>
        <w:tc>
          <w:tcPr>
            <w:tcW w:w="1255" w:type="dxa"/>
            <w:vAlign w:val="center"/>
          </w:tcPr>
          <w:p w:rsidR="004B7049" w:rsidP="00E55BF5" w:rsidRDefault="004B7049" w14:paraId="5C504A0E" w14:textId="77777777">
            <w:pPr>
              <w:keepNext/>
            </w:pPr>
          </w:p>
        </w:tc>
      </w:tr>
      <w:tr w:rsidR="004B7049" w:rsidTr="00E55BF5" w14:paraId="1F9ED11E" w14:textId="77777777">
        <w:tc>
          <w:tcPr>
            <w:tcW w:w="9535" w:type="dxa"/>
            <w:vAlign w:val="center"/>
          </w:tcPr>
          <w:p w:rsidRPr="004B7049" w:rsidR="004B7049" w:rsidP="00E55BF5" w:rsidRDefault="004B7049" w14:paraId="205E6C74" w14:textId="025A68CC">
            <w:pPr>
              <w:keepNext/>
              <w:rPr>
                <w:sz w:val="20"/>
                <w:szCs w:val="20"/>
              </w:rPr>
            </w:pPr>
            <w:r w:rsidRPr="004B7049">
              <w:rPr>
                <w:sz w:val="20"/>
                <w:szCs w:val="20"/>
              </w:rPr>
              <w:t xml:space="preserve">Hospitalization </w:t>
            </w:r>
          </w:p>
        </w:tc>
        <w:tc>
          <w:tcPr>
            <w:tcW w:w="1255" w:type="dxa"/>
            <w:vAlign w:val="center"/>
          </w:tcPr>
          <w:p w:rsidR="004B7049" w:rsidP="00E55BF5" w:rsidRDefault="004B7049" w14:paraId="61734EB1" w14:textId="77777777">
            <w:pPr>
              <w:keepNext/>
            </w:pPr>
          </w:p>
        </w:tc>
      </w:tr>
      <w:tr w:rsidR="004B7049" w:rsidTr="00E55BF5" w14:paraId="658FB34C" w14:textId="77777777">
        <w:tc>
          <w:tcPr>
            <w:tcW w:w="9535" w:type="dxa"/>
            <w:vAlign w:val="center"/>
          </w:tcPr>
          <w:p w:rsidRPr="004B7049" w:rsidR="004B7049" w:rsidP="00E55BF5" w:rsidRDefault="004B7049" w14:paraId="2AC92632" w14:textId="617314C7">
            <w:pPr>
              <w:keepNext/>
              <w:rPr>
                <w:sz w:val="20"/>
                <w:szCs w:val="20"/>
              </w:rPr>
            </w:pPr>
            <w:r w:rsidRPr="004B7049">
              <w:rPr>
                <w:sz w:val="20"/>
                <w:szCs w:val="20"/>
              </w:rPr>
              <w:t xml:space="preserve">Mental health services recommendation </w:t>
            </w:r>
          </w:p>
        </w:tc>
        <w:tc>
          <w:tcPr>
            <w:tcW w:w="1255" w:type="dxa"/>
            <w:vAlign w:val="center"/>
          </w:tcPr>
          <w:p w:rsidR="004B7049" w:rsidP="00E55BF5" w:rsidRDefault="004B7049" w14:paraId="01CB0BC8" w14:textId="77777777">
            <w:pPr>
              <w:keepNext/>
            </w:pPr>
          </w:p>
        </w:tc>
      </w:tr>
      <w:tr w:rsidR="004B7049" w:rsidTr="00E55BF5" w14:paraId="20350689" w14:textId="77777777">
        <w:tc>
          <w:tcPr>
            <w:tcW w:w="9535" w:type="dxa"/>
            <w:vAlign w:val="center"/>
          </w:tcPr>
          <w:p w:rsidRPr="004B7049" w:rsidR="004B7049" w:rsidP="00E55BF5" w:rsidRDefault="004B7049" w14:paraId="1FA4C1AA" w14:textId="16F0F8C1">
            <w:pPr>
              <w:keepNext/>
              <w:rPr>
                <w:sz w:val="20"/>
                <w:szCs w:val="20"/>
              </w:rPr>
            </w:pPr>
            <w:r w:rsidRPr="004B7049">
              <w:rPr>
                <w:sz w:val="20"/>
                <w:szCs w:val="20"/>
              </w:rPr>
              <w:t xml:space="preserve">Monitor social media </w:t>
            </w:r>
          </w:p>
        </w:tc>
        <w:tc>
          <w:tcPr>
            <w:tcW w:w="1255" w:type="dxa"/>
            <w:vAlign w:val="center"/>
          </w:tcPr>
          <w:p w:rsidR="004B7049" w:rsidP="00E55BF5" w:rsidRDefault="004B7049" w14:paraId="0EA6631D" w14:textId="77777777">
            <w:pPr>
              <w:keepNext/>
            </w:pPr>
          </w:p>
        </w:tc>
      </w:tr>
      <w:tr w:rsidR="004B7049" w:rsidTr="00E55BF5" w14:paraId="36763B63" w14:textId="77777777">
        <w:tc>
          <w:tcPr>
            <w:tcW w:w="9535" w:type="dxa"/>
            <w:vAlign w:val="center"/>
          </w:tcPr>
          <w:p w:rsidRPr="004B7049" w:rsidR="004B7049" w:rsidP="00E55BF5" w:rsidRDefault="004B7049" w14:paraId="1C0C5C31" w14:textId="3583C228">
            <w:pPr>
              <w:keepNext/>
              <w:rPr>
                <w:sz w:val="20"/>
                <w:szCs w:val="20"/>
              </w:rPr>
            </w:pPr>
            <w:r w:rsidRPr="004B7049">
              <w:rPr>
                <w:sz w:val="20"/>
                <w:szCs w:val="20"/>
              </w:rPr>
              <w:t xml:space="preserve">Nurse consultation </w:t>
            </w:r>
          </w:p>
        </w:tc>
        <w:tc>
          <w:tcPr>
            <w:tcW w:w="1255" w:type="dxa"/>
            <w:vAlign w:val="center"/>
          </w:tcPr>
          <w:p w:rsidR="004B7049" w:rsidP="00E55BF5" w:rsidRDefault="004B7049" w14:paraId="2139837E" w14:textId="77777777">
            <w:pPr>
              <w:keepNext/>
            </w:pPr>
          </w:p>
        </w:tc>
      </w:tr>
      <w:tr w:rsidR="004B7049" w:rsidTr="00E55BF5" w14:paraId="73B9213E" w14:textId="77777777">
        <w:tc>
          <w:tcPr>
            <w:tcW w:w="9535" w:type="dxa"/>
            <w:vAlign w:val="center"/>
          </w:tcPr>
          <w:p w:rsidRPr="004B7049" w:rsidR="004B7049" w:rsidP="00E55BF5" w:rsidRDefault="004B7049" w14:paraId="4C0561E2" w14:textId="1ABC3B4C">
            <w:pPr>
              <w:keepNext/>
              <w:rPr>
                <w:sz w:val="20"/>
                <w:szCs w:val="20"/>
              </w:rPr>
            </w:pPr>
            <w:r w:rsidRPr="004B7049">
              <w:rPr>
                <w:sz w:val="20"/>
                <w:szCs w:val="20"/>
              </w:rPr>
              <w:t xml:space="preserve">Parent contact </w:t>
            </w:r>
          </w:p>
        </w:tc>
        <w:tc>
          <w:tcPr>
            <w:tcW w:w="1255" w:type="dxa"/>
            <w:vAlign w:val="center"/>
          </w:tcPr>
          <w:p w:rsidR="004B7049" w:rsidP="00E55BF5" w:rsidRDefault="004B7049" w14:paraId="0588FF5C" w14:textId="77777777">
            <w:pPr>
              <w:keepNext/>
            </w:pPr>
          </w:p>
        </w:tc>
      </w:tr>
      <w:tr w:rsidR="004B7049" w:rsidTr="00E55BF5" w14:paraId="1EB01941" w14:textId="77777777">
        <w:tc>
          <w:tcPr>
            <w:tcW w:w="9535" w:type="dxa"/>
            <w:vAlign w:val="center"/>
          </w:tcPr>
          <w:p w:rsidRPr="004B7049" w:rsidR="004B7049" w:rsidP="00E55BF5" w:rsidRDefault="004B7049" w14:paraId="07A62EBF" w14:textId="423B8004">
            <w:pPr>
              <w:keepNext/>
              <w:rPr>
                <w:sz w:val="20"/>
                <w:szCs w:val="20"/>
              </w:rPr>
            </w:pPr>
            <w:r w:rsidRPr="004B7049">
              <w:rPr>
                <w:sz w:val="20"/>
                <w:szCs w:val="20"/>
              </w:rPr>
              <w:t xml:space="preserve">Police (SRO) contact </w:t>
            </w:r>
          </w:p>
        </w:tc>
        <w:tc>
          <w:tcPr>
            <w:tcW w:w="1255" w:type="dxa"/>
            <w:vAlign w:val="center"/>
          </w:tcPr>
          <w:p w:rsidR="004B7049" w:rsidP="00E55BF5" w:rsidRDefault="004B7049" w14:paraId="0D5C081E" w14:textId="77777777">
            <w:pPr>
              <w:keepNext/>
            </w:pPr>
          </w:p>
        </w:tc>
      </w:tr>
      <w:tr w:rsidR="004B7049" w:rsidTr="00E55BF5" w14:paraId="2904F449" w14:textId="77777777">
        <w:tc>
          <w:tcPr>
            <w:tcW w:w="9535" w:type="dxa"/>
            <w:vAlign w:val="center"/>
          </w:tcPr>
          <w:p w:rsidRPr="004B7049" w:rsidR="004B7049" w:rsidP="00E55BF5" w:rsidRDefault="004B7049" w14:paraId="0FE00C70" w14:textId="7FAAF623">
            <w:pPr>
              <w:keepNext/>
              <w:rPr>
                <w:sz w:val="20"/>
                <w:szCs w:val="20"/>
              </w:rPr>
            </w:pPr>
            <w:r w:rsidRPr="004B7049">
              <w:rPr>
                <w:sz w:val="20"/>
                <w:szCs w:val="20"/>
              </w:rPr>
              <w:t xml:space="preserve">Residential treatment facility </w:t>
            </w:r>
          </w:p>
        </w:tc>
        <w:tc>
          <w:tcPr>
            <w:tcW w:w="1255" w:type="dxa"/>
            <w:vAlign w:val="center"/>
          </w:tcPr>
          <w:p w:rsidR="004B7049" w:rsidP="00E55BF5" w:rsidRDefault="004B7049" w14:paraId="2149D88A" w14:textId="77777777">
            <w:pPr>
              <w:keepNext/>
            </w:pPr>
          </w:p>
        </w:tc>
      </w:tr>
      <w:tr w:rsidR="004B7049" w:rsidTr="00E55BF5" w14:paraId="18E5051F" w14:textId="77777777">
        <w:tc>
          <w:tcPr>
            <w:tcW w:w="9535" w:type="dxa"/>
            <w:vAlign w:val="center"/>
          </w:tcPr>
          <w:p w:rsidRPr="004B7049" w:rsidR="004B7049" w:rsidP="00E55BF5" w:rsidRDefault="16F64260" w14:paraId="2EFAE3D5" w14:textId="54DAB7BE">
            <w:pPr>
              <w:keepNext/>
              <w:spacing w:line="276" w:lineRule="auto"/>
            </w:pPr>
            <w:r w:rsidRPr="6A0C0925">
              <w:rPr>
                <w:rFonts w:ascii="Arial" w:hAnsi="Arial" w:eastAsia="Arial" w:cs="Arial"/>
                <w:color w:val="000000" w:themeColor="text1"/>
                <w:sz w:val="20"/>
                <w:szCs w:val="20"/>
              </w:rPr>
              <w:t>Safety plan/Behavior Intervention Plan (BIP)</w:t>
            </w:r>
            <w:r w:rsidR="00E55BF5">
              <w:rPr>
                <w:rFonts w:ascii="Arial" w:hAnsi="Arial" w:eastAsia="Arial" w:cs="Arial"/>
                <w:color w:val="000000" w:themeColor="text1"/>
                <w:sz w:val="20"/>
                <w:szCs w:val="20"/>
              </w:rPr>
              <w:t xml:space="preserve"> </w:t>
            </w:r>
          </w:p>
        </w:tc>
        <w:tc>
          <w:tcPr>
            <w:tcW w:w="1255" w:type="dxa"/>
            <w:vAlign w:val="center"/>
          </w:tcPr>
          <w:p w:rsidR="004B7049" w:rsidP="00E55BF5" w:rsidRDefault="004B7049" w14:paraId="6A033A6B" w14:textId="77777777">
            <w:pPr>
              <w:keepNext/>
            </w:pPr>
          </w:p>
        </w:tc>
      </w:tr>
      <w:tr w:rsidR="004B7049" w:rsidTr="00E55BF5" w14:paraId="06376603" w14:textId="77777777">
        <w:tc>
          <w:tcPr>
            <w:tcW w:w="9535" w:type="dxa"/>
            <w:vAlign w:val="center"/>
          </w:tcPr>
          <w:p w:rsidRPr="004B7049" w:rsidR="004B7049" w:rsidP="00E55BF5" w:rsidRDefault="004B7049" w14:paraId="3E1ECF90" w14:textId="2314A99C">
            <w:pPr>
              <w:keepNext/>
              <w:rPr>
                <w:sz w:val="20"/>
                <w:szCs w:val="20"/>
              </w:rPr>
            </w:pPr>
            <w:r w:rsidRPr="004B7049">
              <w:rPr>
                <w:sz w:val="20"/>
                <w:szCs w:val="20"/>
              </w:rPr>
              <w:t xml:space="preserve">Other </w:t>
            </w:r>
          </w:p>
        </w:tc>
        <w:tc>
          <w:tcPr>
            <w:tcW w:w="1255" w:type="dxa"/>
            <w:vAlign w:val="center"/>
          </w:tcPr>
          <w:p w:rsidR="004B7049" w:rsidP="00E55BF5" w:rsidRDefault="004B7049" w14:paraId="3F0D8F18" w14:textId="77777777">
            <w:pPr>
              <w:keepNext/>
            </w:pPr>
          </w:p>
        </w:tc>
      </w:tr>
    </w:tbl>
    <w:p w:rsidR="00314075" w:rsidRDefault="00314075" w14:paraId="44F5026C" w14:textId="77777777">
      <w:pPr>
        <w:keepNext/>
      </w:pPr>
    </w:p>
    <w:p w:rsidR="001E0CD0" w:rsidP="004B7049" w:rsidRDefault="00091BBA" w14:paraId="1B33CF77" w14:textId="429EBA87">
      <w:pPr>
        <w:pStyle w:val="QDisplayLogic"/>
        <w:keepNext/>
        <w:spacing w:after="0"/>
      </w:pPr>
      <w:r>
        <w:t xml:space="preserve">Display this question if </w:t>
      </w:r>
      <w:r w:rsidR="00B27E7C">
        <w:t>OTHER</w:t>
      </w:r>
      <w:r w:rsidR="00541BDC">
        <w:t xml:space="preserve"> steps </w:t>
      </w:r>
      <w:r w:rsidR="00B27E7C">
        <w:t xml:space="preserve">were </w:t>
      </w:r>
      <w:r w:rsidR="00541BDC">
        <w:t>taken to try to prevent the act(s</w:t>
      </w:r>
      <w:r w:rsidR="00B27E7C">
        <w:t>).</w:t>
      </w:r>
    </w:p>
    <w:p w:rsidR="001E0CD0" w:rsidRDefault="00541BDC" w14:paraId="0CB020BF" w14:textId="77777777">
      <w:pPr>
        <w:keepNext/>
      </w:pPr>
      <w:r>
        <w:t>Q12.7 Explain the "other" step(s) taken.</w:t>
      </w:r>
    </w:p>
    <w:p w:rsidR="001E0CD0" w:rsidP="22E10D37" w:rsidRDefault="00541BDC" w14:paraId="5BE4E633" w14:textId="77777777">
      <w:pPr>
        <w:pStyle w:val="TextEntryLine"/>
        <w:spacing w:before="0"/>
        <w:ind w:firstLine="400"/>
      </w:pPr>
      <w:r>
        <w:t>________________________________________________________________</w:t>
      </w:r>
    </w:p>
    <w:p w:rsidR="001E0CD0" w:rsidP="00B27E7C" w:rsidRDefault="00541BDC" w14:paraId="65E752C3" w14:textId="77777777">
      <w:pPr>
        <w:keepNext/>
        <w:spacing w:before="240"/>
      </w:pPr>
      <w:r>
        <w:t>Q12.8 Number of acts of violence that occurred after the assessment?</w:t>
      </w:r>
    </w:p>
    <w:p w:rsidRPr="006D3539" w:rsidR="006D3539" w:rsidP="006D3539" w:rsidRDefault="006D3539" w14:paraId="1B04CDF3" w14:textId="0BE5143A">
      <w:pPr>
        <w:keepNext/>
        <w:rPr>
          <w:sz w:val="14"/>
          <w:szCs w:val="14"/>
        </w:rPr>
      </w:pPr>
      <w:r w:rsidRPr="006D3539">
        <w:rPr>
          <w:rFonts w:ascii="Arial" w:hAnsi="Arial" w:cs="Arial"/>
          <w:color w:val="000000"/>
        </w:rPr>
        <w:t>*</w:t>
      </w:r>
      <w:r w:rsidRPr="006D3539">
        <w:rPr>
          <w:rFonts w:ascii="Arial" w:hAnsi="Arial" w:cs="Arial"/>
          <w:color w:val="000000"/>
          <w:sz w:val="20"/>
          <w:szCs w:val="20"/>
        </w:rPr>
        <w:t xml:space="preserve">Please note that </w:t>
      </w:r>
      <w:r w:rsidR="0065295D">
        <w:rPr>
          <w:rStyle w:val="Emphasis"/>
          <w:rFonts w:ascii="Arial" w:hAnsi="Arial" w:cs="Arial"/>
          <w:color w:val="000000"/>
          <w:sz w:val="20"/>
          <w:szCs w:val="20"/>
        </w:rPr>
        <w:t>“c</w:t>
      </w:r>
      <w:r w:rsidRPr="006D3539">
        <w:rPr>
          <w:rStyle w:val="Emphasis"/>
          <w:rFonts w:ascii="Arial" w:hAnsi="Arial" w:cs="Arial"/>
          <w:color w:val="000000"/>
          <w:sz w:val="20"/>
          <w:szCs w:val="20"/>
        </w:rPr>
        <w:t xml:space="preserve">ompleted </w:t>
      </w:r>
      <w:r w:rsidR="0065295D">
        <w:rPr>
          <w:rStyle w:val="Emphasis"/>
          <w:rFonts w:ascii="Arial" w:hAnsi="Arial" w:cs="Arial"/>
          <w:color w:val="000000"/>
          <w:sz w:val="20"/>
          <w:szCs w:val="20"/>
        </w:rPr>
        <w:t>s</w:t>
      </w:r>
      <w:r w:rsidRPr="006D3539">
        <w:rPr>
          <w:rStyle w:val="Emphasis"/>
          <w:rFonts w:ascii="Arial" w:hAnsi="Arial" w:cs="Arial"/>
          <w:color w:val="000000"/>
          <w:sz w:val="20"/>
          <w:szCs w:val="20"/>
        </w:rPr>
        <w:t>uicide</w:t>
      </w:r>
      <w:r w:rsidR="0065295D">
        <w:rPr>
          <w:rStyle w:val="Emphasis"/>
          <w:rFonts w:ascii="Arial" w:hAnsi="Arial" w:cs="Arial"/>
          <w:color w:val="000000"/>
          <w:sz w:val="20"/>
          <w:szCs w:val="20"/>
        </w:rPr>
        <w:t>”</w:t>
      </w:r>
      <w:r w:rsidRPr="006D3539">
        <w:rPr>
          <w:rFonts w:ascii="Arial" w:hAnsi="Arial" w:cs="Arial"/>
          <w:color w:val="000000"/>
          <w:sz w:val="20"/>
          <w:szCs w:val="20"/>
        </w:rPr>
        <w:t xml:space="preserve"> and </w:t>
      </w:r>
      <w:r w:rsidR="0065295D">
        <w:rPr>
          <w:rStyle w:val="Emphasis"/>
          <w:rFonts w:ascii="Arial" w:hAnsi="Arial" w:cs="Arial"/>
          <w:color w:val="000000"/>
          <w:sz w:val="20"/>
          <w:szCs w:val="20"/>
        </w:rPr>
        <w:t>“h</w:t>
      </w:r>
      <w:r w:rsidRPr="006D3539">
        <w:rPr>
          <w:rStyle w:val="Emphasis"/>
          <w:rFonts w:ascii="Arial" w:hAnsi="Arial" w:cs="Arial"/>
          <w:color w:val="000000"/>
          <w:sz w:val="20"/>
          <w:szCs w:val="20"/>
        </w:rPr>
        <w:t>omicide</w:t>
      </w:r>
      <w:r w:rsidR="0065295D">
        <w:rPr>
          <w:rStyle w:val="Emphasis"/>
          <w:rFonts w:ascii="Arial" w:hAnsi="Arial" w:cs="Arial"/>
          <w:color w:val="000000"/>
          <w:sz w:val="20"/>
          <w:szCs w:val="20"/>
        </w:rPr>
        <w:t>”</w:t>
      </w:r>
      <w:r w:rsidRPr="006D3539">
        <w:rPr>
          <w:rFonts w:ascii="Arial" w:hAnsi="Arial" w:cs="Arial"/>
          <w:color w:val="000000"/>
          <w:sz w:val="20"/>
          <w:szCs w:val="20"/>
        </w:rPr>
        <w:t xml:space="preserve"> refer to a loss of life.</w:t>
      </w:r>
    </w:p>
    <w:tbl>
      <w:tblPr>
        <w:tblStyle w:val="TableGrid"/>
        <w:tblW w:w="0" w:type="auto"/>
        <w:tblLook w:val="04A0" w:firstRow="1" w:lastRow="0" w:firstColumn="1" w:lastColumn="0" w:noHBand="0" w:noVBand="1"/>
      </w:tblPr>
      <w:tblGrid>
        <w:gridCol w:w="9535"/>
        <w:gridCol w:w="1255"/>
      </w:tblGrid>
      <w:tr w:rsidR="004B7049" w:rsidTr="00E55BF5" w14:paraId="5DE71533" w14:textId="77777777">
        <w:tc>
          <w:tcPr>
            <w:tcW w:w="9535" w:type="dxa"/>
            <w:vAlign w:val="center"/>
          </w:tcPr>
          <w:p w:rsidRPr="004B7049" w:rsidR="004B7049" w:rsidP="00E55BF5" w:rsidRDefault="004B7049" w14:paraId="0AF7DFB5" w14:textId="0591E522">
            <w:pPr>
              <w:keepNext/>
              <w:rPr>
                <w:sz w:val="20"/>
                <w:szCs w:val="20"/>
              </w:rPr>
            </w:pPr>
            <w:r w:rsidRPr="004B7049">
              <w:rPr>
                <w:sz w:val="20"/>
                <w:szCs w:val="20"/>
              </w:rPr>
              <w:t xml:space="preserve">Assault </w:t>
            </w:r>
          </w:p>
        </w:tc>
        <w:tc>
          <w:tcPr>
            <w:tcW w:w="1255" w:type="dxa"/>
            <w:vAlign w:val="center"/>
          </w:tcPr>
          <w:p w:rsidRPr="004B7049" w:rsidR="004B7049" w:rsidP="00E55BF5" w:rsidRDefault="004B7049" w14:paraId="624DCE10" w14:textId="77777777">
            <w:pPr>
              <w:keepNext/>
              <w:rPr>
                <w:sz w:val="20"/>
                <w:szCs w:val="20"/>
              </w:rPr>
            </w:pPr>
          </w:p>
        </w:tc>
      </w:tr>
      <w:tr w:rsidR="004B7049" w:rsidTr="00E55BF5" w14:paraId="4D763EA5" w14:textId="77777777">
        <w:tc>
          <w:tcPr>
            <w:tcW w:w="9535" w:type="dxa"/>
            <w:vAlign w:val="center"/>
          </w:tcPr>
          <w:p w:rsidRPr="004B7049" w:rsidR="004B7049" w:rsidP="00E55BF5" w:rsidRDefault="004B7049" w14:paraId="05253A1F" w14:textId="490FEBF8">
            <w:pPr>
              <w:keepNext/>
              <w:rPr>
                <w:sz w:val="20"/>
                <w:szCs w:val="20"/>
              </w:rPr>
            </w:pPr>
            <w:r w:rsidRPr="004B7049">
              <w:rPr>
                <w:sz w:val="20"/>
                <w:szCs w:val="20"/>
              </w:rPr>
              <w:t xml:space="preserve">Bomb/arson </w:t>
            </w:r>
          </w:p>
        </w:tc>
        <w:tc>
          <w:tcPr>
            <w:tcW w:w="1255" w:type="dxa"/>
            <w:vAlign w:val="center"/>
          </w:tcPr>
          <w:p w:rsidRPr="004B7049" w:rsidR="004B7049" w:rsidP="00E55BF5" w:rsidRDefault="004B7049" w14:paraId="00335CA8" w14:textId="77777777">
            <w:pPr>
              <w:keepNext/>
              <w:rPr>
                <w:sz w:val="20"/>
                <w:szCs w:val="20"/>
              </w:rPr>
            </w:pPr>
          </w:p>
        </w:tc>
      </w:tr>
      <w:tr w:rsidR="004B7049" w:rsidTr="00E55BF5" w14:paraId="0C6A3BCD" w14:textId="77777777">
        <w:tc>
          <w:tcPr>
            <w:tcW w:w="9535" w:type="dxa"/>
            <w:vAlign w:val="center"/>
          </w:tcPr>
          <w:p w:rsidRPr="004B7049" w:rsidR="004B7049" w:rsidP="00E55BF5" w:rsidRDefault="004B7049" w14:paraId="4C4E20D3" w14:textId="02DC5FCA">
            <w:pPr>
              <w:keepNext/>
              <w:rPr>
                <w:sz w:val="20"/>
                <w:szCs w:val="20"/>
              </w:rPr>
            </w:pPr>
            <w:r w:rsidRPr="004B7049">
              <w:rPr>
                <w:sz w:val="20"/>
                <w:szCs w:val="20"/>
              </w:rPr>
              <w:t xml:space="preserve">Completed Suicide </w:t>
            </w:r>
          </w:p>
        </w:tc>
        <w:tc>
          <w:tcPr>
            <w:tcW w:w="1255" w:type="dxa"/>
            <w:vAlign w:val="center"/>
          </w:tcPr>
          <w:p w:rsidRPr="004B7049" w:rsidR="004B7049" w:rsidP="00E55BF5" w:rsidRDefault="004B7049" w14:paraId="6C4E218E" w14:textId="77777777">
            <w:pPr>
              <w:keepNext/>
              <w:rPr>
                <w:sz w:val="20"/>
                <w:szCs w:val="20"/>
              </w:rPr>
            </w:pPr>
          </w:p>
        </w:tc>
      </w:tr>
      <w:tr w:rsidR="004B7049" w:rsidTr="00E55BF5" w14:paraId="26FD351B" w14:textId="77777777">
        <w:tc>
          <w:tcPr>
            <w:tcW w:w="9535" w:type="dxa"/>
            <w:vAlign w:val="center"/>
          </w:tcPr>
          <w:p w:rsidRPr="004B7049" w:rsidR="004B7049" w:rsidP="00E55BF5" w:rsidRDefault="004B7049" w14:paraId="6284DAA6" w14:textId="5B5381ED">
            <w:pPr>
              <w:keepNext/>
              <w:rPr>
                <w:sz w:val="20"/>
                <w:szCs w:val="20"/>
              </w:rPr>
            </w:pPr>
            <w:r w:rsidRPr="004B7049">
              <w:rPr>
                <w:sz w:val="20"/>
                <w:szCs w:val="20"/>
              </w:rPr>
              <w:t xml:space="preserve">Cutting/stabbing </w:t>
            </w:r>
          </w:p>
        </w:tc>
        <w:tc>
          <w:tcPr>
            <w:tcW w:w="1255" w:type="dxa"/>
            <w:vAlign w:val="center"/>
          </w:tcPr>
          <w:p w:rsidRPr="004B7049" w:rsidR="004B7049" w:rsidP="00E55BF5" w:rsidRDefault="004B7049" w14:paraId="1DC4EE78" w14:textId="77777777">
            <w:pPr>
              <w:keepNext/>
              <w:rPr>
                <w:sz w:val="20"/>
                <w:szCs w:val="20"/>
              </w:rPr>
            </w:pPr>
          </w:p>
        </w:tc>
      </w:tr>
      <w:tr w:rsidR="004B7049" w:rsidTr="00E55BF5" w14:paraId="05B61059" w14:textId="77777777">
        <w:tc>
          <w:tcPr>
            <w:tcW w:w="9535" w:type="dxa"/>
            <w:vAlign w:val="center"/>
          </w:tcPr>
          <w:p w:rsidRPr="004B7049" w:rsidR="004B7049" w:rsidP="00E55BF5" w:rsidRDefault="004B7049" w14:paraId="5AEB1989" w14:textId="2DAC4E1F">
            <w:pPr>
              <w:keepNext/>
              <w:rPr>
                <w:sz w:val="20"/>
                <w:szCs w:val="20"/>
              </w:rPr>
            </w:pPr>
            <w:r w:rsidRPr="004B7049">
              <w:rPr>
                <w:sz w:val="20"/>
                <w:szCs w:val="20"/>
              </w:rPr>
              <w:t xml:space="preserve">Fight </w:t>
            </w:r>
          </w:p>
        </w:tc>
        <w:tc>
          <w:tcPr>
            <w:tcW w:w="1255" w:type="dxa"/>
            <w:vAlign w:val="center"/>
          </w:tcPr>
          <w:p w:rsidRPr="004B7049" w:rsidR="004B7049" w:rsidP="00E55BF5" w:rsidRDefault="004B7049" w14:paraId="083F769D" w14:textId="77777777">
            <w:pPr>
              <w:keepNext/>
              <w:rPr>
                <w:sz w:val="20"/>
                <w:szCs w:val="20"/>
              </w:rPr>
            </w:pPr>
          </w:p>
        </w:tc>
      </w:tr>
      <w:tr w:rsidR="004B7049" w:rsidTr="00E55BF5" w14:paraId="265CE80F" w14:textId="77777777">
        <w:tc>
          <w:tcPr>
            <w:tcW w:w="9535" w:type="dxa"/>
            <w:vAlign w:val="center"/>
          </w:tcPr>
          <w:p w:rsidRPr="004B7049" w:rsidR="004B7049" w:rsidP="00E55BF5" w:rsidRDefault="004B7049" w14:paraId="349DD95C" w14:textId="463DD0C1">
            <w:pPr>
              <w:keepNext/>
              <w:rPr>
                <w:sz w:val="20"/>
                <w:szCs w:val="20"/>
              </w:rPr>
            </w:pPr>
            <w:r w:rsidRPr="004B7049">
              <w:rPr>
                <w:sz w:val="20"/>
                <w:szCs w:val="20"/>
              </w:rPr>
              <w:t xml:space="preserve">Homicide </w:t>
            </w:r>
          </w:p>
        </w:tc>
        <w:tc>
          <w:tcPr>
            <w:tcW w:w="1255" w:type="dxa"/>
            <w:vAlign w:val="center"/>
          </w:tcPr>
          <w:p w:rsidRPr="004B7049" w:rsidR="004B7049" w:rsidP="00E55BF5" w:rsidRDefault="004B7049" w14:paraId="26A86CA6" w14:textId="77777777">
            <w:pPr>
              <w:keepNext/>
              <w:rPr>
                <w:sz w:val="20"/>
                <w:szCs w:val="20"/>
              </w:rPr>
            </w:pPr>
          </w:p>
        </w:tc>
      </w:tr>
      <w:tr w:rsidR="004B7049" w:rsidTr="00E55BF5" w14:paraId="66BF0C33" w14:textId="77777777">
        <w:tc>
          <w:tcPr>
            <w:tcW w:w="9535" w:type="dxa"/>
            <w:vAlign w:val="center"/>
          </w:tcPr>
          <w:p w:rsidRPr="004B7049" w:rsidR="004B7049" w:rsidP="00E55BF5" w:rsidRDefault="004B7049" w14:paraId="553F536D" w14:textId="4C7E5F9E">
            <w:pPr>
              <w:keepNext/>
              <w:rPr>
                <w:sz w:val="20"/>
                <w:szCs w:val="20"/>
              </w:rPr>
            </w:pPr>
            <w:r w:rsidRPr="004B7049">
              <w:rPr>
                <w:sz w:val="20"/>
                <w:szCs w:val="20"/>
              </w:rPr>
              <w:t xml:space="preserve">Overdose </w:t>
            </w:r>
          </w:p>
        </w:tc>
        <w:tc>
          <w:tcPr>
            <w:tcW w:w="1255" w:type="dxa"/>
            <w:vAlign w:val="center"/>
          </w:tcPr>
          <w:p w:rsidRPr="004B7049" w:rsidR="004B7049" w:rsidP="00E55BF5" w:rsidRDefault="004B7049" w14:paraId="79705D7A" w14:textId="77777777">
            <w:pPr>
              <w:keepNext/>
              <w:rPr>
                <w:sz w:val="20"/>
                <w:szCs w:val="20"/>
              </w:rPr>
            </w:pPr>
          </w:p>
        </w:tc>
      </w:tr>
      <w:tr w:rsidR="004B7049" w:rsidTr="00E55BF5" w14:paraId="6CE104D2" w14:textId="77777777">
        <w:tc>
          <w:tcPr>
            <w:tcW w:w="9535" w:type="dxa"/>
            <w:vAlign w:val="center"/>
          </w:tcPr>
          <w:p w:rsidRPr="004B7049" w:rsidR="004B7049" w:rsidP="00E55BF5" w:rsidRDefault="004B7049" w14:paraId="4A43FC89" w14:textId="272712A2">
            <w:pPr>
              <w:keepNext/>
              <w:rPr>
                <w:sz w:val="20"/>
                <w:szCs w:val="20"/>
              </w:rPr>
            </w:pPr>
            <w:r w:rsidRPr="004B7049">
              <w:rPr>
                <w:sz w:val="20"/>
                <w:szCs w:val="20"/>
              </w:rPr>
              <w:t xml:space="preserve">Strangulation/suffocation </w:t>
            </w:r>
          </w:p>
        </w:tc>
        <w:tc>
          <w:tcPr>
            <w:tcW w:w="1255" w:type="dxa"/>
            <w:vAlign w:val="center"/>
          </w:tcPr>
          <w:p w:rsidRPr="004B7049" w:rsidR="004B7049" w:rsidP="00E55BF5" w:rsidRDefault="004B7049" w14:paraId="2D3BDED9" w14:textId="77777777">
            <w:pPr>
              <w:keepNext/>
              <w:rPr>
                <w:sz w:val="20"/>
                <w:szCs w:val="20"/>
              </w:rPr>
            </w:pPr>
          </w:p>
        </w:tc>
      </w:tr>
      <w:tr w:rsidR="004B7049" w:rsidTr="00E55BF5" w14:paraId="52D01E0D" w14:textId="77777777">
        <w:tc>
          <w:tcPr>
            <w:tcW w:w="9535" w:type="dxa"/>
            <w:vAlign w:val="center"/>
          </w:tcPr>
          <w:p w:rsidRPr="004B7049" w:rsidR="004B7049" w:rsidP="00E55BF5" w:rsidRDefault="004B7049" w14:paraId="3295535E" w14:textId="2102895A">
            <w:pPr>
              <w:keepNext/>
              <w:rPr>
                <w:sz w:val="20"/>
                <w:szCs w:val="20"/>
              </w:rPr>
            </w:pPr>
            <w:r w:rsidRPr="004B7049">
              <w:rPr>
                <w:sz w:val="20"/>
                <w:szCs w:val="20"/>
              </w:rPr>
              <w:t xml:space="preserve">Weapons use </w:t>
            </w:r>
          </w:p>
        </w:tc>
        <w:tc>
          <w:tcPr>
            <w:tcW w:w="1255" w:type="dxa"/>
            <w:vAlign w:val="center"/>
          </w:tcPr>
          <w:p w:rsidRPr="004B7049" w:rsidR="004B7049" w:rsidP="00E55BF5" w:rsidRDefault="004B7049" w14:paraId="25AC01DC" w14:textId="77777777">
            <w:pPr>
              <w:keepNext/>
              <w:rPr>
                <w:sz w:val="20"/>
                <w:szCs w:val="20"/>
              </w:rPr>
            </w:pPr>
          </w:p>
        </w:tc>
      </w:tr>
      <w:tr w:rsidR="004B7049" w:rsidTr="00E55BF5" w14:paraId="24E42B66" w14:textId="77777777">
        <w:tc>
          <w:tcPr>
            <w:tcW w:w="9535" w:type="dxa"/>
            <w:vAlign w:val="center"/>
          </w:tcPr>
          <w:p w:rsidRPr="004B7049" w:rsidR="004B7049" w:rsidP="00E55BF5" w:rsidRDefault="004B7049" w14:paraId="6805A031" w14:textId="795BF385">
            <w:pPr>
              <w:keepNext/>
              <w:rPr>
                <w:sz w:val="20"/>
                <w:szCs w:val="20"/>
              </w:rPr>
            </w:pPr>
            <w:r w:rsidRPr="004B7049">
              <w:rPr>
                <w:sz w:val="20"/>
                <w:szCs w:val="20"/>
              </w:rPr>
              <w:t xml:space="preserve">Other </w:t>
            </w:r>
          </w:p>
        </w:tc>
        <w:tc>
          <w:tcPr>
            <w:tcW w:w="1255" w:type="dxa"/>
            <w:vAlign w:val="center"/>
          </w:tcPr>
          <w:p w:rsidRPr="004B7049" w:rsidR="004B7049" w:rsidP="00E55BF5" w:rsidRDefault="004B7049" w14:paraId="3ADF559D" w14:textId="77777777">
            <w:pPr>
              <w:keepNext/>
              <w:rPr>
                <w:sz w:val="20"/>
                <w:szCs w:val="20"/>
              </w:rPr>
            </w:pPr>
          </w:p>
        </w:tc>
      </w:tr>
    </w:tbl>
    <w:p w:rsidR="001A57FF" w:rsidP="001A57FF" w:rsidRDefault="001A57FF" w14:paraId="20664669" w14:textId="77777777"/>
    <w:p w:rsidR="003738D5" w:rsidP="003738D5" w:rsidRDefault="00091BBA" w14:paraId="25551A1E" w14:textId="2087DB85">
      <w:pPr>
        <w:pStyle w:val="QDisplayLogic"/>
        <w:keepNext/>
        <w:spacing w:after="0"/>
      </w:pPr>
      <w:r>
        <w:t xml:space="preserve">Display this question if </w:t>
      </w:r>
      <w:r w:rsidR="003738D5">
        <w:t>HOMICID</w:t>
      </w:r>
      <w:r w:rsidR="00F9447E">
        <w:t>E occurred.</w:t>
      </w:r>
    </w:p>
    <w:p w:rsidR="003738D5" w:rsidP="003738D5" w:rsidRDefault="003738D5" w14:paraId="4CD7B8D4" w14:textId="1623A243">
      <w:pPr>
        <w:keepNext/>
      </w:pPr>
      <w:r>
        <w:t xml:space="preserve">Q12.9 </w:t>
      </w:r>
      <w:r w:rsidR="0089797E">
        <w:t>Please e</w:t>
      </w:r>
      <w:r>
        <w:t xml:space="preserve">xplain the </w:t>
      </w:r>
      <w:r w:rsidR="00305827">
        <w:t>h</w:t>
      </w:r>
      <w:r w:rsidR="0089797E">
        <w:t>omicide(s)</w:t>
      </w:r>
      <w:r>
        <w:t>.</w:t>
      </w:r>
    </w:p>
    <w:p w:rsidR="003738D5" w:rsidP="003738D5" w:rsidRDefault="003738D5" w14:paraId="5EBD7597" w14:textId="0ADA853F">
      <w:pPr>
        <w:keepNext/>
      </w:pPr>
      <w:r>
        <w:t>________________________________________________________________</w:t>
      </w:r>
    </w:p>
    <w:p w:rsidR="009A688C" w:rsidP="003738D5" w:rsidRDefault="009A688C" w14:paraId="39E0E650" w14:textId="77777777">
      <w:pPr>
        <w:keepNext/>
      </w:pPr>
    </w:p>
    <w:p w:rsidR="003738D5" w:rsidP="003738D5" w:rsidRDefault="00091BBA" w14:paraId="7AF3A7FB" w14:textId="7AEFD18C">
      <w:pPr>
        <w:pStyle w:val="QDisplayLogic"/>
        <w:keepNext/>
        <w:spacing w:after="0"/>
      </w:pPr>
      <w:r>
        <w:t xml:space="preserve">Display this question if </w:t>
      </w:r>
      <w:r w:rsidR="00E37591">
        <w:t xml:space="preserve">a </w:t>
      </w:r>
      <w:r w:rsidR="000E486B">
        <w:t>COMPLETED SUICIDE occurred</w:t>
      </w:r>
      <w:r w:rsidR="003738D5">
        <w:t>.</w:t>
      </w:r>
    </w:p>
    <w:p w:rsidR="003738D5" w:rsidP="003738D5" w:rsidRDefault="003738D5" w14:paraId="708054F9" w14:textId="5FD1ECF4">
      <w:pPr>
        <w:keepNext/>
      </w:pPr>
      <w:r>
        <w:t>Q12.</w:t>
      </w:r>
      <w:r w:rsidR="0089797E">
        <w:t>10</w:t>
      </w:r>
      <w:r>
        <w:t xml:space="preserve"> </w:t>
      </w:r>
      <w:r w:rsidR="0089797E">
        <w:t>Please e</w:t>
      </w:r>
      <w:r>
        <w:t xml:space="preserve">xplain the </w:t>
      </w:r>
      <w:r w:rsidR="00305827">
        <w:t>c</w:t>
      </w:r>
      <w:r w:rsidR="000E486B">
        <w:t>ompleted suicide(s)</w:t>
      </w:r>
      <w:r>
        <w:t>.</w:t>
      </w:r>
    </w:p>
    <w:p w:rsidR="003738D5" w:rsidP="003738D5" w:rsidRDefault="003738D5" w14:paraId="4E4FF8D4" w14:textId="0648B9FD">
      <w:pPr>
        <w:keepNext/>
      </w:pPr>
      <w:r>
        <w:t>________________________________________________________________</w:t>
      </w:r>
    </w:p>
    <w:p w:rsidR="009A688C" w:rsidP="003738D5" w:rsidRDefault="009A688C" w14:paraId="65C487B7" w14:textId="77777777">
      <w:pPr>
        <w:keepNext/>
      </w:pPr>
    </w:p>
    <w:p w:rsidR="001E0CD0" w:rsidP="004B7049" w:rsidRDefault="00091BBA" w14:paraId="2ECE2E4C" w14:textId="03E58F3E">
      <w:pPr>
        <w:pStyle w:val="QDisplayLogic"/>
        <w:keepNext/>
        <w:spacing w:after="0"/>
      </w:pPr>
      <w:r>
        <w:t xml:space="preserve">Display this question if </w:t>
      </w:r>
      <w:r w:rsidR="00E37591">
        <w:t>OTHER acts of violence occurred</w:t>
      </w:r>
      <w:r w:rsidR="00B27E7C">
        <w:t>.</w:t>
      </w:r>
    </w:p>
    <w:p w:rsidR="001E0CD0" w:rsidRDefault="00541BDC" w14:paraId="545405A6" w14:textId="720D75FA">
      <w:pPr>
        <w:keepNext/>
      </w:pPr>
      <w:r>
        <w:t>Q12.</w:t>
      </w:r>
      <w:r w:rsidR="000E486B">
        <w:t>11</w:t>
      </w:r>
      <w:r>
        <w:t xml:space="preserve"> Explain the "other" act(s) that occurred after the assessment.</w:t>
      </w:r>
    </w:p>
    <w:p w:rsidR="001E0CD0" w:rsidP="22E10D37" w:rsidRDefault="00541BDC" w14:paraId="366995B6" w14:textId="77777777">
      <w:pPr>
        <w:pStyle w:val="TextEntryLine"/>
        <w:spacing w:before="0"/>
      </w:pPr>
      <w:r>
        <w:t>________________________________________________________________</w:t>
      </w:r>
    </w:p>
    <w:p w:rsidR="001E0CD0" w:rsidRDefault="001E0CD0" w14:paraId="0BA129E2" w14:textId="77777777"/>
    <w:p w:rsidR="001E0CD0" w:rsidRDefault="00541BDC" w14:paraId="193169F0" w14:textId="3E610E22">
      <w:pPr>
        <w:keepNext/>
      </w:pPr>
      <w:r>
        <w:t>Q12.1</w:t>
      </w:r>
      <w:r w:rsidR="000E486B">
        <w:t>2</w:t>
      </w:r>
      <w:r>
        <w:t xml:space="preserve"> Number of targets of the acts of violence that occurred AFTER the assessment?</w:t>
      </w:r>
    </w:p>
    <w:tbl>
      <w:tblPr>
        <w:tblStyle w:val="TableGrid"/>
        <w:tblW w:w="0" w:type="auto"/>
        <w:tblLook w:val="04A0" w:firstRow="1" w:lastRow="0" w:firstColumn="1" w:lastColumn="0" w:noHBand="0" w:noVBand="1"/>
      </w:tblPr>
      <w:tblGrid>
        <w:gridCol w:w="9535"/>
        <w:gridCol w:w="1255"/>
      </w:tblGrid>
      <w:tr w:rsidR="000E486B" w:rsidTr="00E55BF5" w14:paraId="06DCF98A" w14:textId="77777777">
        <w:tc>
          <w:tcPr>
            <w:tcW w:w="9535" w:type="dxa"/>
            <w:vAlign w:val="center"/>
          </w:tcPr>
          <w:p w:rsidRPr="000E486B" w:rsidR="000E486B" w:rsidP="00E55BF5" w:rsidRDefault="000E486B" w14:paraId="05B4111B" w14:textId="3503E2E0">
            <w:pPr>
              <w:keepNext/>
              <w:rPr>
                <w:sz w:val="20"/>
                <w:szCs w:val="20"/>
              </w:rPr>
            </w:pPr>
            <w:r w:rsidRPr="000E486B">
              <w:rPr>
                <w:sz w:val="20"/>
                <w:szCs w:val="20"/>
              </w:rPr>
              <w:t>Self (</w:t>
            </w:r>
            <w:r w:rsidR="00232118">
              <w:rPr>
                <w:sz w:val="20"/>
                <w:szCs w:val="20"/>
              </w:rPr>
              <w:t>s</w:t>
            </w:r>
            <w:r w:rsidRPr="000E486B">
              <w:rPr>
                <w:sz w:val="20"/>
                <w:szCs w:val="20"/>
              </w:rPr>
              <w:t xml:space="preserve">elf-harm) </w:t>
            </w:r>
          </w:p>
        </w:tc>
        <w:tc>
          <w:tcPr>
            <w:tcW w:w="1255" w:type="dxa"/>
            <w:vAlign w:val="center"/>
          </w:tcPr>
          <w:p w:rsidR="000E486B" w:rsidP="00E55BF5" w:rsidRDefault="000E486B" w14:paraId="6800EEFB" w14:textId="77777777">
            <w:pPr>
              <w:keepNext/>
            </w:pPr>
          </w:p>
        </w:tc>
      </w:tr>
      <w:tr w:rsidR="000E486B" w:rsidTr="00E55BF5" w14:paraId="5C64DE94" w14:textId="77777777">
        <w:tc>
          <w:tcPr>
            <w:tcW w:w="9535" w:type="dxa"/>
            <w:vAlign w:val="center"/>
          </w:tcPr>
          <w:p w:rsidRPr="000E486B" w:rsidR="000E486B" w:rsidP="00E55BF5" w:rsidRDefault="000E486B" w14:paraId="665DDB41" w14:textId="0D487E53">
            <w:pPr>
              <w:keepNext/>
              <w:rPr>
                <w:sz w:val="20"/>
                <w:szCs w:val="20"/>
              </w:rPr>
            </w:pPr>
            <w:r w:rsidRPr="000E486B">
              <w:rPr>
                <w:sz w:val="20"/>
                <w:szCs w:val="20"/>
              </w:rPr>
              <w:t xml:space="preserve">Student (not the subject) </w:t>
            </w:r>
          </w:p>
        </w:tc>
        <w:tc>
          <w:tcPr>
            <w:tcW w:w="1255" w:type="dxa"/>
            <w:vAlign w:val="center"/>
          </w:tcPr>
          <w:p w:rsidR="000E486B" w:rsidP="00E55BF5" w:rsidRDefault="000E486B" w14:paraId="39B12854" w14:textId="77777777">
            <w:pPr>
              <w:keepNext/>
            </w:pPr>
          </w:p>
        </w:tc>
      </w:tr>
      <w:tr w:rsidR="000E486B" w:rsidTr="00E55BF5" w14:paraId="0EA267A1" w14:textId="77777777">
        <w:tc>
          <w:tcPr>
            <w:tcW w:w="9535" w:type="dxa"/>
            <w:vAlign w:val="center"/>
          </w:tcPr>
          <w:p w:rsidRPr="000E486B" w:rsidR="000E486B" w:rsidP="00E55BF5" w:rsidRDefault="000E486B" w14:paraId="24BBB938" w14:textId="3122E163">
            <w:pPr>
              <w:keepNext/>
              <w:rPr>
                <w:sz w:val="20"/>
                <w:szCs w:val="20"/>
              </w:rPr>
            </w:pPr>
            <w:r w:rsidRPr="000E486B">
              <w:rPr>
                <w:sz w:val="20"/>
                <w:szCs w:val="20"/>
              </w:rPr>
              <w:t xml:space="preserve">Staff member </w:t>
            </w:r>
          </w:p>
        </w:tc>
        <w:tc>
          <w:tcPr>
            <w:tcW w:w="1255" w:type="dxa"/>
            <w:vAlign w:val="center"/>
          </w:tcPr>
          <w:p w:rsidR="000E486B" w:rsidP="00E55BF5" w:rsidRDefault="000E486B" w14:paraId="50BD70EF" w14:textId="77777777">
            <w:pPr>
              <w:keepNext/>
            </w:pPr>
          </w:p>
        </w:tc>
      </w:tr>
      <w:tr w:rsidR="000E486B" w:rsidTr="00E55BF5" w14:paraId="62DE03FF" w14:textId="77777777">
        <w:tc>
          <w:tcPr>
            <w:tcW w:w="9535" w:type="dxa"/>
            <w:vAlign w:val="center"/>
          </w:tcPr>
          <w:p w:rsidRPr="000E486B" w:rsidR="000E486B" w:rsidP="00E55BF5" w:rsidRDefault="000E486B" w14:paraId="076E470F" w14:textId="222D6563">
            <w:pPr>
              <w:keepNext/>
              <w:rPr>
                <w:sz w:val="20"/>
                <w:szCs w:val="20"/>
              </w:rPr>
            </w:pPr>
            <w:r w:rsidRPr="000E486B">
              <w:rPr>
                <w:sz w:val="20"/>
                <w:szCs w:val="20"/>
              </w:rPr>
              <w:t xml:space="preserve">Whole school </w:t>
            </w:r>
          </w:p>
        </w:tc>
        <w:tc>
          <w:tcPr>
            <w:tcW w:w="1255" w:type="dxa"/>
            <w:vAlign w:val="center"/>
          </w:tcPr>
          <w:p w:rsidR="000E486B" w:rsidP="00E55BF5" w:rsidRDefault="000E486B" w14:paraId="2CA8CD70" w14:textId="77777777">
            <w:pPr>
              <w:keepNext/>
            </w:pPr>
          </w:p>
        </w:tc>
      </w:tr>
      <w:tr w:rsidR="000E486B" w:rsidTr="00E55BF5" w14:paraId="42AFDDA5" w14:textId="77777777">
        <w:tc>
          <w:tcPr>
            <w:tcW w:w="9535" w:type="dxa"/>
            <w:vAlign w:val="center"/>
          </w:tcPr>
          <w:p w:rsidRPr="000E486B" w:rsidR="000E486B" w:rsidP="00E55BF5" w:rsidRDefault="000E486B" w14:paraId="7A4C4452" w14:textId="42975950">
            <w:pPr>
              <w:keepNext/>
              <w:rPr>
                <w:sz w:val="20"/>
                <w:szCs w:val="20"/>
              </w:rPr>
            </w:pPr>
            <w:r w:rsidRPr="000E486B">
              <w:rPr>
                <w:sz w:val="20"/>
                <w:szCs w:val="20"/>
              </w:rPr>
              <w:t xml:space="preserve">Parent </w:t>
            </w:r>
          </w:p>
        </w:tc>
        <w:tc>
          <w:tcPr>
            <w:tcW w:w="1255" w:type="dxa"/>
            <w:vAlign w:val="center"/>
          </w:tcPr>
          <w:p w:rsidR="000E486B" w:rsidP="00E55BF5" w:rsidRDefault="000E486B" w14:paraId="5AE5F333" w14:textId="77777777">
            <w:pPr>
              <w:keepNext/>
            </w:pPr>
          </w:p>
        </w:tc>
      </w:tr>
      <w:tr w:rsidR="000E486B" w:rsidTr="00E55BF5" w14:paraId="36DD0835" w14:textId="77777777">
        <w:tc>
          <w:tcPr>
            <w:tcW w:w="9535" w:type="dxa"/>
            <w:vAlign w:val="center"/>
          </w:tcPr>
          <w:p w:rsidRPr="000E486B" w:rsidR="000E486B" w:rsidP="00E55BF5" w:rsidRDefault="000E486B" w14:paraId="6FD6CEEB" w14:textId="434A1D71">
            <w:pPr>
              <w:keepNext/>
              <w:rPr>
                <w:sz w:val="20"/>
                <w:szCs w:val="20"/>
              </w:rPr>
            </w:pPr>
            <w:r w:rsidRPr="000E486B">
              <w:rPr>
                <w:sz w:val="20"/>
                <w:szCs w:val="20"/>
              </w:rPr>
              <w:t xml:space="preserve">Other </w:t>
            </w:r>
          </w:p>
        </w:tc>
        <w:tc>
          <w:tcPr>
            <w:tcW w:w="1255" w:type="dxa"/>
            <w:vAlign w:val="center"/>
          </w:tcPr>
          <w:p w:rsidR="000E486B" w:rsidP="00E55BF5" w:rsidRDefault="000E486B" w14:paraId="1ECCEE41" w14:textId="77777777">
            <w:pPr>
              <w:keepNext/>
            </w:pPr>
          </w:p>
        </w:tc>
      </w:tr>
    </w:tbl>
    <w:p w:rsidR="000E486B" w:rsidRDefault="000E486B" w14:paraId="3773904D" w14:textId="77777777">
      <w:pPr>
        <w:keepNext/>
      </w:pPr>
    </w:p>
    <w:p w:rsidR="001E0CD0" w:rsidP="000E486B" w:rsidRDefault="00091BBA" w14:paraId="6A5E2B3B" w14:textId="78C63FA1">
      <w:pPr>
        <w:pStyle w:val="QDisplayLogic"/>
        <w:keepNext/>
        <w:spacing w:after="0"/>
      </w:pPr>
      <w:r>
        <w:t xml:space="preserve">Display this question if </w:t>
      </w:r>
      <w:r w:rsidR="00B27E7C">
        <w:t xml:space="preserve">OTHER targets </w:t>
      </w:r>
      <w:r w:rsidR="00541BDC">
        <w:t xml:space="preserve">of the acts of violence </w:t>
      </w:r>
      <w:r w:rsidR="00B27E7C">
        <w:t>o</w:t>
      </w:r>
      <w:r w:rsidR="00541BDC">
        <w:t>ccurred</w:t>
      </w:r>
      <w:r w:rsidR="00B27E7C">
        <w:t xml:space="preserve"> </w:t>
      </w:r>
      <w:r w:rsidR="00541BDC">
        <w:t>AFTER the assessment</w:t>
      </w:r>
      <w:r w:rsidR="00B27E7C">
        <w:t>.</w:t>
      </w:r>
    </w:p>
    <w:p w:rsidR="001E0CD0" w:rsidRDefault="00541BDC" w14:paraId="4C8255D9" w14:textId="040BB2E3">
      <w:pPr>
        <w:keepNext/>
      </w:pPr>
      <w:r>
        <w:t>Q12.1</w:t>
      </w:r>
      <w:r w:rsidR="000E486B">
        <w:t>3</w:t>
      </w:r>
      <w:r>
        <w:t xml:space="preserve"> Explain the "other" target(s) of the act that occurred after the assessment.</w:t>
      </w:r>
    </w:p>
    <w:p w:rsidR="001E0CD0" w:rsidP="22E10D37" w:rsidRDefault="00541BDC" w14:paraId="3F2434F5" w14:textId="77777777">
      <w:pPr>
        <w:pStyle w:val="TextEntryLine"/>
        <w:spacing w:before="0"/>
        <w:ind w:firstLine="400"/>
      </w:pPr>
      <w:r>
        <w:t>________________________________________________________________</w:t>
      </w:r>
    </w:p>
    <w:p w:rsidR="001E0CD0" w:rsidRDefault="001E0CD0" w14:paraId="6B106DA6" w14:textId="77777777"/>
    <w:p w:rsidR="000E486B" w:rsidP="00B27E7C" w:rsidRDefault="00541BDC" w14:paraId="1EDE45E2" w14:textId="08A423F3">
      <w:pPr>
        <w:keepNext/>
      </w:pPr>
      <w:r>
        <w:t>Q12.1</w:t>
      </w:r>
      <w:r w:rsidR="000E486B">
        <w:t>4</w:t>
      </w:r>
      <w:r>
        <w:t xml:space="preserve"> Where did the acts of violence occur? </w:t>
      </w:r>
    </w:p>
    <w:tbl>
      <w:tblPr>
        <w:tblStyle w:val="TableGrid"/>
        <w:tblW w:w="0" w:type="auto"/>
        <w:tblLook w:val="04A0" w:firstRow="1" w:lastRow="0" w:firstColumn="1" w:lastColumn="0" w:noHBand="0" w:noVBand="1"/>
      </w:tblPr>
      <w:tblGrid>
        <w:gridCol w:w="9535"/>
        <w:gridCol w:w="1255"/>
      </w:tblGrid>
      <w:tr w:rsidR="000E486B" w:rsidTr="00E55BF5" w14:paraId="3589C13E" w14:textId="77777777">
        <w:tc>
          <w:tcPr>
            <w:tcW w:w="9535" w:type="dxa"/>
            <w:vAlign w:val="center"/>
          </w:tcPr>
          <w:p w:rsidRPr="000E486B" w:rsidR="000E486B" w:rsidP="00E55BF5" w:rsidRDefault="000E486B" w14:paraId="5DE9EE26" w14:textId="12DCB5E5">
            <w:pPr>
              <w:keepNext/>
              <w:rPr>
                <w:sz w:val="20"/>
                <w:szCs w:val="20"/>
              </w:rPr>
            </w:pPr>
            <w:r w:rsidRPr="000E486B">
              <w:rPr>
                <w:sz w:val="20"/>
                <w:szCs w:val="20"/>
              </w:rPr>
              <w:t xml:space="preserve">On school grounds: </w:t>
            </w:r>
          </w:p>
        </w:tc>
        <w:tc>
          <w:tcPr>
            <w:tcW w:w="1255" w:type="dxa"/>
            <w:vAlign w:val="center"/>
          </w:tcPr>
          <w:p w:rsidR="000E486B" w:rsidP="00E55BF5" w:rsidRDefault="000E486B" w14:paraId="726205E9" w14:textId="77777777">
            <w:pPr>
              <w:keepNext/>
            </w:pPr>
          </w:p>
        </w:tc>
      </w:tr>
      <w:tr w:rsidR="000E486B" w:rsidTr="00E55BF5" w14:paraId="58376754" w14:textId="77777777">
        <w:tc>
          <w:tcPr>
            <w:tcW w:w="9535" w:type="dxa"/>
            <w:vAlign w:val="center"/>
          </w:tcPr>
          <w:p w:rsidRPr="000E486B" w:rsidR="000E486B" w:rsidP="00E55BF5" w:rsidRDefault="000E486B" w14:paraId="00C73C46" w14:textId="6E245A79">
            <w:pPr>
              <w:keepNext/>
              <w:rPr>
                <w:sz w:val="20"/>
                <w:szCs w:val="20"/>
              </w:rPr>
            </w:pPr>
            <w:r w:rsidRPr="000E486B">
              <w:rPr>
                <w:sz w:val="20"/>
                <w:szCs w:val="20"/>
              </w:rPr>
              <w:t xml:space="preserve">At a </w:t>
            </w:r>
            <w:r w:rsidR="00E37591">
              <w:rPr>
                <w:sz w:val="20"/>
                <w:szCs w:val="20"/>
              </w:rPr>
              <w:t>school-sponsored</w:t>
            </w:r>
            <w:r w:rsidRPr="000E486B">
              <w:rPr>
                <w:sz w:val="20"/>
                <w:szCs w:val="20"/>
              </w:rPr>
              <w:t xml:space="preserve"> event: </w:t>
            </w:r>
          </w:p>
        </w:tc>
        <w:tc>
          <w:tcPr>
            <w:tcW w:w="1255" w:type="dxa"/>
            <w:vAlign w:val="center"/>
          </w:tcPr>
          <w:p w:rsidR="000E486B" w:rsidP="00E55BF5" w:rsidRDefault="000E486B" w14:paraId="765FE740" w14:textId="77777777">
            <w:pPr>
              <w:keepNext/>
            </w:pPr>
          </w:p>
        </w:tc>
      </w:tr>
      <w:tr w:rsidR="000E486B" w:rsidTr="00E55BF5" w14:paraId="7D821B84" w14:textId="77777777">
        <w:tc>
          <w:tcPr>
            <w:tcW w:w="9535" w:type="dxa"/>
            <w:vAlign w:val="center"/>
          </w:tcPr>
          <w:p w:rsidRPr="000E486B" w:rsidR="000E486B" w:rsidP="00E55BF5" w:rsidRDefault="000E486B" w14:paraId="6083E83E" w14:textId="43E5E9F6">
            <w:pPr>
              <w:keepNext/>
              <w:rPr>
                <w:sz w:val="20"/>
                <w:szCs w:val="20"/>
              </w:rPr>
            </w:pPr>
            <w:r w:rsidRPr="000E486B">
              <w:rPr>
                <w:sz w:val="20"/>
                <w:szCs w:val="20"/>
              </w:rPr>
              <w:t xml:space="preserve">Location not related to school: </w:t>
            </w:r>
          </w:p>
        </w:tc>
        <w:tc>
          <w:tcPr>
            <w:tcW w:w="1255" w:type="dxa"/>
            <w:vAlign w:val="center"/>
          </w:tcPr>
          <w:p w:rsidR="000E486B" w:rsidP="00E55BF5" w:rsidRDefault="000E486B" w14:paraId="3F716D7D" w14:textId="77777777">
            <w:pPr>
              <w:keepNext/>
            </w:pPr>
          </w:p>
        </w:tc>
      </w:tr>
      <w:tr w:rsidR="000E486B" w:rsidTr="00E55BF5" w14:paraId="6413D028" w14:textId="77777777">
        <w:tc>
          <w:tcPr>
            <w:tcW w:w="9535" w:type="dxa"/>
            <w:shd w:val="clear" w:color="auto" w:fill="CCC0D9" w:themeFill="accent4" w:themeFillTint="66"/>
            <w:vAlign w:val="center"/>
          </w:tcPr>
          <w:p w:rsidRPr="000E486B" w:rsidR="000E486B" w:rsidP="00E55BF5" w:rsidRDefault="000E486B" w14:paraId="03667F42" w14:textId="0AC84C65">
            <w:pPr>
              <w:keepNext/>
              <w:jc w:val="right"/>
              <w:rPr>
                <w:sz w:val="20"/>
                <w:szCs w:val="20"/>
              </w:rPr>
            </w:pPr>
            <w:r w:rsidRPr="22E10D37">
              <w:rPr>
                <w:sz w:val="20"/>
                <w:szCs w:val="20"/>
              </w:rPr>
              <w:t xml:space="preserve">Total: </w:t>
            </w:r>
            <w:r w:rsidRPr="22E10D37" w:rsidR="6DD4A39F">
              <w:rPr>
                <w:sz w:val="20"/>
                <w:szCs w:val="20"/>
              </w:rPr>
              <w:t>(Should equal the purple box in Q11.12)</w:t>
            </w:r>
          </w:p>
        </w:tc>
        <w:tc>
          <w:tcPr>
            <w:tcW w:w="1255" w:type="dxa"/>
            <w:shd w:val="clear" w:color="auto" w:fill="CCC0D9" w:themeFill="accent4" w:themeFillTint="66"/>
            <w:vAlign w:val="center"/>
          </w:tcPr>
          <w:p w:rsidR="000E486B" w:rsidP="00E55BF5" w:rsidRDefault="000E486B" w14:paraId="0E2CB476" w14:textId="77777777">
            <w:pPr>
              <w:keepNext/>
            </w:pPr>
          </w:p>
        </w:tc>
      </w:tr>
    </w:tbl>
    <w:p w:rsidR="001E0CD0" w:rsidRDefault="00541BDC" w14:paraId="708F0133" w14:textId="56225916">
      <w:pPr>
        <w:pStyle w:val="BlockStartLabel"/>
      </w:pPr>
      <w:r>
        <w:t>13 Priority 2 Cases</w:t>
      </w:r>
    </w:p>
    <w:p w:rsidR="00C873A5" w:rsidP="00C873A5" w:rsidRDefault="00091BBA" w14:paraId="38C5E0CF" w14:textId="5F304828">
      <w:pPr>
        <w:pStyle w:val="QDisplayLogic"/>
        <w:keepNext/>
      </w:pPr>
      <w:r>
        <w:t xml:space="preserve">Display this section if </w:t>
      </w:r>
      <w:r w:rsidR="00C873A5">
        <w:t xml:space="preserve">any PRIORITY 2 threats were NOT AVERTED. </w:t>
      </w:r>
    </w:p>
    <w:p w:rsidR="001E0CD0" w:rsidP="46C25822" w:rsidRDefault="00541BDC" w14:paraId="30C98583" w14:textId="6835132D">
      <w:pPr>
        <w:keepNext/>
        <w:rPr>
          <w:rFonts w:ascii="Arial" w:hAnsi="Arial" w:eastAsia="Arial" w:cs="Arial"/>
        </w:rPr>
      </w:pPr>
      <w:r>
        <w:t>Q13.1 Your responses to each question Q13.2 through Q13.1</w:t>
      </w:r>
      <w:r w:rsidR="00006D10">
        <w:t>4</w:t>
      </w:r>
      <w:r>
        <w:t xml:space="preserve"> should include all</w:t>
      </w:r>
      <w:r w:rsidRPr="46C25822">
        <w:rPr>
          <w:b/>
          <w:bCs/>
        </w:rPr>
        <w:t xml:space="preserve"> Priority 2</w:t>
      </w:r>
      <w:r>
        <w:t xml:space="preserve"> threat assessments that were </w:t>
      </w:r>
      <w:r w:rsidRPr="46C25822">
        <w:rPr>
          <w:b/>
          <w:bCs/>
        </w:rPr>
        <w:t>NOT</w:t>
      </w:r>
      <w:r>
        <w:t xml:space="preserve"> averted.</w:t>
      </w:r>
      <w:r w:rsidRPr="46C25822" w:rsidR="579C0D99">
        <w:rPr>
          <w:rFonts w:asciiTheme="majorHAnsi" w:hAnsiTheme="majorHAnsi" w:eastAsiaTheme="majorEastAsia" w:cstheme="majorBidi"/>
        </w:rPr>
        <w:t xml:space="preserve"> </w:t>
      </w:r>
      <w:r w:rsidRPr="46C25822" w:rsidR="579C0D99">
        <w:rPr>
          <w:rFonts w:asciiTheme="majorHAnsi" w:hAnsiTheme="majorHAnsi" w:eastAsiaTheme="majorEastAsia" w:cstheme="majorBidi"/>
          <w:color w:val="000000" w:themeColor="text1"/>
        </w:rPr>
        <w:t>If there were none for a particular category, please enter a "0".</w:t>
      </w:r>
    </w:p>
    <w:tbl>
      <w:tblPr>
        <w:tblStyle w:val="TableGrid"/>
        <w:tblW w:w="0" w:type="auto"/>
        <w:tblLayout w:type="fixed"/>
        <w:tblLook w:val="06A0" w:firstRow="1" w:lastRow="0" w:firstColumn="1" w:lastColumn="0" w:noHBand="1" w:noVBand="1"/>
      </w:tblPr>
      <w:tblGrid>
        <w:gridCol w:w="10800"/>
      </w:tblGrid>
      <w:tr w:rsidR="22E10D37" w:rsidTr="2FE4B506" w14:paraId="070C1315" w14:textId="77777777">
        <w:trPr>
          <w:trHeight w:val="300"/>
        </w:trPr>
        <w:tc>
          <w:tcPr>
            <w:tcW w:w="10800" w:type="dxa"/>
            <w:shd w:val="clear" w:color="auto" w:fill="D6E3BC" w:themeFill="accent3" w:themeFillTint="66"/>
          </w:tcPr>
          <w:p w:rsidR="40DE1B92" w:rsidP="22E10D37" w:rsidRDefault="2B0DA2E6" w14:paraId="2EB1AA06" w14:textId="029D1EB6">
            <w:r>
              <w:t>*Referring to the assessments represented in the green box in Q11.12.</w:t>
            </w:r>
          </w:p>
        </w:tc>
      </w:tr>
    </w:tbl>
    <w:p w:rsidR="22E10D37" w:rsidP="22E10D37" w:rsidRDefault="22E10D37" w14:paraId="6356671E" w14:textId="7B14D674">
      <w:pPr>
        <w:keepNext/>
      </w:pPr>
    </w:p>
    <w:p w:rsidR="00105669" w:rsidP="00105669" w:rsidRDefault="00105669" w14:paraId="5B4B4B12" w14:textId="0D4D85E8">
      <w:pPr>
        <w:keepNext/>
      </w:pPr>
      <w:r>
        <w:t>Q13.2 The number of act(s) that were threatened: </w:t>
      </w:r>
    </w:p>
    <w:tbl>
      <w:tblPr>
        <w:tblStyle w:val="TableGrid"/>
        <w:tblW w:w="0" w:type="auto"/>
        <w:tblLook w:val="04A0" w:firstRow="1" w:lastRow="0" w:firstColumn="1" w:lastColumn="0" w:noHBand="0" w:noVBand="1"/>
      </w:tblPr>
      <w:tblGrid>
        <w:gridCol w:w="9535"/>
        <w:gridCol w:w="1255"/>
      </w:tblGrid>
      <w:tr w:rsidR="00105669" w:rsidTr="00E55BF5" w14:paraId="7F0101C2" w14:textId="77777777">
        <w:tc>
          <w:tcPr>
            <w:tcW w:w="9535" w:type="dxa"/>
            <w:vAlign w:val="center"/>
          </w:tcPr>
          <w:p w:rsidRPr="00042D56" w:rsidR="00105669" w:rsidP="00E55BF5" w:rsidRDefault="00105669" w14:paraId="728BE23A" w14:textId="77777777">
            <w:pPr>
              <w:keepNext/>
              <w:rPr>
                <w:sz w:val="20"/>
                <w:szCs w:val="20"/>
              </w:rPr>
            </w:pPr>
            <w:r w:rsidRPr="00042D56">
              <w:rPr>
                <w:sz w:val="20"/>
                <w:szCs w:val="20"/>
              </w:rPr>
              <w:t>Aberrant or concerning behavior</w:t>
            </w:r>
          </w:p>
        </w:tc>
        <w:tc>
          <w:tcPr>
            <w:tcW w:w="1255" w:type="dxa"/>
            <w:vAlign w:val="center"/>
          </w:tcPr>
          <w:p w:rsidRPr="00042D56" w:rsidR="00105669" w:rsidP="00E55BF5" w:rsidRDefault="00105669" w14:paraId="7B72D276" w14:textId="77777777">
            <w:pPr>
              <w:keepNext/>
              <w:rPr>
                <w:sz w:val="20"/>
                <w:szCs w:val="20"/>
              </w:rPr>
            </w:pPr>
          </w:p>
        </w:tc>
      </w:tr>
      <w:tr w:rsidR="00105669" w:rsidTr="00E55BF5" w14:paraId="227BCA3C" w14:textId="77777777">
        <w:tc>
          <w:tcPr>
            <w:tcW w:w="9535" w:type="dxa"/>
            <w:vAlign w:val="center"/>
          </w:tcPr>
          <w:p w:rsidRPr="00042D56" w:rsidR="00105669" w:rsidP="00E55BF5" w:rsidRDefault="00105669" w14:paraId="64AD6A48" w14:textId="77777777">
            <w:pPr>
              <w:keepNext/>
              <w:rPr>
                <w:sz w:val="20"/>
                <w:szCs w:val="20"/>
              </w:rPr>
            </w:pPr>
            <w:r w:rsidRPr="00042D56">
              <w:rPr>
                <w:sz w:val="20"/>
                <w:szCs w:val="20"/>
              </w:rPr>
              <w:t>Bomb/arson</w:t>
            </w:r>
          </w:p>
        </w:tc>
        <w:tc>
          <w:tcPr>
            <w:tcW w:w="1255" w:type="dxa"/>
            <w:vAlign w:val="center"/>
          </w:tcPr>
          <w:p w:rsidRPr="00042D56" w:rsidR="00105669" w:rsidP="00E55BF5" w:rsidRDefault="00105669" w14:paraId="6BD34144" w14:textId="77777777">
            <w:pPr>
              <w:keepNext/>
              <w:rPr>
                <w:sz w:val="20"/>
                <w:szCs w:val="20"/>
              </w:rPr>
            </w:pPr>
          </w:p>
        </w:tc>
      </w:tr>
      <w:tr w:rsidR="00105669" w:rsidTr="00E55BF5" w14:paraId="0C9EFAFC" w14:textId="77777777">
        <w:tc>
          <w:tcPr>
            <w:tcW w:w="9535" w:type="dxa"/>
            <w:vAlign w:val="center"/>
          </w:tcPr>
          <w:p w:rsidRPr="00042D56" w:rsidR="00105669" w:rsidP="00E55BF5" w:rsidRDefault="00105669" w14:paraId="020A3572" w14:textId="77777777">
            <w:pPr>
              <w:keepNext/>
              <w:rPr>
                <w:sz w:val="20"/>
                <w:szCs w:val="20"/>
              </w:rPr>
            </w:pPr>
            <w:r w:rsidRPr="00042D56">
              <w:rPr>
                <w:sz w:val="20"/>
                <w:szCs w:val="20"/>
              </w:rPr>
              <w:t>Cutting/stabbing</w:t>
            </w:r>
          </w:p>
        </w:tc>
        <w:tc>
          <w:tcPr>
            <w:tcW w:w="1255" w:type="dxa"/>
            <w:vAlign w:val="center"/>
          </w:tcPr>
          <w:p w:rsidRPr="00042D56" w:rsidR="00105669" w:rsidP="00E55BF5" w:rsidRDefault="00105669" w14:paraId="5CB0FB21" w14:textId="77777777">
            <w:pPr>
              <w:keepNext/>
              <w:rPr>
                <w:sz w:val="20"/>
                <w:szCs w:val="20"/>
              </w:rPr>
            </w:pPr>
          </w:p>
        </w:tc>
      </w:tr>
      <w:tr w:rsidR="00105669" w:rsidTr="00E55BF5" w14:paraId="3B035E95" w14:textId="77777777">
        <w:tc>
          <w:tcPr>
            <w:tcW w:w="9535" w:type="dxa"/>
            <w:vAlign w:val="center"/>
          </w:tcPr>
          <w:p w:rsidRPr="00042D56" w:rsidR="00105669" w:rsidP="00E55BF5" w:rsidRDefault="00105669" w14:paraId="4A0F3F6E" w14:textId="77777777">
            <w:pPr>
              <w:keepNext/>
              <w:rPr>
                <w:sz w:val="20"/>
                <w:szCs w:val="20"/>
              </w:rPr>
            </w:pPr>
            <w:r w:rsidRPr="00042D56">
              <w:rPr>
                <w:sz w:val="20"/>
                <w:szCs w:val="20"/>
              </w:rPr>
              <w:t>General harm</w:t>
            </w:r>
          </w:p>
        </w:tc>
        <w:tc>
          <w:tcPr>
            <w:tcW w:w="1255" w:type="dxa"/>
            <w:vAlign w:val="center"/>
          </w:tcPr>
          <w:p w:rsidRPr="00042D56" w:rsidR="00105669" w:rsidP="00E55BF5" w:rsidRDefault="00105669" w14:paraId="46014D68" w14:textId="77777777">
            <w:pPr>
              <w:keepNext/>
              <w:rPr>
                <w:sz w:val="20"/>
                <w:szCs w:val="20"/>
              </w:rPr>
            </w:pPr>
          </w:p>
        </w:tc>
      </w:tr>
      <w:tr w:rsidR="00105669" w:rsidTr="00E55BF5" w14:paraId="1C15838A" w14:textId="77777777">
        <w:tc>
          <w:tcPr>
            <w:tcW w:w="9535" w:type="dxa"/>
            <w:vAlign w:val="center"/>
          </w:tcPr>
          <w:p w:rsidRPr="00042D56" w:rsidR="00105669" w:rsidP="00E55BF5" w:rsidRDefault="00105669" w14:paraId="0B503EC4" w14:textId="77777777">
            <w:pPr>
              <w:keepNext/>
              <w:rPr>
                <w:sz w:val="20"/>
                <w:szCs w:val="20"/>
              </w:rPr>
            </w:pPr>
            <w:r w:rsidRPr="00042D56">
              <w:rPr>
                <w:sz w:val="20"/>
                <w:szCs w:val="20"/>
              </w:rPr>
              <w:t>Homicide</w:t>
            </w:r>
          </w:p>
        </w:tc>
        <w:tc>
          <w:tcPr>
            <w:tcW w:w="1255" w:type="dxa"/>
            <w:vAlign w:val="center"/>
          </w:tcPr>
          <w:p w:rsidRPr="00042D56" w:rsidR="00105669" w:rsidP="00E55BF5" w:rsidRDefault="00105669" w14:paraId="2084A75E" w14:textId="77777777">
            <w:pPr>
              <w:keepNext/>
              <w:rPr>
                <w:sz w:val="20"/>
                <w:szCs w:val="20"/>
              </w:rPr>
            </w:pPr>
          </w:p>
        </w:tc>
      </w:tr>
      <w:tr w:rsidR="00105669" w:rsidTr="00E55BF5" w14:paraId="55E7DB13" w14:textId="77777777">
        <w:tc>
          <w:tcPr>
            <w:tcW w:w="9535" w:type="dxa"/>
            <w:vAlign w:val="center"/>
          </w:tcPr>
          <w:p w:rsidRPr="00042D56" w:rsidR="00105669" w:rsidP="00E55BF5" w:rsidRDefault="00105669" w14:paraId="0063F611" w14:textId="77777777">
            <w:pPr>
              <w:keepNext/>
              <w:rPr>
                <w:sz w:val="20"/>
                <w:szCs w:val="20"/>
              </w:rPr>
            </w:pPr>
            <w:r w:rsidRPr="00042D56">
              <w:rPr>
                <w:sz w:val="20"/>
                <w:szCs w:val="20"/>
              </w:rPr>
              <w:t>Overdose</w:t>
            </w:r>
          </w:p>
        </w:tc>
        <w:tc>
          <w:tcPr>
            <w:tcW w:w="1255" w:type="dxa"/>
            <w:vAlign w:val="center"/>
          </w:tcPr>
          <w:p w:rsidRPr="00042D56" w:rsidR="00105669" w:rsidP="00E55BF5" w:rsidRDefault="00105669" w14:paraId="15E38EBE" w14:textId="77777777">
            <w:pPr>
              <w:keepNext/>
              <w:rPr>
                <w:sz w:val="20"/>
                <w:szCs w:val="20"/>
              </w:rPr>
            </w:pPr>
          </w:p>
        </w:tc>
      </w:tr>
      <w:tr w:rsidR="00105669" w:rsidTr="00E55BF5" w14:paraId="362D531C" w14:textId="77777777">
        <w:tc>
          <w:tcPr>
            <w:tcW w:w="9535" w:type="dxa"/>
            <w:vAlign w:val="center"/>
          </w:tcPr>
          <w:p w:rsidRPr="00042D56" w:rsidR="00105669" w:rsidP="00E55BF5" w:rsidRDefault="00105669" w14:paraId="3ACC5E1F" w14:textId="77777777">
            <w:pPr>
              <w:keepNext/>
              <w:rPr>
                <w:sz w:val="20"/>
                <w:szCs w:val="20"/>
              </w:rPr>
            </w:pPr>
            <w:r w:rsidRPr="00042D56">
              <w:rPr>
                <w:sz w:val="20"/>
                <w:szCs w:val="20"/>
              </w:rPr>
              <w:t>Strangulation</w:t>
            </w:r>
          </w:p>
        </w:tc>
        <w:tc>
          <w:tcPr>
            <w:tcW w:w="1255" w:type="dxa"/>
            <w:vAlign w:val="center"/>
          </w:tcPr>
          <w:p w:rsidRPr="00042D56" w:rsidR="00105669" w:rsidP="00E55BF5" w:rsidRDefault="00105669" w14:paraId="4D439EBB" w14:textId="77777777">
            <w:pPr>
              <w:keepNext/>
              <w:rPr>
                <w:sz w:val="20"/>
                <w:szCs w:val="20"/>
              </w:rPr>
            </w:pPr>
          </w:p>
        </w:tc>
      </w:tr>
      <w:tr w:rsidR="00105669" w:rsidTr="00E55BF5" w14:paraId="58D40C8F" w14:textId="77777777">
        <w:tc>
          <w:tcPr>
            <w:tcW w:w="9535" w:type="dxa"/>
            <w:vAlign w:val="center"/>
          </w:tcPr>
          <w:p w:rsidRPr="00042D56" w:rsidR="00105669" w:rsidP="00E55BF5" w:rsidRDefault="00105669" w14:paraId="03DA3796" w14:textId="77777777">
            <w:pPr>
              <w:keepNext/>
              <w:rPr>
                <w:sz w:val="20"/>
                <w:szCs w:val="20"/>
              </w:rPr>
            </w:pPr>
            <w:r w:rsidRPr="00042D56">
              <w:rPr>
                <w:sz w:val="20"/>
                <w:szCs w:val="20"/>
              </w:rPr>
              <w:t>Weapon(s) use</w:t>
            </w:r>
          </w:p>
        </w:tc>
        <w:tc>
          <w:tcPr>
            <w:tcW w:w="1255" w:type="dxa"/>
            <w:vAlign w:val="center"/>
          </w:tcPr>
          <w:p w:rsidRPr="00042D56" w:rsidR="00105669" w:rsidP="00E55BF5" w:rsidRDefault="00105669" w14:paraId="659323DF" w14:textId="77777777">
            <w:pPr>
              <w:keepNext/>
              <w:rPr>
                <w:sz w:val="20"/>
                <w:szCs w:val="20"/>
              </w:rPr>
            </w:pPr>
          </w:p>
        </w:tc>
      </w:tr>
      <w:tr w:rsidR="00105669" w:rsidTr="00E55BF5" w14:paraId="5B3B5413" w14:textId="77777777">
        <w:tc>
          <w:tcPr>
            <w:tcW w:w="9535" w:type="dxa"/>
            <w:vAlign w:val="center"/>
          </w:tcPr>
          <w:p w:rsidRPr="00042D56" w:rsidR="00105669" w:rsidP="00E55BF5" w:rsidRDefault="00105669" w14:paraId="59F2AF07" w14:textId="77777777">
            <w:pPr>
              <w:keepNext/>
              <w:rPr>
                <w:sz w:val="20"/>
                <w:szCs w:val="20"/>
              </w:rPr>
            </w:pPr>
            <w:r w:rsidRPr="00042D56">
              <w:rPr>
                <w:sz w:val="20"/>
                <w:szCs w:val="20"/>
              </w:rPr>
              <w:t>Other</w:t>
            </w:r>
          </w:p>
        </w:tc>
        <w:tc>
          <w:tcPr>
            <w:tcW w:w="1255" w:type="dxa"/>
            <w:vAlign w:val="center"/>
          </w:tcPr>
          <w:p w:rsidRPr="00042D56" w:rsidR="00105669" w:rsidP="00E55BF5" w:rsidRDefault="00105669" w14:paraId="4E317AA8" w14:textId="77777777">
            <w:pPr>
              <w:keepNext/>
              <w:rPr>
                <w:sz w:val="20"/>
                <w:szCs w:val="20"/>
              </w:rPr>
            </w:pPr>
          </w:p>
        </w:tc>
      </w:tr>
    </w:tbl>
    <w:p w:rsidR="00AB451B" w:rsidP="00AB451B" w:rsidRDefault="00AB451B" w14:paraId="61E1CC6C" w14:textId="77777777"/>
    <w:p w:rsidR="00105669" w:rsidP="00105669" w:rsidRDefault="00091BBA" w14:paraId="5FD07DF6" w14:textId="291062B0">
      <w:pPr>
        <w:pStyle w:val="QDisplayLogic"/>
        <w:keepNext/>
        <w:spacing w:after="0"/>
      </w:pPr>
      <w:r>
        <w:t xml:space="preserve">Display this question if </w:t>
      </w:r>
      <w:r w:rsidR="00105669">
        <w:t>there were OTHER acts.</w:t>
      </w:r>
    </w:p>
    <w:p w:rsidR="00105669" w:rsidP="00105669" w:rsidRDefault="00105669" w14:paraId="5C7D22FA" w14:textId="5D38A41B">
      <w:pPr>
        <w:keepNext/>
      </w:pPr>
      <w:r>
        <w:t>Q1</w:t>
      </w:r>
      <w:r w:rsidR="00883052">
        <w:t>3</w:t>
      </w:r>
      <w:r>
        <w:t>.3 Explain the "other" type of act(s) threatened.</w:t>
      </w:r>
    </w:p>
    <w:p w:rsidR="00105669" w:rsidP="22E10D37" w:rsidRDefault="00105669" w14:paraId="47B3BE24" w14:textId="77777777">
      <w:pPr>
        <w:pStyle w:val="TextEntryLine"/>
        <w:spacing w:before="0"/>
        <w:ind w:firstLine="400"/>
      </w:pPr>
      <w:r>
        <w:t>________________________________________________________________</w:t>
      </w:r>
    </w:p>
    <w:p w:rsidR="00105669" w:rsidP="00105669" w:rsidRDefault="00105669" w14:paraId="55924571" w14:textId="77777777"/>
    <w:p w:rsidR="00105669" w:rsidP="00DC5C2B" w:rsidRDefault="00105669" w14:paraId="677EDC23" w14:textId="08549935">
      <w:r>
        <w:t>Q1</w:t>
      </w:r>
      <w:r w:rsidR="00340A3F">
        <w:t>3</w:t>
      </w:r>
      <w:r>
        <w:t>.4 Number of who the intended target(s) was/were?</w:t>
      </w:r>
    </w:p>
    <w:tbl>
      <w:tblPr>
        <w:tblStyle w:val="TableGrid"/>
        <w:tblW w:w="0" w:type="auto"/>
        <w:tblLook w:val="04A0" w:firstRow="1" w:lastRow="0" w:firstColumn="1" w:lastColumn="0" w:noHBand="0" w:noVBand="1"/>
      </w:tblPr>
      <w:tblGrid>
        <w:gridCol w:w="9535"/>
        <w:gridCol w:w="1255"/>
      </w:tblGrid>
      <w:tr w:rsidR="00105669" w:rsidTr="00E55BF5" w14:paraId="1FBF0323" w14:textId="77777777">
        <w:tc>
          <w:tcPr>
            <w:tcW w:w="9535" w:type="dxa"/>
            <w:vAlign w:val="center"/>
          </w:tcPr>
          <w:p w:rsidRPr="00314075" w:rsidR="00105669" w:rsidP="00DC5C2B" w:rsidRDefault="00105669" w14:paraId="08D00DA0" w14:textId="77777777">
            <w:pPr>
              <w:rPr>
                <w:sz w:val="20"/>
                <w:szCs w:val="20"/>
              </w:rPr>
            </w:pPr>
            <w:r w:rsidRPr="00314075">
              <w:rPr>
                <w:sz w:val="20"/>
                <w:szCs w:val="20"/>
              </w:rPr>
              <w:t>Self (self-harm)</w:t>
            </w:r>
          </w:p>
        </w:tc>
        <w:tc>
          <w:tcPr>
            <w:tcW w:w="1255" w:type="dxa"/>
            <w:vAlign w:val="center"/>
          </w:tcPr>
          <w:p w:rsidRPr="00314075" w:rsidR="00105669" w:rsidP="00DC5C2B" w:rsidRDefault="00105669" w14:paraId="30A75D9C" w14:textId="77777777">
            <w:pPr>
              <w:rPr>
                <w:sz w:val="20"/>
                <w:szCs w:val="20"/>
              </w:rPr>
            </w:pPr>
          </w:p>
        </w:tc>
      </w:tr>
      <w:tr w:rsidR="00105669" w:rsidTr="00E55BF5" w14:paraId="28221426" w14:textId="77777777">
        <w:tc>
          <w:tcPr>
            <w:tcW w:w="9535" w:type="dxa"/>
            <w:vAlign w:val="center"/>
          </w:tcPr>
          <w:p w:rsidRPr="00314075" w:rsidR="00105669" w:rsidP="00DC5C2B" w:rsidRDefault="00105669" w14:paraId="7DE82AE8" w14:textId="77777777">
            <w:pPr>
              <w:rPr>
                <w:sz w:val="20"/>
                <w:szCs w:val="20"/>
              </w:rPr>
            </w:pPr>
            <w:r w:rsidRPr="00314075">
              <w:rPr>
                <w:sz w:val="20"/>
                <w:szCs w:val="20"/>
              </w:rPr>
              <w:t>Student (not the subject)</w:t>
            </w:r>
          </w:p>
        </w:tc>
        <w:tc>
          <w:tcPr>
            <w:tcW w:w="1255" w:type="dxa"/>
            <w:vAlign w:val="center"/>
          </w:tcPr>
          <w:p w:rsidRPr="00314075" w:rsidR="00105669" w:rsidP="00DC5C2B" w:rsidRDefault="00105669" w14:paraId="4EC2F447" w14:textId="77777777">
            <w:pPr>
              <w:rPr>
                <w:sz w:val="20"/>
                <w:szCs w:val="20"/>
              </w:rPr>
            </w:pPr>
          </w:p>
        </w:tc>
      </w:tr>
      <w:tr w:rsidR="00105669" w:rsidTr="00E55BF5" w14:paraId="47FC0F44" w14:textId="77777777">
        <w:tc>
          <w:tcPr>
            <w:tcW w:w="9535" w:type="dxa"/>
            <w:vAlign w:val="center"/>
          </w:tcPr>
          <w:p w:rsidRPr="00314075" w:rsidR="00105669" w:rsidP="00DC5C2B" w:rsidRDefault="00105669" w14:paraId="3E6BACCD" w14:textId="77777777">
            <w:pPr>
              <w:rPr>
                <w:sz w:val="20"/>
                <w:szCs w:val="20"/>
              </w:rPr>
            </w:pPr>
            <w:r w:rsidRPr="00314075">
              <w:rPr>
                <w:sz w:val="20"/>
                <w:szCs w:val="20"/>
              </w:rPr>
              <w:t>Staff member</w:t>
            </w:r>
          </w:p>
        </w:tc>
        <w:tc>
          <w:tcPr>
            <w:tcW w:w="1255" w:type="dxa"/>
            <w:vAlign w:val="center"/>
          </w:tcPr>
          <w:p w:rsidRPr="00314075" w:rsidR="00105669" w:rsidP="00DC5C2B" w:rsidRDefault="00105669" w14:paraId="43D11AC0" w14:textId="77777777">
            <w:pPr>
              <w:rPr>
                <w:sz w:val="20"/>
                <w:szCs w:val="20"/>
              </w:rPr>
            </w:pPr>
          </w:p>
        </w:tc>
      </w:tr>
      <w:tr w:rsidR="00105669" w:rsidTr="00E55BF5" w14:paraId="590ED543" w14:textId="77777777">
        <w:tc>
          <w:tcPr>
            <w:tcW w:w="9535" w:type="dxa"/>
            <w:vAlign w:val="center"/>
          </w:tcPr>
          <w:p w:rsidRPr="00314075" w:rsidR="00105669" w:rsidP="00DC5C2B" w:rsidRDefault="00105669" w14:paraId="2BE2838A" w14:textId="31F76B23">
            <w:pPr>
              <w:rPr>
                <w:sz w:val="20"/>
                <w:szCs w:val="20"/>
              </w:rPr>
            </w:pPr>
            <w:r w:rsidRPr="00314075">
              <w:rPr>
                <w:sz w:val="20"/>
                <w:szCs w:val="20"/>
              </w:rPr>
              <w:t xml:space="preserve">Whole </w:t>
            </w:r>
            <w:r w:rsidR="00E80778">
              <w:rPr>
                <w:sz w:val="20"/>
                <w:szCs w:val="20"/>
              </w:rPr>
              <w:t>s</w:t>
            </w:r>
            <w:r w:rsidRPr="00314075">
              <w:rPr>
                <w:sz w:val="20"/>
                <w:szCs w:val="20"/>
              </w:rPr>
              <w:t>chool</w:t>
            </w:r>
          </w:p>
        </w:tc>
        <w:tc>
          <w:tcPr>
            <w:tcW w:w="1255" w:type="dxa"/>
            <w:vAlign w:val="center"/>
          </w:tcPr>
          <w:p w:rsidRPr="00314075" w:rsidR="00105669" w:rsidP="00DC5C2B" w:rsidRDefault="00105669" w14:paraId="2BDD04D3" w14:textId="77777777">
            <w:pPr>
              <w:rPr>
                <w:sz w:val="20"/>
                <w:szCs w:val="20"/>
              </w:rPr>
            </w:pPr>
          </w:p>
        </w:tc>
      </w:tr>
      <w:tr w:rsidR="00105669" w:rsidTr="00E55BF5" w14:paraId="11AB2B35" w14:textId="77777777">
        <w:tc>
          <w:tcPr>
            <w:tcW w:w="9535" w:type="dxa"/>
            <w:vAlign w:val="center"/>
          </w:tcPr>
          <w:p w:rsidRPr="00314075" w:rsidR="00105669" w:rsidP="00DC5C2B" w:rsidRDefault="00105669" w14:paraId="2918578A" w14:textId="77777777">
            <w:pPr>
              <w:rPr>
                <w:sz w:val="20"/>
                <w:szCs w:val="20"/>
              </w:rPr>
            </w:pPr>
            <w:r w:rsidRPr="00314075">
              <w:rPr>
                <w:sz w:val="20"/>
                <w:szCs w:val="20"/>
              </w:rPr>
              <w:t>Parent</w:t>
            </w:r>
          </w:p>
        </w:tc>
        <w:tc>
          <w:tcPr>
            <w:tcW w:w="1255" w:type="dxa"/>
            <w:vAlign w:val="center"/>
          </w:tcPr>
          <w:p w:rsidRPr="00314075" w:rsidR="00105669" w:rsidP="00DC5C2B" w:rsidRDefault="00105669" w14:paraId="25E307B3" w14:textId="77777777">
            <w:pPr>
              <w:rPr>
                <w:sz w:val="20"/>
                <w:szCs w:val="20"/>
              </w:rPr>
            </w:pPr>
          </w:p>
        </w:tc>
      </w:tr>
      <w:tr w:rsidR="00105669" w:rsidTr="00E55BF5" w14:paraId="38C3D0AB" w14:textId="77777777">
        <w:tc>
          <w:tcPr>
            <w:tcW w:w="9535" w:type="dxa"/>
            <w:vAlign w:val="center"/>
          </w:tcPr>
          <w:p w:rsidRPr="00314075" w:rsidR="00105669" w:rsidP="00DC5C2B" w:rsidRDefault="00105669" w14:paraId="6EA5472C" w14:textId="77777777">
            <w:pPr>
              <w:rPr>
                <w:sz w:val="20"/>
                <w:szCs w:val="20"/>
              </w:rPr>
            </w:pPr>
            <w:r w:rsidRPr="00314075">
              <w:rPr>
                <w:sz w:val="20"/>
                <w:szCs w:val="20"/>
              </w:rPr>
              <w:t>Other</w:t>
            </w:r>
          </w:p>
        </w:tc>
        <w:tc>
          <w:tcPr>
            <w:tcW w:w="1255" w:type="dxa"/>
            <w:vAlign w:val="center"/>
          </w:tcPr>
          <w:p w:rsidRPr="00314075" w:rsidR="00105669" w:rsidP="00DC5C2B" w:rsidRDefault="00105669" w14:paraId="55A868A8" w14:textId="77777777">
            <w:pPr>
              <w:rPr>
                <w:sz w:val="20"/>
                <w:szCs w:val="20"/>
              </w:rPr>
            </w:pPr>
          </w:p>
        </w:tc>
      </w:tr>
    </w:tbl>
    <w:p w:rsidR="00105669" w:rsidP="00DC5C2B" w:rsidRDefault="00105669" w14:paraId="4B290F94" w14:textId="77777777"/>
    <w:p w:rsidR="00105669" w:rsidP="00105669" w:rsidRDefault="00091BBA" w14:paraId="01478A58" w14:textId="3CCA057A">
      <w:pPr>
        <w:pStyle w:val="QDisplayLogic"/>
        <w:keepNext/>
        <w:spacing w:before="0" w:after="0"/>
      </w:pPr>
      <w:r>
        <w:t xml:space="preserve">Display this question if </w:t>
      </w:r>
      <w:r w:rsidR="00105669">
        <w:t>there were OTHER intended targets.</w:t>
      </w:r>
    </w:p>
    <w:p w:rsidR="00105669" w:rsidP="00105669" w:rsidRDefault="00105669" w14:paraId="309302D3" w14:textId="23EDDEDA">
      <w:pPr>
        <w:keepNext/>
      </w:pPr>
      <w:r>
        <w:t>Q1</w:t>
      </w:r>
      <w:r w:rsidR="00340A3F">
        <w:t>3</w:t>
      </w:r>
      <w:r>
        <w:t>.5 Explain the "other" intended target(s)</w:t>
      </w:r>
      <w:r w:rsidR="000B59E6">
        <w:t>.</w:t>
      </w:r>
    </w:p>
    <w:p w:rsidR="00105669" w:rsidP="22E10D37" w:rsidRDefault="00105669" w14:paraId="12E01C9E" w14:textId="77777777">
      <w:pPr>
        <w:pStyle w:val="TextEntryLine"/>
        <w:spacing w:before="0" w:after="240"/>
        <w:ind w:firstLine="400"/>
      </w:pPr>
      <w:r>
        <w:t>________________________________________________________________</w:t>
      </w:r>
    </w:p>
    <w:p w:rsidR="00105669" w:rsidP="00105669" w:rsidRDefault="00105669" w14:paraId="3AB68EB6" w14:textId="02F3FC5E">
      <w:pPr>
        <w:keepNext/>
      </w:pPr>
      <w:r>
        <w:t>Q1</w:t>
      </w:r>
      <w:r w:rsidR="00340A3F">
        <w:t>3</w:t>
      </w:r>
      <w:r>
        <w:t>.6 Number of steps taken to try to prevent the act(s)?</w:t>
      </w:r>
    </w:p>
    <w:tbl>
      <w:tblPr>
        <w:tblStyle w:val="TableGrid"/>
        <w:tblW w:w="0" w:type="auto"/>
        <w:tblLook w:val="04A0" w:firstRow="1" w:lastRow="0" w:firstColumn="1" w:lastColumn="0" w:noHBand="0" w:noVBand="1"/>
      </w:tblPr>
      <w:tblGrid>
        <w:gridCol w:w="9535"/>
        <w:gridCol w:w="1255"/>
      </w:tblGrid>
      <w:tr w:rsidR="00105669" w:rsidTr="00E55BF5" w14:paraId="473C18E1" w14:textId="77777777">
        <w:tc>
          <w:tcPr>
            <w:tcW w:w="9535" w:type="dxa"/>
            <w:vAlign w:val="center"/>
          </w:tcPr>
          <w:p w:rsidRPr="004B7049" w:rsidR="00105669" w:rsidP="00E55BF5" w:rsidRDefault="00105669" w14:paraId="088DABE2" w14:textId="77777777">
            <w:pPr>
              <w:keepNext/>
              <w:rPr>
                <w:sz w:val="20"/>
                <w:szCs w:val="20"/>
              </w:rPr>
            </w:pPr>
            <w:r w:rsidRPr="004B7049">
              <w:rPr>
                <w:sz w:val="20"/>
                <w:szCs w:val="20"/>
              </w:rPr>
              <w:t xml:space="preserve">Alternative education placement or home-based instruction </w:t>
            </w:r>
          </w:p>
        </w:tc>
        <w:tc>
          <w:tcPr>
            <w:tcW w:w="1255" w:type="dxa"/>
            <w:vAlign w:val="center"/>
          </w:tcPr>
          <w:p w:rsidR="00105669" w:rsidP="00E55BF5" w:rsidRDefault="00105669" w14:paraId="3E07AB1C" w14:textId="77777777">
            <w:pPr>
              <w:keepNext/>
            </w:pPr>
          </w:p>
        </w:tc>
      </w:tr>
      <w:tr w:rsidR="00105669" w:rsidTr="00E55BF5" w14:paraId="35499997" w14:textId="77777777">
        <w:tc>
          <w:tcPr>
            <w:tcW w:w="9535" w:type="dxa"/>
            <w:vAlign w:val="center"/>
          </w:tcPr>
          <w:p w:rsidRPr="004B7049" w:rsidR="00105669" w:rsidP="00E55BF5" w:rsidRDefault="00105669" w14:paraId="6793430E" w14:textId="77777777">
            <w:pPr>
              <w:keepNext/>
              <w:rPr>
                <w:sz w:val="20"/>
                <w:szCs w:val="20"/>
              </w:rPr>
            </w:pPr>
            <w:r w:rsidRPr="004B7049">
              <w:rPr>
                <w:sz w:val="20"/>
                <w:szCs w:val="20"/>
              </w:rPr>
              <w:t xml:space="preserve">Community Service Board contact </w:t>
            </w:r>
          </w:p>
        </w:tc>
        <w:tc>
          <w:tcPr>
            <w:tcW w:w="1255" w:type="dxa"/>
            <w:vAlign w:val="center"/>
          </w:tcPr>
          <w:p w:rsidR="00105669" w:rsidP="00E55BF5" w:rsidRDefault="00105669" w14:paraId="17806FB1" w14:textId="77777777">
            <w:pPr>
              <w:keepNext/>
            </w:pPr>
          </w:p>
        </w:tc>
      </w:tr>
      <w:tr w:rsidR="00105669" w:rsidTr="00E55BF5" w14:paraId="66970628" w14:textId="77777777">
        <w:tc>
          <w:tcPr>
            <w:tcW w:w="9535" w:type="dxa"/>
            <w:vAlign w:val="center"/>
          </w:tcPr>
          <w:p w:rsidRPr="004B7049" w:rsidR="00105669" w:rsidP="00E55BF5" w:rsidRDefault="00105669" w14:paraId="639609D9" w14:textId="77777777">
            <w:pPr>
              <w:keepNext/>
              <w:rPr>
                <w:sz w:val="20"/>
                <w:szCs w:val="20"/>
              </w:rPr>
            </w:pPr>
            <w:r w:rsidRPr="004B7049">
              <w:rPr>
                <w:sz w:val="20"/>
                <w:szCs w:val="20"/>
              </w:rPr>
              <w:t xml:space="preserve">Counseling (in school) </w:t>
            </w:r>
          </w:p>
        </w:tc>
        <w:tc>
          <w:tcPr>
            <w:tcW w:w="1255" w:type="dxa"/>
            <w:vAlign w:val="center"/>
          </w:tcPr>
          <w:p w:rsidR="00105669" w:rsidP="00E55BF5" w:rsidRDefault="00105669" w14:paraId="0E04BB6D" w14:textId="77777777">
            <w:pPr>
              <w:keepNext/>
            </w:pPr>
          </w:p>
        </w:tc>
      </w:tr>
      <w:tr w:rsidR="00105669" w:rsidTr="00E55BF5" w14:paraId="10A2D218" w14:textId="77777777">
        <w:tc>
          <w:tcPr>
            <w:tcW w:w="9535" w:type="dxa"/>
            <w:vAlign w:val="center"/>
          </w:tcPr>
          <w:p w:rsidRPr="004B7049" w:rsidR="00105669" w:rsidP="00E55BF5" w:rsidRDefault="00105669" w14:paraId="4AD42A43" w14:textId="77777777">
            <w:pPr>
              <w:keepNext/>
              <w:rPr>
                <w:sz w:val="20"/>
                <w:szCs w:val="20"/>
              </w:rPr>
            </w:pPr>
            <w:r w:rsidRPr="004B7049">
              <w:rPr>
                <w:sz w:val="20"/>
                <w:szCs w:val="20"/>
              </w:rPr>
              <w:t xml:space="preserve">Counseling (outside of school) </w:t>
            </w:r>
          </w:p>
        </w:tc>
        <w:tc>
          <w:tcPr>
            <w:tcW w:w="1255" w:type="dxa"/>
            <w:vAlign w:val="center"/>
          </w:tcPr>
          <w:p w:rsidR="00105669" w:rsidP="00E55BF5" w:rsidRDefault="00105669" w14:paraId="48661E3C" w14:textId="77777777">
            <w:pPr>
              <w:keepNext/>
            </w:pPr>
          </w:p>
        </w:tc>
      </w:tr>
      <w:tr w:rsidR="00105669" w:rsidTr="00E55BF5" w14:paraId="433CCF24" w14:textId="77777777">
        <w:tc>
          <w:tcPr>
            <w:tcW w:w="9535" w:type="dxa"/>
            <w:vAlign w:val="center"/>
          </w:tcPr>
          <w:p w:rsidRPr="004B7049" w:rsidR="00105669" w:rsidP="00E55BF5" w:rsidRDefault="00105669" w14:paraId="5162A494" w14:textId="77777777">
            <w:pPr>
              <w:keepNext/>
              <w:rPr>
                <w:sz w:val="20"/>
                <w:szCs w:val="20"/>
              </w:rPr>
            </w:pPr>
            <w:r w:rsidRPr="004B7049">
              <w:rPr>
                <w:sz w:val="20"/>
                <w:szCs w:val="20"/>
              </w:rPr>
              <w:t xml:space="preserve">De-escalation </w:t>
            </w:r>
          </w:p>
        </w:tc>
        <w:tc>
          <w:tcPr>
            <w:tcW w:w="1255" w:type="dxa"/>
            <w:vAlign w:val="center"/>
          </w:tcPr>
          <w:p w:rsidR="00105669" w:rsidP="00E55BF5" w:rsidRDefault="00105669" w14:paraId="5050B501" w14:textId="77777777">
            <w:pPr>
              <w:keepNext/>
            </w:pPr>
          </w:p>
        </w:tc>
      </w:tr>
      <w:tr w:rsidR="00105669" w:rsidTr="00E55BF5" w14:paraId="309BE755" w14:textId="77777777">
        <w:tc>
          <w:tcPr>
            <w:tcW w:w="9535" w:type="dxa"/>
            <w:vAlign w:val="center"/>
          </w:tcPr>
          <w:p w:rsidRPr="004B7049" w:rsidR="00105669" w:rsidP="00E55BF5" w:rsidRDefault="00105669" w14:paraId="0EE36183" w14:textId="77777777">
            <w:pPr>
              <w:keepNext/>
              <w:rPr>
                <w:sz w:val="20"/>
                <w:szCs w:val="20"/>
              </w:rPr>
            </w:pPr>
            <w:r w:rsidRPr="004B7049">
              <w:rPr>
                <w:sz w:val="20"/>
                <w:szCs w:val="20"/>
              </w:rPr>
              <w:t xml:space="preserve">Discipline consequences given </w:t>
            </w:r>
          </w:p>
        </w:tc>
        <w:tc>
          <w:tcPr>
            <w:tcW w:w="1255" w:type="dxa"/>
            <w:vAlign w:val="center"/>
          </w:tcPr>
          <w:p w:rsidR="00105669" w:rsidP="00E55BF5" w:rsidRDefault="00105669" w14:paraId="4420925E" w14:textId="77777777">
            <w:pPr>
              <w:keepNext/>
            </w:pPr>
          </w:p>
        </w:tc>
      </w:tr>
      <w:tr w:rsidR="00105669" w:rsidTr="00E55BF5" w14:paraId="56D3C30D" w14:textId="77777777">
        <w:tc>
          <w:tcPr>
            <w:tcW w:w="9535" w:type="dxa"/>
            <w:vAlign w:val="center"/>
          </w:tcPr>
          <w:p w:rsidRPr="004B7049" w:rsidR="00105669" w:rsidP="00E55BF5" w:rsidRDefault="00105669" w14:paraId="680670C8" w14:textId="77777777">
            <w:pPr>
              <w:keepNext/>
              <w:rPr>
                <w:sz w:val="20"/>
                <w:szCs w:val="20"/>
              </w:rPr>
            </w:pPr>
            <w:r w:rsidRPr="004B7049">
              <w:rPr>
                <w:sz w:val="20"/>
                <w:szCs w:val="20"/>
              </w:rPr>
              <w:t xml:space="preserve">Hospitalization </w:t>
            </w:r>
          </w:p>
        </w:tc>
        <w:tc>
          <w:tcPr>
            <w:tcW w:w="1255" w:type="dxa"/>
            <w:vAlign w:val="center"/>
          </w:tcPr>
          <w:p w:rsidR="00105669" w:rsidP="00E55BF5" w:rsidRDefault="00105669" w14:paraId="5A219EBE" w14:textId="77777777">
            <w:pPr>
              <w:keepNext/>
            </w:pPr>
          </w:p>
        </w:tc>
      </w:tr>
      <w:tr w:rsidR="00105669" w:rsidTr="00E55BF5" w14:paraId="6B6E1B7E" w14:textId="77777777">
        <w:tc>
          <w:tcPr>
            <w:tcW w:w="9535" w:type="dxa"/>
            <w:vAlign w:val="center"/>
          </w:tcPr>
          <w:p w:rsidRPr="004B7049" w:rsidR="00105669" w:rsidP="00E55BF5" w:rsidRDefault="00105669" w14:paraId="14EEB65F" w14:textId="77777777">
            <w:pPr>
              <w:keepNext/>
              <w:rPr>
                <w:sz w:val="20"/>
                <w:szCs w:val="20"/>
              </w:rPr>
            </w:pPr>
            <w:r w:rsidRPr="004B7049">
              <w:rPr>
                <w:sz w:val="20"/>
                <w:szCs w:val="20"/>
              </w:rPr>
              <w:t xml:space="preserve">Mental health services recommendation </w:t>
            </w:r>
          </w:p>
        </w:tc>
        <w:tc>
          <w:tcPr>
            <w:tcW w:w="1255" w:type="dxa"/>
            <w:vAlign w:val="center"/>
          </w:tcPr>
          <w:p w:rsidR="00105669" w:rsidP="00E55BF5" w:rsidRDefault="00105669" w14:paraId="24D71C87" w14:textId="77777777">
            <w:pPr>
              <w:keepNext/>
            </w:pPr>
          </w:p>
        </w:tc>
      </w:tr>
      <w:tr w:rsidR="00105669" w:rsidTr="00E55BF5" w14:paraId="368D9AC8" w14:textId="77777777">
        <w:tc>
          <w:tcPr>
            <w:tcW w:w="9535" w:type="dxa"/>
            <w:vAlign w:val="center"/>
          </w:tcPr>
          <w:p w:rsidRPr="004B7049" w:rsidR="00105669" w:rsidP="00E55BF5" w:rsidRDefault="00105669" w14:paraId="7A21904E" w14:textId="77777777">
            <w:pPr>
              <w:keepNext/>
              <w:rPr>
                <w:sz w:val="20"/>
                <w:szCs w:val="20"/>
              </w:rPr>
            </w:pPr>
            <w:r w:rsidRPr="004B7049">
              <w:rPr>
                <w:sz w:val="20"/>
                <w:szCs w:val="20"/>
              </w:rPr>
              <w:t xml:space="preserve">Monitor social media </w:t>
            </w:r>
          </w:p>
        </w:tc>
        <w:tc>
          <w:tcPr>
            <w:tcW w:w="1255" w:type="dxa"/>
            <w:vAlign w:val="center"/>
          </w:tcPr>
          <w:p w:rsidR="00105669" w:rsidP="00E55BF5" w:rsidRDefault="00105669" w14:paraId="74A9F0F3" w14:textId="77777777">
            <w:pPr>
              <w:keepNext/>
            </w:pPr>
          </w:p>
        </w:tc>
      </w:tr>
      <w:tr w:rsidR="00105669" w:rsidTr="00E55BF5" w14:paraId="1A7A02DB" w14:textId="77777777">
        <w:tc>
          <w:tcPr>
            <w:tcW w:w="9535" w:type="dxa"/>
            <w:vAlign w:val="center"/>
          </w:tcPr>
          <w:p w:rsidRPr="004B7049" w:rsidR="00105669" w:rsidP="00E55BF5" w:rsidRDefault="00105669" w14:paraId="7177B1E9" w14:textId="77777777">
            <w:pPr>
              <w:keepNext/>
              <w:rPr>
                <w:sz w:val="20"/>
                <w:szCs w:val="20"/>
              </w:rPr>
            </w:pPr>
            <w:r w:rsidRPr="004B7049">
              <w:rPr>
                <w:sz w:val="20"/>
                <w:szCs w:val="20"/>
              </w:rPr>
              <w:t xml:space="preserve">Nurse consultation </w:t>
            </w:r>
          </w:p>
        </w:tc>
        <w:tc>
          <w:tcPr>
            <w:tcW w:w="1255" w:type="dxa"/>
            <w:vAlign w:val="center"/>
          </w:tcPr>
          <w:p w:rsidR="00105669" w:rsidP="00E55BF5" w:rsidRDefault="00105669" w14:paraId="17F12DE2" w14:textId="77777777">
            <w:pPr>
              <w:keepNext/>
            </w:pPr>
          </w:p>
        </w:tc>
      </w:tr>
      <w:tr w:rsidR="00105669" w:rsidTr="00E55BF5" w14:paraId="0E63F231" w14:textId="77777777">
        <w:tc>
          <w:tcPr>
            <w:tcW w:w="9535" w:type="dxa"/>
            <w:vAlign w:val="center"/>
          </w:tcPr>
          <w:p w:rsidRPr="004B7049" w:rsidR="00105669" w:rsidP="00E55BF5" w:rsidRDefault="00105669" w14:paraId="55CC5789" w14:textId="77777777">
            <w:pPr>
              <w:keepNext/>
              <w:rPr>
                <w:sz w:val="20"/>
                <w:szCs w:val="20"/>
              </w:rPr>
            </w:pPr>
            <w:r w:rsidRPr="004B7049">
              <w:rPr>
                <w:sz w:val="20"/>
                <w:szCs w:val="20"/>
              </w:rPr>
              <w:t xml:space="preserve">Parent contact </w:t>
            </w:r>
          </w:p>
        </w:tc>
        <w:tc>
          <w:tcPr>
            <w:tcW w:w="1255" w:type="dxa"/>
            <w:vAlign w:val="center"/>
          </w:tcPr>
          <w:p w:rsidR="00105669" w:rsidP="00E55BF5" w:rsidRDefault="00105669" w14:paraId="1B4703A8" w14:textId="77777777">
            <w:pPr>
              <w:keepNext/>
            </w:pPr>
          </w:p>
        </w:tc>
      </w:tr>
      <w:tr w:rsidR="00105669" w:rsidTr="00E55BF5" w14:paraId="657A62BE" w14:textId="77777777">
        <w:tc>
          <w:tcPr>
            <w:tcW w:w="9535" w:type="dxa"/>
            <w:vAlign w:val="center"/>
          </w:tcPr>
          <w:p w:rsidRPr="004B7049" w:rsidR="00105669" w:rsidP="00E55BF5" w:rsidRDefault="00105669" w14:paraId="2B4EF115" w14:textId="77777777">
            <w:pPr>
              <w:keepNext/>
              <w:rPr>
                <w:sz w:val="20"/>
                <w:szCs w:val="20"/>
              </w:rPr>
            </w:pPr>
            <w:r w:rsidRPr="004B7049">
              <w:rPr>
                <w:sz w:val="20"/>
                <w:szCs w:val="20"/>
              </w:rPr>
              <w:t xml:space="preserve">Police (SRO) contact </w:t>
            </w:r>
          </w:p>
        </w:tc>
        <w:tc>
          <w:tcPr>
            <w:tcW w:w="1255" w:type="dxa"/>
            <w:vAlign w:val="center"/>
          </w:tcPr>
          <w:p w:rsidR="00105669" w:rsidP="00E55BF5" w:rsidRDefault="00105669" w14:paraId="0E837DB6" w14:textId="77777777">
            <w:pPr>
              <w:keepNext/>
            </w:pPr>
          </w:p>
        </w:tc>
      </w:tr>
      <w:tr w:rsidR="00105669" w:rsidTr="00E55BF5" w14:paraId="587888F9" w14:textId="77777777">
        <w:tc>
          <w:tcPr>
            <w:tcW w:w="9535" w:type="dxa"/>
            <w:vAlign w:val="center"/>
          </w:tcPr>
          <w:p w:rsidRPr="004B7049" w:rsidR="00105669" w:rsidP="00E55BF5" w:rsidRDefault="00105669" w14:paraId="232AF2A2" w14:textId="77777777">
            <w:pPr>
              <w:keepNext/>
              <w:rPr>
                <w:sz w:val="20"/>
                <w:szCs w:val="20"/>
              </w:rPr>
            </w:pPr>
            <w:r w:rsidRPr="004B7049">
              <w:rPr>
                <w:sz w:val="20"/>
                <w:szCs w:val="20"/>
              </w:rPr>
              <w:t xml:space="preserve">Residential treatment facility </w:t>
            </w:r>
          </w:p>
        </w:tc>
        <w:tc>
          <w:tcPr>
            <w:tcW w:w="1255" w:type="dxa"/>
            <w:vAlign w:val="center"/>
          </w:tcPr>
          <w:p w:rsidR="00105669" w:rsidP="00E55BF5" w:rsidRDefault="00105669" w14:paraId="41AB0200" w14:textId="77777777">
            <w:pPr>
              <w:keepNext/>
            </w:pPr>
          </w:p>
        </w:tc>
      </w:tr>
      <w:tr w:rsidR="00105669" w:rsidTr="00E55BF5" w14:paraId="5403A966" w14:textId="77777777">
        <w:tc>
          <w:tcPr>
            <w:tcW w:w="9535" w:type="dxa"/>
            <w:vAlign w:val="center"/>
          </w:tcPr>
          <w:p w:rsidRPr="004B7049" w:rsidR="00105669" w:rsidP="00E55BF5" w:rsidRDefault="27CEC083" w14:paraId="232BA388" w14:textId="3FE629CA">
            <w:pPr>
              <w:keepNext/>
              <w:spacing w:line="276" w:lineRule="auto"/>
            </w:pPr>
            <w:r w:rsidRPr="6A0C0925">
              <w:rPr>
                <w:rFonts w:ascii="Arial" w:hAnsi="Arial" w:eastAsia="Arial" w:cs="Arial"/>
                <w:color w:val="000000" w:themeColor="text1"/>
                <w:sz w:val="20"/>
                <w:szCs w:val="20"/>
              </w:rPr>
              <w:t>Safety plan/Behavior Intervention Plan (BIP)</w:t>
            </w:r>
            <w:r w:rsidR="00E55BF5">
              <w:rPr>
                <w:rFonts w:ascii="Arial" w:hAnsi="Arial" w:eastAsia="Arial" w:cs="Arial"/>
                <w:color w:val="000000" w:themeColor="text1"/>
                <w:sz w:val="20"/>
                <w:szCs w:val="20"/>
              </w:rPr>
              <w:t xml:space="preserve"> </w:t>
            </w:r>
          </w:p>
        </w:tc>
        <w:tc>
          <w:tcPr>
            <w:tcW w:w="1255" w:type="dxa"/>
            <w:vAlign w:val="center"/>
          </w:tcPr>
          <w:p w:rsidR="00105669" w:rsidP="00E55BF5" w:rsidRDefault="00105669" w14:paraId="5C2D6189" w14:textId="77777777">
            <w:pPr>
              <w:keepNext/>
            </w:pPr>
          </w:p>
        </w:tc>
      </w:tr>
      <w:tr w:rsidR="00105669" w:rsidTr="00E55BF5" w14:paraId="33AA51D9" w14:textId="77777777">
        <w:tc>
          <w:tcPr>
            <w:tcW w:w="9535" w:type="dxa"/>
            <w:vAlign w:val="center"/>
          </w:tcPr>
          <w:p w:rsidRPr="004B7049" w:rsidR="00105669" w:rsidP="00E55BF5" w:rsidRDefault="00105669" w14:paraId="2B8685B9" w14:textId="77777777">
            <w:pPr>
              <w:keepNext/>
              <w:rPr>
                <w:sz w:val="20"/>
                <w:szCs w:val="20"/>
              </w:rPr>
            </w:pPr>
            <w:r w:rsidRPr="004B7049">
              <w:rPr>
                <w:sz w:val="20"/>
                <w:szCs w:val="20"/>
              </w:rPr>
              <w:t xml:space="preserve">Other </w:t>
            </w:r>
          </w:p>
        </w:tc>
        <w:tc>
          <w:tcPr>
            <w:tcW w:w="1255" w:type="dxa"/>
            <w:vAlign w:val="center"/>
          </w:tcPr>
          <w:p w:rsidR="00105669" w:rsidP="00E55BF5" w:rsidRDefault="00105669" w14:paraId="62C4D19D" w14:textId="77777777">
            <w:pPr>
              <w:keepNext/>
            </w:pPr>
          </w:p>
        </w:tc>
      </w:tr>
    </w:tbl>
    <w:p w:rsidR="00105669" w:rsidP="00105669" w:rsidRDefault="00105669" w14:paraId="2812B532" w14:textId="77777777">
      <w:pPr>
        <w:keepNext/>
      </w:pPr>
    </w:p>
    <w:p w:rsidR="00105669" w:rsidP="00105669" w:rsidRDefault="00091BBA" w14:paraId="70BDFDF4" w14:textId="2FCE7CCB">
      <w:pPr>
        <w:pStyle w:val="QDisplayLogic"/>
        <w:keepNext/>
        <w:spacing w:after="0"/>
      </w:pPr>
      <w:r>
        <w:t xml:space="preserve">Display this question if </w:t>
      </w:r>
      <w:r w:rsidR="00105669">
        <w:t>OTHER steps were taken to try to prevent the act(s).</w:t>
      </w:r>
    </w:p>
    <w:p w:rsidR="00105669" w:rsidP="00105669" w:rsidRDefault="00105669" w14:paraId="43C45BB9" w14:textId="64192F62">
      <w:pPr>
        <w:keepNext/>
      </w:pPr>
      <w:r>
        <w:t>Q1</w:t>
      </w:r>
      <w:r w:rsidR="00340A3F">
        <w:t>3</w:t>
      </w:r>
      <w:r>
        <w:t>.7 Explain the "other" step(s) taken.</w:t>
      </w:r>
    </w:p>
    <w:p w:rsidR="00105669" w:rsidP="22E10D37" w:rsidRDefault="00105669" w14:paraId="5EFF9934" w14:textId="77777777">
      <w:pPr>
        <w:pStyle w:val="TextEntryLine"/>
        <w:spacing w:before="0"/>
        <w:ind w:firstLine="400"/>
      </w:pPr>
      <w:r>
        <w:t>________________________________________________________________</w:t>
      </w:r>
    </w:p>
    <w:p w:rsidR="00340A3F" w:rsidP="00340A3F" w:rsidRDefault="00340A3F" w14:paraId="7EF5449D" w14:textId="77777777">
      <w:pPr>
        <w:keepNext/>
        <w:spacing w:before="240"/>
      </w:pPr>
      <w:r>
        <w:t>Q13.8 Number of acts of violence that occurred after the assessment?</w:t>
      </w:r>
    </w:p>
    <w:p w:rsidRPr="006D3539" w:rsidR="00340A3F" w:rsidP="00340A3F" w:rsidRDefault="00340A3F" w14:paraId="22563F36" w14:textId="4E6C67C9">
      <w:pPr>
        <w:keepNext/>
        <w:rPr>
          <w:sz w:val="14"/>
          <w:szCs w:val="14"/>
        </w:rPr>
      </w:pPr>
      <w:r w:rsidRPr="006D3539">
        <w:rPr>
          <w:rFonts w:ascii="Arial" w:hAnsi="Arial" w:cs="Arial"/>
          <w:color w:val="000000"/>
        </w:rPr>
        <w:t>*</w:t>
      </w:r>
      <w:r w:rsidRPr="006D3539">
        <w:rPr>
          <w:rFonts w:ascii="Arial" w:hAnsi="Arial" w:cs="Arial"/>
          <w:color w:val="000000"/>
          <w:sz w:val="20"/>
          <w:szCs w:val="20"/>
        </w:rPr>
        <w:t xml:space="preserve">Please note that </w:t>
      </w:r>
      <w:r w:rsidR="00B51E4C">
        <w:rPr>
          <w:rStyle w:val="Emphasis"/>
          <w:rFonts w:ascii="Arial" w:hAnsi="Arial" w:cs="Arial"/>
          <w:color w:val="000000"/>
          <w:sz w:val="20"/>
          <w:szCs w:val="20"/>
        </w:rPr>
        <w:t>“c</w:t>
      </w:r>
      <w:r w:rsidRPr="006D3539">
        <w:rPr>
          <w:rStyle w:val="Emphasis"/>
          <w:rFonts w:ascii="Arial" w:hAnsi="Arial" w:cs="Arial"/>
          <w:color w:val="000000"/>
          <w:sz w:val="20"/>
          <w:szCs w:val="20"/>
        </w:rPr>
        <w:t xml:space="preserve">ompleted </w:t>
      </w:r>
      <w:r w:rsidR="00B51E4C">
        <w:rPr>
          <w:rStyle w:val="Emphasis"/>
          <w:rFonts w:ascii="Arial" w:hAnsi="Arial" w:cs="Arial"/>
          <w:color w:val="000000"/>
          <w:sz w:val="20"/>
          <w:szCs w:val="20"/>
        </w:rPr>
        <w:t>s</w:t>
      </w:r>
      <w:r w:rsidRPr="006D3539">
        <w:rPr>
          <w:rStyle w:val="Emphasis"/>
          <w:rFonts w:ascii="Arial" w:hAnsi="Arial" w:cs="Arial"/>
          <w:color w:val="000000"/>
          <w:sz w:val="20"/>
          <w:szCs w:val="20"/>
        </w:rPr>
        <w:t>uicide</w:t>
      </w:r>
      <w:r w:rsidR="00B51E4C">
        <w:rPr>
          <w:rStyle w:val="Emphasis"/>
          <w:rFonts w:ascii="Arial" w:hAnsi="Arial" w:cs="Arial"/>
          <w:color w:val="000000"/>
          <w:sz w:val="20"/>
          <w:szCs w:val="20"/>
        </w:rPr>
        <w:t>”</w:t>
      </w:r>
      <w:r w:rsidRPr="006D3539">
        <w:rPr>
          <w:rFonts w:ascii="Arial" w:hAnsi="Arial" w:cs="Arial"/>
          <w:color w:val="000000"/>
          <w:sz w:val="20"/>
          <w:szCs w:val="20"/>
        </w:rPr>
        <w:t xml:space="preserve"> and </w:t>
      </w:r>
      <w:r w:rsidR="00B51E4C">
        <w:rPr>
          <w:rStyle w:val="Emphasis"/>
          <w:rFonts w:ascii="Arial" w:hAnsi="Arial" w:cs="Arial"/>
          <w:color w:val="000000"/>
          <w:sz w:val="20"/>
          <w:szCs w:val="20"/>
        </w:rPr>
        <w:t>“h</w:t>
      </w:r>
      <w:r w:rsidRPr="006D3539">
        <w:rPr>
          <w:rStyle w:val="Emphasis"/>
          <w:rFonts w:ascii="Arial" w:hAnsi="Arial" w:cs="Arial"/>
          <w:color w:val="000000"/>
          <w:sz w:val="20"/>
          <w:szCs w:val="20"/>
        </w:rPr>
        <w:t>omicide</w:t>
      </w:r>
      <w:r w:rsidR="00B51E4C">
        <w:rPr>
          <w:rStyle w:val="Emphasis"/>
          <w:rFonts w:ascii="Arial" w:hAnsi="Arial" w:cs="Arial"/>
          <w:color w:val="000000"/>
          <w:sz w:val="20"/>
          <w:szCs w:val="20"/>
        </w:rPr>
        <w:t>”</w:t>
      </w:r>
      <w:r w:rsidRPr="006D3539">
        <w:rPr>
          <w:rFonts w:ascii="Arial" w:hAnsi="Arial" w:cs="Arial"/>
          <w:color w:val="000000"/>
          <w:sz w:val="20"/>
          <w:szCs w:val="20"/>
        </w:rPr>
        <w:t xml:space="preserve"> refer to a loss of life.</w:t>
      </w:r>
    </w:p>
    <w:tbl>
      <w:tblPr>
        <w:tblStyle w:val="TableGrid"/>
        <w:tblW w:w="0" w:type="auto"/>
        <w:tblLook w:val="04A0" w:firstRow="1" w:lastRow="0" w:firstColumn="1" w:lastColumn="0" w:noHBand="0" w:noVBand="1"/>
      </w:tblPr>
      <w:tblGrid>
        <w:gridCol w:w="9535"/>
        <w:gridCol w:w="1255"/>
      </w:tblGrid>
      <w:tr w:rsidR="00340A3F" w:rsidTr="00E55BF5" w14:paraId="3E37A68A" w14:textId="77777777">
        <w:tc>
          <w:tcPr>
            <w:tcW w:w="9535" w:type="dxa"/>
            <w:vAlign w:val="center"/>
          </w:tcPr>
          <w:p w:rsidRPr="004B7049" w:rsidR="00340A3F" w:rsidP="00E55BF5" w:rsidRDefault="00340A3F" w14:paraId="61C3BDFA" w14:textId="77777777">
            <w:pPr>
              <w:keepNext/>
              <w:rPr>
                <w:sz w:val="20"/>
                <w:szCs w:val="20"/>
              </w:rPr>
            </w:pPr>
            <w:r w:rsidRPr="004B7049">
              <w:rPr>
                <w:sz w:val="20"/>
                <w:szCs w:val="20"/>
              </w:rPr>
              <w:t xml:space="preserve">Assault </w:t>
            </w:r>
          </w:p>
        </w:tc>
        <w:tc>
          <w:tcPr>
            <w:tcW w:w="1255" w:type="dxa"/>
            <w:vAlign w:val="center"/>
          </w:tcPr>
          <w:p w:rsidRPr="004B7049" w:rsidR="00340A3F" w:rsidP="00E55BF5" w:rsidRDefault="00340A3F" w14:paraId="2D5C04FA" w14:textId="77777777">
            <w:pPr>
              <w:keepNext/>
              <w:rPr>
                <w:sz w:val="20"/>
                <w:szCs w:val="20"/>
              </w:rPr>
            </w:pPr>
          </w:p>
        </w:tc>
      </w:tr>
      <w:tr w:rsidR="00340A3F" w:rsidTr="00E55BF5" w14:paraId="745D2976" w14:textId="77777777">
        <w:tc>
          <w:tcPr>
            <w:tcW w:w="9535" w:type="dxa"/>
            <w:vAlign w:val="center"/>
          </w:tcPr>
          <w:p w:rsidRPr="004B7049" w:rsidR="00340A3F" w:rsidP="00E55BF5" w:rsidRDefault="00340A3F" w14:paraId="77FCCD0D" w14:textId="77777777">
            <w:pPr>
              <w:keepNext/>
              <w:rPr>
                <w:sz w:val="20"/>
                <w:szCs w:val="20"/>
              </w:rPr>
            </w:pPr>
            <w:r w:rsidRPr="004B7049">
              <w:rPr>
                <w:sz w:val="20"/>
                <w:szCs w:val="20"/>
              </w:rPr>
              <w:t xml:space="preserve">Bomb/arson </w:t>
            </w:r>
          </w:p>
        </w:tc>
        <w:tc>
          <w:tcPr>
            <w:tcW w:w="1255" w:type="dxa"/>
            <w:vAlign w:val="center"/>
          </w:tcPr>
          <w:p w:rsidRPr="004B7049" w:rsidR="00340A3F" w:rsidP="00E55BF5" w:rsidRDefault="00340A3F" w14:paraId="38537285" w14:textId="77777777">
            <w:pPr>
              <w:keepNext/>
              <w:rPr>
                <w:sz w:val="20"/>
                <w:szCs w:val="20"/>
              </w:rPr>
            </w:pPr>
          </w:p>
        </w:tc>
      </w:tr>
      <w:tr w:rsidR="00340A3F" w:rsidTr="00E55BF5" w14:paraId="2397DE9B" w14:textId="77777777">
        <w:tc>
          <w:tcPr>
            <w:tcW w:w="9535" w:type="dxa"/>
            <w:vAlign w:val="center"/>
          </w:tcPr>
          <w:p w:rsidRPr="004B7049" w:rsidR="00340A3F" w:rsidP="00E55BF5" w:rsidRDefault="00340A3F" w14:paraId="350C8935" w14:textId="4E828370">
            <w:pPr>
              <w:keepNext/>
              <w:rPr>
                <w:sz w:val="20"/>
                <w:szCs w:val="20"/>
              </w:rPr>
            </w:pPr>
            <w:r w:rsidRPr="004B7049">
              <w:rPr>
                <w:sz w:val="20"/>
                <w:szCs w:val="20"/>
              </w:rPr>
              <w:t xml:space="preserve">Completed </w:t>
            </w:r>
            <w:r w:rsidR="00B51E4C">
              <w:rPr>
                <w:sz w:val="20"/>
                <w:szCs w:val="20"/>
              </w:rPr>
              <w:t>s</w:t>
            </w:r>
            <w:r w:rsidRPr="004B7049">
              <w:rPr>
                <w:sz w:val="20"/>
                <w:szCs w:val="20"/>
              </w:rPr>
              <w:t xml:space="preserve">uicide </w:t>
            </w:r>
          </w:p>
        </w:tc>
        <w:tc>
          <w:tcPr>
            <w:tcW w:w="1255" w:type="dxa"/>
            <w:vAlign w:val="center"/>
          </w:tcPr>
          <w:p w:rsidRPr="004B7049" w:rsidR="00340A3F" w:rsidP="00E55BF5" w:rsidRDefault="00340A3F" w14:paraId="3CF87B1D" w14:textId="77777777">
            <w:pPr>
              <w:keepNext/>
              <w:rPr>
                <w:sz w:val="20"/>
                <w:szCs w:val="20"/>
              </w:rPr>
            </w:pPr>
          </w:p>
        </w:tc>
      </w:tr>
      <w:tr w:rsidR="00340A3F" w:rsidTr="00E55BF5" w14:paraId="78500AF8" w14:textId="77777777">
        <w:tc>
          <w:tcPr>
            <w:tcW w:w="9535" w:type="dxa"/>
            <w:vAlign w:val="center"/>
          </w:tcPr>
          <w:p w:rsidRPr="004B7049" w:rsidR="00340A3F" w:rsidP="00E55BF5" w:rsidRDefault="00340A3F" w14:paraId="14439656" w14:textId="77777777">
            <w:pPr>
              <w:keepNext/>
              <w:rPr>
                <w:sz w:val="20"/>
                <w:szCs w:val="20"/>
              </w:rPr>
            </w:pPr>
            <w:r w:rsidRPr="004B7049">
              <w:rPr>
                <w:sz w:val="20"/>
                <w:szCs w:val="20"/>
              </w:rPr>
              <w:t xml:space="preserve">Cutting/stabbing </w:t>
            </w:r>
          </w:p>
        </w:tc>
        <w:tc>
          <w:tcPr>
            <w:tcW w:w="1255" w:type="dxa"/>
            <w:vAlign w:val="center"/>
          </w:tcPr>
          <w:p w:rsidRPr="004B7049" w:rsidR="00340A3F" w:rsidP="00E55BF5" w:rsidRDefault="00340A3F" w14:paraId="7FEB134A" w14:textId="77777777">
            <w:pPr>
              <w:keepNext/>
              <w:rPr>
                <w:sz w:val="20"/>
                <w:szCs w:val="20"/>
              </w:rPr>
            </w:pPr>
          </w:p>
        </w:tc>
      </w:tr>
      <w:tr w:rsidR="00340A3F" w:rsidTr="00E55BF5" w14:paraId="47EF8EAB" w14:textId="77777777">
        <w:tc>
          <w:tcPr>
            <w:tcW w:w="9535" w:type="dxa"/>
            <w:vAlign w:val="center"/>
          </w:tcPr>
          <w:p w:rsidRPr="004B7049" w:rsidR="00340A3F" w:rsidP="00E55BF5" w:rsidRDefault="00340A3F" w14:paraId="31C1CD7F" w14:textId="77777777">
            <w:pPr>
              <w:keepNext/>
              <w:rPr>
                <w:sz w:val="20"/>
                <w:szCs w:val="20"/>
              </w:rPr>
            </w:pPr>
            <w:r w:rsidRPr="004B7049">
              <w:rPr>
                <w:sz w:val="20"/>
                <w:szCs w:val="20"/>
              </w:rPr>
              <w:t xml:space="preserve">Fight </w:t>
            </w:r>
          </w:p>
        </w:tc>
        <w:tc>
          <w:tcPr>
            <w:tcW w:w="1255" w:type="dxa"/>
            <w:vAlign w:val="center"/>
          </w:tcPr>
          <w:p w:rsidRPr="004B7049" w:rsidR="00340A3F" w:rsidP="00E55BF5" w:rsidRDefault="00340A3F" w14:paraId="72F54F49" w14:textId="77777777">
            <w:pPr>
              <w:keepNext/>
              <w:rPr>
                <w:sz w:val="20"/>
                <w:szCs w:val="20"/>
              </w:rPr>
            </w:pPr>
          </w:p>
        </w:tc>
      </w:tr>
      <w:tr w:rsidR="00340A3F" w:rsidTr="00E55BF5" w14:paraId="5107C104" w14:textId="77777777">
        <w:tc>
          <w:tcPr>
            <w:tcW w:w="9535" w:type="dxa"/>
            <w:vAlign w:val="center"/>
          </w:tcPr>
          <w:p w:rsidRPr="004B7049" w:rsidR="00340A3F" w:rsidP="00E55BF5" w:rsidRDefault="00340A3F" w14:paraId="4C41065E" w14:textId="77777777">
            <w:pPr>
              <w:keepNext/>
              <w:rPr>
                <w:sz w:val="20"/>
                <w:szCs w:val="20"/>
              </w:rPr>
            </w:pPr>
            <w:r w:rsidRPr="004B7049">
              <w:rPr>
                <w:sz w:val="20"/>
                <w:szCs w:val="20"/>
              </w:rPr>
              <w:t xml:space="preserve">Homicide </w:t>
            </w:r>
          </w:p>
        </w:tc>
        <w:tc>
          <w:tcPr>
            <w:tcW w:w="1255" w:type="dxa"/>
            <w:vAlign w:val="center"/>
          </w:tcPr>
          <w:p w:rsidRPr="004B7049" w:rsidR="00340A3F" w:rsidP="00E55BF5" w:rsidRDefault="00340A3F" w14:paraId="759E3297" w14:textId="77777777">
            <w:pPr>
              <w:keepNext/>
              <w:rPr>
                <w:sz w:val="20"/>
                <w:szCs w:val="20"/>
              </w:rPr>
            </w:pPr>
          </w:p>
        </w:tc>
      </w:tr>
      <w:tr w:rsidR="00340A3F" w:rsidTr="00E55BF5" w14:paraId="47A9599D" w14:textId="77777777">
        <w:tc>
          <w:tcPr>
            <w:tcW w:w="9535" w:type="dxa"/>
            <w:vAlign w:val="center"/>
          </w:tcPr>
          <w:p w:rsidRPr="004B7049" w:rsidR="00340A3F" w:rsidP="00E55BF5" w:rsidRDefault="00340A3F" w14:paraId="3184A187" w14:textId="77777777">
            <w:pPr>
              <w:keepNext/>
              <w:rPr>
                <w:sz w:val="20"/>
                <w:szCs w:val="20"/>
              </w:rPr>
            </w:pPr>
            <w:r w:rsidRPr="004B7049">
              <w:rPr>
                <w:sz w:val="20"/>
                <w:szCs w:val="20"/>
              </w:rPr>
              <w:t xml:space="preserve">Overdose </w:t>
            </w:r>
          </w:p>
        </w:tc>
        <w:tc>
          <w:tcPr>
            <w:tcW w:w="1255" w:type="dxa"/>
            <w:vAlign w:val="center"/>
          </w:tcPr>
          <w:p w:rsidRPr="004B7049" w:rsidR="00340A3F" w:rsidP="00E55BF5" w:rsidRDefault="00340A3F" w14:paraId="4835812C" w14:textId="77777777">
            <w:pPr>
              <w:keepNext/>
              <w:rPr>
                <w:sz w:val="20"/>
                <w:szCs w:val="20"/>
              </w:rPr>
            </w:pPr>
          </w:p>
        </w:tc>
      </w:tr>
      <w:tr w:rsidR="00340A3F" w:rsidTr="00E55BF5" w14:paraId="38E6BAEC" w14:textId="77777777">
        <w:tc>
          <w:tcPr>
            <w:tcW w:w="9535" w:type="dxa"/>
            <w:vAlign w:val="center"/>
          </w:tcPr>
          <w:p w:rsidRPr="004B7049" w:rsidR="00340A3F" w:rsidP="00E55BF5" w:rsidRDefault="00340A3F" w14:paraId="46DFB3B3" w14:textId="77777777">
            <w:pPr>
              <w:keepNext/>
              <w:rPr>
                <w:sz w:val="20"/>
                <w:szCs w:val="20"/>
              </w:rPr>
            </w:pPr>
            <w:r w:rsidRPr="004B7049">
              <w:rPr>
                <w:sz w:val="20"/>
                <w:szCs w:val="20"/>
              </w:rPr>
              <w:t xml:space="preserve">Strangulation/suffocation </w:t>
            </w:r>
          </w:p>
        </w:tc>
        <w:tc>
          <w:tcPr>
            <w:tcW w:w="1255" w:type="dxa"/>
            <w:vAlign w:val="center"/>
          </w:tcPr>
          <w:p w:rsidRPr="004B7049" w:rsidR="00340A3F" w:rsidP="00E55BF5" w:rsidRDefault="00340A3F" w14:paraId="0EFDC7CD" w14:textId="77777777">
            <w:pPr>
              <w:keepNext/>
              <w:rPr>
                <w:sz w:val="20"/>
                <w:szCs w:val="20"/>
              </w:rPr>
            </w:pPr>
          </w:p>
        </w:tc>
      </w:tr>
      <w:tr w:rsidR="00340A3F" w:rsidTr="00E55BF5" w14:paraId="0EB24119" w14:textId="77777777">
        <w:tc>
          <w:tcPr>
            <w:tcW w:w="9535" w:type="dxa"/>
            <w:vAlign w:val="center"/>
          </w:tcPr>
          <w:p w:rsidRPr="004B7049" w:rsidR="00340A3F" w:rsidP="00E55BF5" w:rsidRDefault="00340A3F" w14:paraId="069DB319" w14:textId="77777777">
            <w:pPr>
              <w:keepNext/>
              <w:rPr>
                <w:sz w:val="20"/>
                <w:szCs w:val="20"/>
              </w:rPr>
            </w:pPr>
            <w:r w:rsidRPr="004B7049">
              <w:rPr>
                <w:sz w:val="20"/>
                <w:szCs w:val="20"/>
              </w:rPr>
              <w:t xml:space="preserve">Weapons use </w:t>
            </w:r>
          </w:p>
        </w:tc>
        <w:tc>
          <w:tcPr>
            <w:tcW w:w="1255" w:type="dxa"/>
            <w:vAlign w:val="center"/>
          </w:tcPr>
          <w:p w:rsidRPr="004B7049" w:rsidR="00340A3F" w:rsidP="00E55BF5" w:rsidRDefault="00340A3F" w14:paraId="6AEC84DF" w14:textId="77777777">
            <w:pPr>
              <w:keepNext/>
              <w:rPr>
                <w:sz w:val="20"/>
                <w:szCs w:val="20"/>
              </w:rPr>
            </w:pPr>
          </w:p>
        </w:tc>
      </w:tr>
      <w:tr w:rsidR="00340A3F" w:rsidTr="00E55BF5" w14:paraId="48D1880D" w14:textId="77777777">
        <w:tc>
          <w:tcPr>
            <w:tcW w:w="9535" w:type="dxa"/>
            <w:vAlign w:val="center"/>
          </w:tcPr>
          <w:p w:rsidRPr="004B7049" w:rsidR="00340A3F" w:rsidP="00E55BF5" w:rsidRDefault="00340A3F" w14:paraId="677806B7" w14:textId="77777777">
            <w:pPr>
              <w:keepNext/>
              <w:rPr>
                <w:sz w:val="20"/>
                <w:szCs w:val="20"/>
              </w:rPr>
            </w:pPr>
            <w:r w:rsidRPr="004B7049">
              <w:rPr>
                <w:sz w:val="20"/>
                <w:szCs w:val="20"/>
              </w:rPr>
              <w:t xml:space="preserve">Other </w:t>
            </w:r>
          </w:p>
        </w:tc>
        <w:tc>
          <w:tcPr>
            <w:tcW w:w="1255" w:type="dxa"/>
            <w:vAlign w:val="center"/>
          </w:tcPr>
          <w:p w:rsidRPr="004B7049" w:rsidR="00340A3F" w:rsidP="00E55BF5" w:rsidRDefault="00340A3F" w14:paraId="02A681E3" w14:textId="77777777">
            <w:pPr>
              <w:keepNext/>
              <w:rPr>
                <w:sz w:val="20"/>
                <w:szCs w:val="20"/>
              </w:rPr>
            </w:pPr>
          </w:p>
        </w:tc>
      </w:tr>
    </w:tbl>
    <w:p w:rsidR="00897076" w:rsidP="00897076" w:rsidRDefault="00897076" w14:paraId="0F99AFF1" w14:textId="77777777"/>
    <w:p w:rsidR="0016447A" w:rsidP="0016447A" w:rsidRDefault="00091BBA" w14:paraId="6F163835" w14:textId="60FEE49E">
      <w:pPr>
        <w:pStyle w:val="QDisplayLogic"/>
        <w:keepNext/>
        <w:spacing w:after="0"/>
      </w:pPr>
      <w:r>
        <w:t xml:space="preserve">Display this question if </w:t>
      </w:r>
      <w:r w:rsidR="0016447A">
        <w:t>HOMICIDE occurred.</w:t>
      </w:r>
    </w:p>
    <w:p w:rsidR="0016447A" w:rsidP="0016447A" w:rsidRDefault="0016447A" w14:paraId="42773D8B" w14:textId="00E38928">
      <w:pPr>
        <w:keepNext/>
      </w:pPr>
      <w:r>
        <w:t xml:space="preserve">Q13.9 Please explain the </w:t>
      </w:r>
      <w:r w:rsidR="00436422">
        <w:t>h</w:t>
      </w:r>
      <w:r>
        <w:t>omicide(s).</w:t>
      </w:r>
    </w:p>
    <w:p w:rsidR="0016447A" w:rsidP="22E10D37" w:rsidRDefault="0016447A" w14:paraId="7380D3BC" w14:textId="77777777">
      <w:pPr>
        <w:keepNext/>
        <w:spacing w:after="240"/>
      </w:pPr>
      <w:r>
        <w:t>________________________________________________________________</w:t>
      </w:r>
    </w:p>
    <w:p w:rsidR="00105669" w:rsidP="00105669" w:rsidRDefault="00091BBA" w14:paraId="140C208B" w14:textId="03AFD763">
      <w:pPr>
        <w:pStyle w:val="QDisplayLogic"/>
        <w:keepNext/>
        <w:spacing w:after="0"/>
      </w:pPr>
      <w:r>
        <w:t xml:space="preserve">Display this question if </w:t>
      </w:r>
      <w:r w:rsidR="00E37591">
        <w:t xml:space="preserve">a </w:t>
      </w:r>
      <w:r w:rsidR="00105669">
        <w:t>COMPLETED SUICIDE occurred.</w:t>
      </w:r>
    </w:p>
    <w:p w:rsidR="00105669" w:rsidP="00105669" w:rsidRDefault="00105669" w14:paraId="30493E74" w14:textId="1DAA926B">
      <w:pPr>
        <w:keepNext/>
      </w:pPr>
      <w:r>
        <w:t>Q1</w:t>
      </w:r>
      <w:r w:rsidR="00340A3F">
        <w:t>3</w:t>
      </w:r>
      <w:r>
        <w:t xml:space="preserve">.10 Please explain the </w:t>
      </w:r>
      <w:r w:rsidR="00436422">
        <w:t>c</w:t>
      </w:r>
      <w:r>
        <w:t>ompleted suicide(s).</w:t>
      </w:r>
    </w:p>
    <w:p w:rsidR="00105669" w:rsidP="22E10D37" w:rsidRDefault="00105669" w14:paraId="04EDA656" w14:textId="77777777">
      <w:pPr>
        <w:keepNext/>
        <w:spacing w:after="240"/>
      </w:pPr>
      <w:r>
        <w:t>________________________________________________________________</w:t>
      </w:r>
    </w:p>
    <w:p w:rsidR="00105669" w:rsidP="00105669" w:rsidRDefault="00091BBA" w14:paraId="2C12DB94" w14:textId="27F4EF1B">
      <w:pPr>
        <w:pStyle w:val="QDisplayLogic"/>
        <w:keepNext/>
        <w:spacing w:after="0"/>
      </w:pPr>
      <w:r>
        <w:t xml:space="preserve">Display this question if </w:t>
      </w:r>
      <w:r w:rsidR="00E37591">
        <w:t>OTHER acts of violence occurred</w:t>
      </w:r>
      <w:r w:rsidR="00105669">
        <w:t>.</w:t>
      </w:r>
    </w:p>
    <w:p w:rsidR="00105669" w:rsidP="00105669" w:rsidRDefault="00105669" w14:paraId="6A7E884B" w14:textId="7BFCD9E2">
      <w:pPr>
        <w:keepNext/>
      </w:pPr>
      <w:r>
        <w:t>Q1</w:t>
      </w:r>
      <w:r w:rsidR="00340A3F">
        <w:t>3</w:t>
      </w:r>
      <w:r>
        <w:t>.11 Explain the "other" act(s) that occurred after the assessment.</w:t>
      </w:r>
    </w:p>
    <w:p w:rsidR="00105669" w:rsidP="22E10D37" w:rsidRDefault="00105669" w14:paraId="133F82AF" w14:textId="77777777">
      <w:pPr>
        <w:pStyle w:val="TextEntryLine"/>
        <w:spacing w:before="0"/>
      </w:pPr>
      <w:r>
        <w:t>________________________________________________________________</w:t>
      </w:r>
    </w:p>
    <w:p w:rsidR="00105669" w:rsidP="00105669" w:rsidRDefault="00105669" w14:paraId="06853A76" w14:textId="77777777"/>
    <w:p w:rsidR="00105669" w:rsidP="00105669" w:rsidRDefault="00105669" w14:paraId="3724F0C3" w14:textId="5ECE3210">
      <w:pPr>
        <w:keepNext/>
      </w:pPr>
      <w:r>
        <w:t>Q1</w:t>
      </w:r>
      <w:r w:rsidR="00340A3F">
        <w:t>3</w:t>
      </w:r>
      <w:r>
        <w:t>.12 Number of targets of the acts of violence that occurred AFTER the assessment?</w:t>
      </w:r>
    </w:p>
    <w:tbl>
      <w:tblPr>
        <w:tblStyle w:val="TableGrid"/>
        <w:tblW w:w="0" w:type="auto"/>
        <w:tblLook w:val="04A0" w:firstRow="1" w:lastRow="0" w:firstColumn="1" w:lastColumn="0" w:noHBand="0" w:noVBand="1"/>
      </w:tblPr>
      <w:tblGrid>
        <w:gridCol w:w="9535"/>
        <w:gridCol w:w="1255"/>
      </w:tblGrid>
      <w:tr w:rsidR="00105669" w:rsidTr="00E55BF5" w14:paraId="469A58CF" w14:textId="77777777">
        <w:tc>
          <w:tcPr>
            <w:tcW w:w="9535" w:type="dxa"/>
            <w:vAlign w:val="center"/>
          </w:tcPr>
          <w:p w:rsidRPr="000E486B" w:rsidR="00105669" w:rsidP="00E55BF5" w:rsidRDefault="00105669" w14:paraId="1F354B5F" w14:textId="4FDD2BF3">
            <w:pPr>
              <w:keepNext/>
              <w:rPr>
                <w:sz w:val="20"/>
                <w:szCs w:val="20"/>
              </w:rPr>
            </w:pPr>
            <w:r w:rsidRPr="000E486B">
              <w:rPr>
                <w:sz w:val="20"/>
                <w:szCs w:val="20"/>
              </w:rPr>
              <w:t>Self (</w:t>
            </w:r>
            <w:r w:rsidR="004A3C08">
              <w:rPr>
                <w:sz w:val="20"/>
                <w:szCs w:val="20"/>
              </w:rPr>
              <w:t>s</w:t>
            </w:r>
            <w:r w:rsidRPr="000E486B">
              <w:rPr>
                <w:sz w:val="20"/>
                <w:szCs w:val="20"/>
              </w:rPr>
              <w:t xml:space="preserve">elf-harm) </w:t>
            </w:r>
          </w:p>
        </w:tc>
        <w:tc>
          <w:tcPr>
            <w:tcW w:w="1255" w:type="dxa"/>
            <w:vAlign w:val="center"/>
          </w:tcPr>
          <w:p w:rsidR="00105669" w:rsidP="00E55BF5" w:rsidRDefault="00105669" w14:paraId="5A994FE1" w14:textId="77777777">
            <w:pPr>
              <w:keepNext/>
            </w:pPr>
          </w:p>
        </w:tc>
      </w:tr>
      <w:tr w:rsidR="00105669" w:rsidTr="00E55BF5" w14:paraId="2D3CC93D" w14:textId="77777777">
        <w:tc>
          <w:tcPr>
            <w:tcW w:w="9535" w:type="dxa"/>
            <w:vAlign w:val="center"/>
          </w:tcPr>
          <w:p w:rsidRPr="000E486B" w:rsidR="00105669" w:rsidP="00E55BF5" w:rsidRDefault="00105669" w14:paraId="2A4DD085" w14:textId="77777777">
            <w:pPr>
              <w:keepNext/>
              <w:rPr>
                <w:sz w:val="20"/>
                <w:szCs w:val="20"/>
              </w:rPr>
            </w:pPr>
            <w:r w:rsidRPr="000E486B">
              <w:rPr>
                <w:sz w:val="20"/>
                <w:szCs w:val="20"/>
              </w:rPr>
              <w:t xml:space="preserve">Student (not the subject) </w:t>
            </w:r>
          </w:p>
        </w:tc>
        <w:tc>
          <w:tcPr>
            <w:tcW w:w="1255" w:type="dxa"/>
            <w:vAlign w:val="center"/>
          </w:tcPr>
          <w:p w:rsidR="00105669" w:rsidP="00E55BF5" w:rsidRDefault="00105669" w14:paraId="0645578F" w14:textId="77777777">
            <w:pPr>
              <w:keepNext/>
            </w:pPr>
          </w:p>
        </w:tc>
      </w:tr>
      <w:tr w:rsidR="00105669" w:rsidTr="00E55BF5" w14:paraId="4962A467" w14:textId="77777777">
        <w:tc>
          <w:tcPr>
            <w:tcW w:w="9535" w:type="dxa"/>
            <w:vAlign w:val="center"/>
          </w:tcPr>
          <w:p w:rsidRPr="000E486B" w:rsidR="00105669" w:rsidP="00E55BF5" w:rsidRDefault="00105669" w14:paraId="1000FD28" w14:textId="77777777">
            <w:pPr>
              <w:keepNext/>
              <w:rPr>
                <w:sz w:val="20"/>
                <w:szCs w:val="20"/>
              </w:rPr>
            </w:pPr>
            <w:r w:rsidRPr="000E486B">
              <w:rPr>
                <w:sz w:val="20"/>
                <w:szCs w:val="20"/>
              </w:rPr>
              <w:t xml:space="preserve">Staff member </w:t>
            </w:r>
          </w:p>
        </w:tc>
        <w:tc>
          <w:tcPr>
            <w:tcW w:w="1255" w:type="dxa"/>
            <w:vAlign w:val="center"/>
          </w:tcPr>
          <w:p w:rsidR="00105669" w:rsidP="00E55BF5" w:rsidRDefault="00105669" w14:paraId="10FCB2C3" w14:textId="77777777">
            <w:pPr>
              <w:keepNext/>
            </w:pPr>
          </w:p>
        </w:tc>
      </w:tr>
      <w:tr w:rsidR="00105669" w:rsidTr="00E55BF5" w14:paraId="6757594D" w14:textId="77777777">
        <w:tc>
          <w:tcPr>
            <w:tcW w:w="9535" w:type="dxa"/>
            <w:vAlign w:val="center"/>
          </w:tcPr>
          <w:p w:rsidRPr="000E486B" w:rsidR="00105669" w:rsidP="00E55BF5" w:rsidRDefault="00105669" w14:paraId="6849DAC8" w14:textId="77777777">
            <w:pPr>
              <w:keepNext/>
              <w:rPr>
                <w:sz w:val="20"/>
                <w:szCs w:val="20"/>
              </w:rPr>
            </w:pPr>
            <w:r w:rsidRPr="000E486B">
              <w:rPr>
                <w:sz w:val="20"/>
                <w:szCs w:val="20"/>
              </w:rPr>
              <w:t xml:space="preserve">Whole school </w:t>
            </w:r>
          </w:p>
        </w:tc>
        <w:tc>
          <w:tcPr>
            <w:tcW w:w="1255" w:type="dxa"/>
            <w:vAlign w:val="center"/>
          </w:tcPr>
          <w:p w:rsidR="00105669" w:rsidP="00E55BF5" w:rsidRDefault="00105669" w14:paraId="745B22EA" w14:textId="77777777">
            <w:pPr>
              <w:keepNext/>
            </w:pPr>
          </w:p>
        </w:tc>
      </w:tr>
      <w:tr w:rsidR="00105669" w:rsidTr="00E55BF5" w14:paraId="77E7A331" w14:textId="77777777">
        <w:tc>
          <w:tcPr>
            <w:tcW w:w="9535" w:type="dxa"/>
            <w:vAlign w:val="center"/>
          </w:tcPr>
          <w:p w:rsidRPr="000E486B" w:rsidR="00105669" w:rsidP="00E55BF5" w:rsidRDefault="00105669" w14:paraId="1D09C733" w14:textId="77777777">
            <w:pPr>
              <w:keepNext/>
              <w:rPr>
                <w:sz w:val="20"/>
                <w:szCs w:val="20"/>
              </w:rPr>
            </w:pPr>
            <w:r w:rsidRPr="000E486B">
              <w:rPr>
                <w:sz w:val="20"/>
                <w:szCs w:val="20"/>
              </w:rPr>
              <w:t xml:space="preserve">Parent </w:t>
            </w:r>
          </w:p>
        </w:tc>
        <w:tc>
          <w:tcPr>
            <w:tcW w:w="1255" w:type="dxa"/>
            <w:vAlign w:val="center"/>
          </w:tcPr>
          <w:p w:rsidR="00105669" w:rsidP="00E55BF5" w:rsidRDefault="00105669" w14:paraId="1B2BBC68" w14:textId="77777777">
            <w:pPr>
              <w:keepNext/>
            </w:pPr>
          </w:p>
        </w:tc>
      </w:tr>
      <w:tr w:rsidR="00105669" w:rsidTr="00E55BF5" w14:paraId="1D26FB9B" w14:textId="77777777">
        <w:tc>
          <w:tcPr>
            <w:tcW w:w="9535" w:type="dxa"/>
            <w:vAlign w:val="center"/>
          </w:tcPr>
          <w:p w:rsidRPr="000E486B" w:rsidR="00105669" w:rsidP="00E55BF5" w:rsidRDefault="00105669" w14:paraId="0C6C7E99" w14:textId="77777777">
            <w:pPr>
              <w:keepNext/>
              <w:rPr>
                <w:sz w:val="20"/>
                <w:szCs w:val="20"/>
              </w:rPr>
            </w:pPr>
            <w:r w:rsidRPr="000E486B">
              <w:rPr>
                <w:sz w:val="20"/>
                <w:szCs w:val="20"/>
              </w:rPr>
              <w:t xml:space="preserve">Other </w:t>
            </w:r>
          </w:p>
        </w:tc>
        <w:tc>
          <w:tcPr>
            <w:tcW w:w="1255" w:type="dxa"/>
            <w:vAlign w:val="center"/>
          </w:tcPr>
          <w:p w:rsidR="00105669" w:rsidP="00E55BF5" w:rsidRDefault="00105669" w14:paraId="3941675C" w14:textId="77777777">
            <w:pPr>
              <w:keepNext/>
            </w:pPr>
          </w:p>
        </w:tc>
      </w:tr>
    </w:tbl>
    <w:p w:rsidR="00105669" w:rsidP="22E10D37" w:rsidRDefault="00091BBA" w14:paraId="3F8637B4" w14:textId="20DF328D">
      <w:pPr>
        <w:pStyle w:val="QDisplayLogic"/>
        <w:keepNext/>
      </w:pPr>
      <w:r>
        <w:t xml:space="preserve">Display this question if </w:t>
      </w:r>
      <w:r w:rsidR="00105669">
        <w:t>OTHER targets of the acts of violence occurred AFTER the assessment.</w:t>
      </w:r>
    </w:p>
    <w:p w:rsidR="00105669" w:rsidP="00105669" w:rsidRDefault="00105669" w14:paraId="1B13D86C" w14:textId="2C20DA1C">
      <w:pPr>
        <w:keepNext/>
      </w:pPr>
      <w:r>
        <w:t>Q1</w:t>
      </w:r>
      <w:r w:rsidR="00340A3F">
        <w:t>3</w:t>
      </w:r>
      <w:r>
        <w:t>.13 Explain the "other" target(s) of the act that occurred after the assessment.</w:t>
      </w:r>
    </w:p>
    <w:p w:rsidR="00105669" w:rsidP="22E10D37" w:rsidRDefault="00105669" w14:paraId="63626D84" w14:textId="77777777">
      <w:pPr>
        <w:pStyle w:val="TextEntryLine"/>
        <w:spacing w:before="0"/>
        <w:ind w:firstLine="400"/>
      </w:pPr>
      <w:r>
        <w:t>________________________________________________________________</w:t>
      </w:r>
    </w:p>
    <w:p w:rsidR="00105669" w:rsidP="00105669" w:rsidRDefault="00105669" w14:paraId="52104954" w14:textId="77777777"/>
    <w:p w:rsidR="00105669" w:rsidP="00105669" w:rsidRDefault="00105669" w14:paraId="55D9F654" w14:textId="00C198EF">
      <w:pPr>
        <w:keepNext/>
      </w:pPr>
      <w:r>
        <w:t>Q1</w:t>
      </w:r>
      <w:r w:rsidR="00340A3F">
        <w:t>3</w:t>
      </w:r>
      <w:r>
        <w:t xml:space="preserve">.14 Where did the acts of violence occur? </w:t>
      </w:r>
    </w:p>
    <w:tbl>
      <w:tblPr>
        <w:tblStyle w:val="TableGrid"/>
        <w:tblW w:w="0" w:type="auto"/>
        <w:tblLook w:val="04A0" w:firstRow="1" w:lastRow="0" w:firstColumn="1" w:lastColumn="0" w:noHBand="0" w:noVBand="1"/>
      </w:tblPr>
      <w:tblGrid>
        <w:gridCol w:w="9535"/>
        <w:gridCol w:w="1255"/>
      </w:tblGrid>
      <w:tr w:rsidR="00105669" w:rsidTr="00E55BF5" w14:paraId="73FF3103" w14:textId="77777777">
        <w:tc>
          <w:tcPr>
            <w:tcW w:w="9535" w:type="dxa"/>
            <w:vAlign w:val="center"/>
          </w:tcPr>
          <w:p w:rsidRPr="000E486B" w:rsidR="00105669" w:rsidP="00E55BF5" w:rsidRDefault="00105669" w14:paraId="25CBD40D" w14:textId="77777777">
            <w:pPr>
              <w:keepNext/>
              <w:rPr>
                <w:sz w:val="20"/>
                <w:szCs w:val="20"/>
              </w:rPr>
            </w:pPr>
            <w:r w:rsidRPr="000E486B">
              <w:rPr>
                <w:sz w:val="20"/>
                <w:szCs w:val="20"/>
              </w:rPr>
              <w:t xml:space="preserve">On school grounds: </w:t>
            </w:r>
          </w:p>
        </w:tc>
        <w:tc>
          <w:tcPr>
            <w:tcW w:w="1255" w:type="dxa"/>
            <w:vAlign w:val="center"/>
          </w:tcPr>
          <w:p w:rsidR="00105669" w:rsidP="00E55BF5" w:rsidRDefault="00105669" w14:paraId="1792C0E8" w14:textId="77777777">
            <w:pPr>
              <w:keepNext/>
            </w:pPr>
          </w:p>
        </w:tc>
      </w:tr>
      <w:tr w:rsidR="00105669" w:rsidTr="00E55BF5" w14:paraId="61CAB023" w14:textId="77777777">
        <w:tc>
          <w:tcPr>
            <w:tcW w:w="9535" w:type="dxa"/>
            <w:vAlign w:val="center"/>
          </w:tcPr>
          <w:p w:rsidRPr="000E486B" w:rsidR="00105669" w:rsidP="00E55BF5" w:rsidRDefault="00105669" w14:paraId="20082ACA" w14:textId="7679D071">
            <w:pPr>
              <w:keepNext/>
              <w:rPr>
                <w:sz w:val="20"/>
                <w:szCs w:val="20"/>
              </w:rPr>
            </w:pPr>
            <w:r w:rsidRPr="000E486B">
              <w:rPr>
                <w:sz w:val="20"/>
                <w:szCs w:val="20"/>
              </w:rPr>
              <w:t>At a school</w:t>
            </w:r>
            <w:r w:rsidR="00E37591">
              <w:rPr>
                <w:sz w:val="20"/>
                <w:szCs w:val="20"/>
              </w:rPr>
              <w:t>-</w:t>
            </w:r>
            <w:r w:rsidRPr="000E486B">
              <w:rPr>
                <w:sz w:val="20"/>
                <w:szCs w:val="20"/>
              </w:rPr>
              <w:t xml:space="preserve">sponsored event: </w:t>
            </w:r>
          </w:p>
        </w:tc>
        <w:tc>
          <w:tcPr>
            <w:tcW w:w="1255" w:type="dxa"/>
            <w:vAlign w:val="center"/>
          </w:tcPr>
          <w:p w:rsidR="00105669" w:rsidP="00E55BF5" w:rsidRDefault="00105669" w14:paraId="745E5408" w14:textId="77777777">
            <w:pPr>
              <w:keepNext/>
            </w:pPr>
          </w:p>
        </w:tc>
      </w:tr>
      <w:tr w:rsidR="00105669" w:rsidTr="00E55BF5" w14:paraId="04186013" w14:textId="77777777">
        <w:tc>
          <w:tcPr>
            <w:tcW w:w="9535" w:type="dxa"/>
            <w:vAlign w:val="center"/>
          </w:tcPr>
          <w:p w:rsidRPr="000E486B" w:rsidR="00105669" w:rsidP="00E55BF5" w:rsidRDefault="00105669" w14:paraId="37D42B06" w14:textId="77777777">
            <w:pPr>
              <w:keepNext/>
              <w:rPr>
                <w:sz w:val="20"/>
                <w:szCs w:val="20"/>
              </w:rPr>
            </w:pPr>
            <w:r w:rsidRPr="000E486B">
              <w:rPr>
                <w:sz w:val="20"/>
                <w:szCs w:val="20"/>
              </w:rPr>
              <w:t xml:space="preserve">Location not related to school: </w:t>
            </w:r>
          </w:p>
        </w:tc>
        <w:tc>
          <w:tcPr>
            <w:tcW w:w="1255" w:type="dxa"/>
            <w:vAlign w:val="center"/>
          </w:tcPr>
          <w:p w:rsidR="00105669" w:rsidP="00E55BF5" w:rsidRDefault="00105669" w14:paraId="618345C4" w14:textId="77777777">
            <w:pPr>
              <w:keepNext/>
            </w:pPr>
          </w:p>
        </w:tc>
      </w:tr>
      <w:tr w:rsidR="00105669" w:rsidTr="00E55BF5" w14:paraId="3934616E" w14:textId="77777777">
        <w:tc>
          <w:tcPr>
            <w:tcW w:w="9535" w:type="dxa"/>
            <w:shd w:val="clear" w:color="auto" w:fill="D6E3BC" w:themeFill="accent3" w:themeFillTint="66"/>
            <w:vAlign w:val="center"/>
          </w:tcPr>
          <w:p w:rsidRPr="000E486B" w:rsidR="00105669" w:rsidP="00E55BF5" w:rsidRDefault="00105669" w14:paraId="362A73A6" w14:textId="1E84C1E3">
            <w:pPr>
              <w:keepNext/>
              <w:jc w:val="right"/>
              <w:rPr>
                <w:sz w:val="20"/>
                <w:szCs w:val="20"/>
              </w:rPr>
            </w:pPr>
            <w:r w:rsidRPr="22E10D37">
              <w:rPr>
                <w:sz w:val="20"/>
                <w:szCs w:val="20"/>
              </w:rPr>
              <w:t xml:space="preserve">Total: </w:t>
            </w:r>
            <w:r w:rsidRPr="22E10D37" w:rsidR="0BCBFB6A">
              <w:rPr>
                <w:sz w:val="20"/>
                <w:szCs w:val="20"/>
              </w:rPr>
              <w:t xml:space="preserve">(should equal </w:t>
            </w:r>
            <w:r w:rsidR="00176643">
              <w:rPr>
                <w:sz w:val="20"/>
                <w:szCs w:val="20"/>
              </w:rPr>
              <w:t xml:space="preserve">the </w:t>
            </w:r>
            <w:r w:rsidRPr="22E10D37" w:rsidR="0BCBFB6A">
              <w:rPr>
                <w:sz w:val="20"/>
                <w:szCs w:val="20"/>
              </w:rPr>
              <w:t>green box in Q11.12)</w:t>
            </w:r>
          </w:p>
        </w:tc>
        <w:tc>
          <w:tcPr>
            <w:tcW w:w="1255" w:type="dxa"/>
            <w:shd w:val="clear" w:color="auto" w:fill="D6E3BC" w:themeFill="accent3" w:themeFillTint="66"/>
            <w:vAlign w:val="center"/>
          </w:tcPr>
          <w:p w:rsidR="00105669" w:rsidP="00E55BF5" w:rsidRDefault="00105669" w14:paraId="15A36A5E" w14:textId="77777777">
            <w:pPr>
              <w:keepNext/>
            </w:pPr>
          </w:p>
        </w:tc>
      </w:tr>
    </w:tbl>
    <w:p w:rsidR="001E0CD0" w:rsidP="001B43DB" w:rsidRDefault="00541BDC" w14:paraId="4D001174" w14:textId="6B443A5D">
      <w:pPr>
        <w:pStyle w:val="BlockStartLabel"/>
        <w:tabs>
          <w:tab w:val="left" w:pos="2160"/>
        </w:tabs>
        <w:spacing w:after="0"/>
      </w:pPr>
      <w:r>
        <w:t>14 Priority 3-5</w:t>
      </w:r>
    </w:p>
    <w:p w:rsidR="00B605C1" w:rsidP="00B605C1" w:rsidRDefault="00091BBA" w14:paraId="72620D11" w14:textId="58E8991A">
      <w:pPr>
        <w:pStyle w:val="QDisplayLogic"/>
        <w:keepNext/>
      </w:pPr>
      <w:r>
        <w:t xml:space="preserve">Display this section if </w:t>
      </w:r>
      <w:r w:rsidR="00B605C1">
        <w:t xml:space="preserve">any threats were classified PRIORITY 3-5. </w:t>
      </w:r>
    </w:p>
    <w:p w:rsidR="008868A4" w:rsidRDefault="008868A4" w14:paraId="36DAEB9E" w14:textId="77777777">
      <w:pPr>
        <w:keepNext/>
      </w:pPr>
    </w:p>
    <w:p w:rsidR="001E0CD0" w:rsidP="46C25822" w:rsidRDefault="00541BDC" w14:paraId="71502D39" w14:textId="48F47B34">
      <w:pPr>
        <w:keepNext/>
        <w:rPr>
          <w:rFonts w:ascii="Arial" w:hAnsi="Arial" w:eastAsia="Arial" w:cs="Arial"/>
        </w:rPr>
      </w:pPr>
      <w:r>
        <w:t xml:space="preserve">Q14.1 In how many cases were the following consequences/outcomes/interventions utilized to avert </w:t>
      </w:r>
      <w:r w:rsidRPr="46C25822">
        <w:rPr>
          <w:b/>
          <w:bCs/>
        </w:rPr>
        <w:t>Priority 3–5 threats</w:t>
      </w:r>
      <w:r>
        <w:t>?</w:t>
      </w:r>
      <w:r w:rsidR="6FF75152">
        <w:t xml:space="preserve"> </w:t>
      </w:r>
      <w:r w:rsidRPr="46C25822" w:rsidR="6FF75152">
        <w:rPr>
          <w:rFonts w:asciiTheme="majorHAnsi" w:hAnsiTheme="majorHAnsi" w:eastAsiaTheme="majorEastAsia" w:cstheme="majorBidi"/>
          <w:color w:val="000000" w:themeColor="text1"/>
        </w:rPr>
        <w:t>If there were none for a particular category, please enter a "0".</w:t>
      </w:r>
    </w:p>
    <w:p w:rsidR="46C25822" w:rsidP="46C25822" w:rsidRDefault="46C25822" w14:paraId="0F66D441" w14:textId="13938FAD">
      <w:pPr>
        <w:keepNext/>
        <w:rPr>
          <w:rFonts w:asciiTheme="majorHAnsi" w:hAnsiTheme="majorHAnsi" w:eastAsiaTheme="majorEastAsia" w:cstheme="majorBidi"/>
          <w:color w:val="000000" w:themeColor="text1"/>
        </w:rPr>
      </w:pPr>
    </w:p>
    <w:p w:rsidR="59004CD3" w:rsidP="46C25822" w:rsidRDefault="59004CD3" w14:paraId="7E4A23C9" w14:textId="7D6B7330">
      <w:pPr>
        <w:keepNext/>
        <w:rPr>
          <w:rFonts w:asciiTheme="majorHAnsi" w:hAnsiTheme="majorHAnsi" w:eastAsiaTheme="majorEastAsia" w:cstheme="majorBidi"/>
          <w:color w:val="000000" w:themeColor="text1"/>
        </w:rPr>
      </w:pPr>
      <w:r w:rsidRPr="46C25822">
        <w:rPr>
          <w:rFonts w:asciiTheme="majorHAnsi" w:hAnsiTheme="majorHAnsi" w:eastAsiaTheme="majorEastAsia" w:cstheme="majorBidi"/>
          <w:color w:val="000000" w:themeColor="text1"/>
        </w:rPr>
        <w:t xml:space="preserve">Referring to the number of threats determined to be Priority 3, 4, or 5, </w:t>
      </w:r>
      <w:r w:rsidRPr="46C25822" w:rsidR="0E126CFC">
        <w:rPr>
          <w:rFonts w:asciiTheme="majorHAnsi" w:hAnsiTheme="majorHAnsi" w:eastAsiaTheme="majorEastAsia" w:cstheme="majorBidi"/>
          <w:color w:val="000000" w:themeColor="text1"/>
        </w:rPr>
        <w:t>the grey boxes in Q11.12.</w:t>
      </w:r>
      <w:r w:rsidRPr="46C25822">
        <w:rPr>
          <w:rFonts w:asciiTheme="majorHAnsi" w:hAnsiTheme="majorHAnsi" w:eastAsiaTheme="majorEastAsia" w:cstheme="majorBidi"/>
          <w:color w:val="000000" w:themeColor="text1"/>
        </w:rPr>
        <w:t xml:space="preserve"> </w:t>
      </w:r>
    </w:p>
    <w:tbl>
      <w:tblPr>
        <w:tblStyle w:val="TableGrid"/>
        <w:tblW w:w="0" w:type="auto"/>
        <w:tblLook w:val="04A0" w:firstRow="1" w:lastRow="0" w:firstColumn="1" w:lastColumn="0" w:noHBand="0" w:noVBand="1"/>
      </w:tblPr>
      <w:tblGrid>
        <w:gridCol w:w="9535"/>
        <w:gridCol w:w="1255"/>
      </w:tblGrid>
      <w:tr w:rsidR="001B43DB" w:rsidTr="6A0C0925" w14:paraId="0EEDFF06" w14:textId="77777777">
        <w:tc>
          <w:tcPr>
            <w:tcW w:w="9535" w:type="dxa"/>
          </w:tcPr>
          <w:p w:rsidRPr="001B43DB" w:rsidR="001B43DB" w:rsidP="2FE4B506" w:rsidRDefault="7DDDF454" w14:paraId="5A745E76" w14:textId="03A81BFC">
            <w:pPr>
              <w:keepNext/>
              <w:rPr>
                <w:sz w:val="20"/>
                <w:szCs w:val="20"/>
              </w:rPr>
            </w:pPr>
            <w:r w:rsidRPr="2FE4B506">
              <w:rPr>
                <w:sz w:val="20"/>
                <w:szCs w:val="20"/>
              </w:rPr>
              <w:t>Alternative education placement or home-based instruction</w:t>
            </w:r>
          </w:p>
        </w:tc>
        <w:tc>
          <w:tcPr>
            <w:tcW w:w="1255" w:type="dxa"/>
          </w:tcPr>
          <w:p w:rsidR="001B43DB" w:rsidP="001B43DB" w:rsidRDefault="001B43DB" w14:paraId="3D58B394" w14:textId="77777777">
            <w:pPr>
              <w:keepNext/>
            </w:pPr>
          </w:p>
        </w:tc>
      </w:tr>
      <w:tr w:rsidR="001B43DB" w:rsidTr="6A0C0925" w14:paraId="3BFC7274" w14:textId="77777777">
        <w:tc>
          <w:tcPr>
            <w:tcW w:w="9535" w:type="dxa"/>
          </w:tcPr>
          <w:p w:rsidRPr="001B43DB" w:rsidR="001B43DB" w:rsidP="001B43DB" w:rsidRDefault="001B43DB" w14:paraId="5B5D3CE1" w14:textId="330D81FC">
            <w:pPr>
              <w:keepNext/>
              <w:rPr>
                <w:sz w:val="20"/>
                <w:szCs w:val="20"/>
              </w:rPr>
            </w:pPr>
            <w:r w:rsidRPr="001B43DB">
              <w:rPr>
                <w:sz w:val="20"/>
                <w:szCs w:val="20"/>
              </w:rPr>
              <w:t xml:space="preserve">Community Service Board contact </w:t>
            </w:r>
          </w:p>
        </w:tc>
        <w:tc>
          <w:tcPr>
            <w:tcW w:w="1255" w:type="dxa"/>
          </w:tcPr>
          <w:p w:rsidR="001B43DB" w:rsidP="001B43DB" w:rsidRDefault="001B43DB" w14:paraId="22F56A51" w14:textId="77777777">
            <w:pPr>
              <w:keepNext/>
            </w:pPr>
          </w:p>
        </w:tc>
      </w:tr>
      <w:tr w:rsidR="001B43DB" w:rsidTr="6A0C0925" w14:paraId="269B4542" w14:textId="77777777">
        <w:tc>
          <w:tcPr>
            <w:tcW w:w="9535" w:type="dxa"/>
          </w:tcPr>
          <w:p w:rsidRPr="001B43DB" w:rsidR="001B43DB" w:rsidP="001B43DB" w:rsidRDefault="001B43DB" w14:paraId="5EBF9B7D" w14:textId="28407FB5">
            <w:pPr>
              <w:keepNext/>
              <w:rPr>
                <w:sz w:val="20"/>
                <w:szCs w:val="20"/>
              </w:rPr>
            </w:pPr>
            <w:r w:rsidRPr="001B43DB">
              <w:rPr>
                <w:sz w:val="20"/>
                <w:szCs w:val="20"/>
              </w:rPr>
              <w:t xml:space="preserve">Counseling (in school) </w:t>
            </w:r>
          </w:p>
        </w:tc>
        <w:tc>
          <w:tcPr>
            <w:tcW w:w="1255" w:type="dxa"/>
          </w:tcPr>
          <w:p w:rsidR="001B43DB" w:rsidP="001B43DB" w:rsidRDefault="001B43DB" w14:paraId="77BCF1F5" w14:textId="77777777">
            <w:pPr>
              <w:keepNext/>
            </w:pPr>
          </w:p>
        </w:tc>
      </w:tr>
      <w:tr w:rsidR="001B43DB" w:rsidTr="6A0C0925" w14:paraId="34A0C55E" w14:textId="77777777">
        <w:tc>
          <w:tcPr>
            <w:tcW w:w="9535" w:type="dxa"/>
          </w:tcPr>
          <w:p w:rsidRPr="001B43DB" w:rsidR="001B43DB" w:rsidP="001B43DB" w:rsidRDefault="001B43DB" w14:paraId="2DBCB531" w14:textId="4D701074">
            <w:pPr>
              <w:keepNext/>
              <w:rPr>
                <w:sz w:val="20"/>
                <w:szCs w:val="20"/>
              </w:rPr>
            </w:pPr>
            <w:r w:rsidRPr="001B43DB">
              <w:rPr>
                <w:sz w:val="20"/>
                <w:szCs w:val="20"/>
              </w:rPr>
              <w:t xml:space="preserve">Counseling (out of school) </w:t>
            </w:r>
          </w:p>
        </w:tc>
        <w:tc>
          <w:tcPr>
            <w:tcW w:w="1255" w:type="dxa"/>
          </w:tcPr>
          <w:p w:rsidR="001B43DB" w:rsidP="001B43DB" w:rsidRDefault="001B43DB" w14:paraId="3B7FE5D4" w14:textId="77777777">
            <w:pPr>
              <w:keepNext/>
            </w:pPr>
          </w:p>
        </w:tc>
      </w:tr>
      <w:tr w:rsidR="001B43DB" w:rsidTr="6A0C0925" w14:paraId="4779867D" w14:textId="77777777">
        <w:tc>
          <w:tcPr>
            <w:tcW w:w="9535" w:type="dxa"/>
          </w:tcPr>
          <w:p w:rsidRPr="001B43DB" w:rsidR="001B43DB" w:rsidP="001B43DB" w:rsidRDefault="001B43DB" w14:paraId="16C06857" w14:textId="5F3419D7">
            <w:pPr>
              <w:keepNext/>
              <w:rPr>
                <w:sz w:val="20"/>
                <w:szCs w:val="20"/>
              </w:rPr>
            </w:pPr>
            <w:r w:rsidRPr="001B43DB">
              <w:rPr>
                <w:sz w:val="20"/>
                <w:szCs w:val="20"/>
              </w:rPr>
              <w:t xml:space="preserve">De-escalation </w:t>
            </w:r>
          </w:p>
        </w:tc>
        <w:tc>
          <w:tcPr>
            <w:tcW w:w="1255" w:type="dxa"/>
          </w:tcPr>
          <w:p w:rsidR="001B43DB" w:rsidP="001B43DB" w:rsidRDefault="001B43DB" w14:paraId="6E6F8621" w14:textId="77777777">
            <w:pPr>
              <w:keepNext/>
            </w:pPr>
          </w:p>
        </w:tc>
      </w:tr>
      <w:tr w:rsidR="001B43DB" w:rsidTr="6A0C0925" w14:paraId="29D72F03" w14:textId="77777777">
        <w:tc>
          <w:tcPr>
            <w:tcW w:w="9535" w:type="dxa"/>
          </w:tcPr>
          <w:p w:rsidRPr="001B43DB" w:rsidR="001B43DB" w:rsidP="001B43DB" w:rsidRDefault="001B43DB" w14:paraId="1C2955D5" w14:textId="6CD035EE">
            <w:pPr>
              <w:keepNext/>
              <w:rPr>
                <w:sz w:val="20"/>
                <w:szCs w:val="20"/>
              </w:rPr>
            </w:pPr>
            <w:r w:rsidRPr="001B43DB">
              <w:rPr>
                <w:sz w:val="20"/>
                <w:szCs w:val="20"/>
              </w:rPr>
              <w:t xml:space="preserve">Discipline consequences given </w:t>
            </w:r>
          </w:p>
        </w:tc>
        <w:tc>
          <w:tcPr>
            <w:tcW w:w="1255" w:type="dxa"/>
          </w:tcPr>
          <w:p w:rsidR="001B43DB" w:rsidP="001B43DB" w:rsidRDefault="001B43DB" w14:paraId="78CE9FD9" w14:textId="77777777">
            <w:pPr>
              <w:keepNext/>
            </w:pPr>
          </w:p>
        </w:tc>
      </w:tr>
      <w:tr w:rsidR="001B43DB" w:rsidTr="6A0C0925" w14:paraId="43C971F1" w14:textId="77777777">
        <w:tc>
          <w:tcPr>
            <w:tcW w:w="9535" w:type="dxa"/>
          </w:tcPr>
          <w:p w:rsidRPr="001B43DB" w:rsidR="001B43DB" w:rsidP="001B43DB" w:rsidRDefault="001B43DB" w14:paraId="3F333E36" w14:textId="0AB1C9B9">
            <w:pPr>
              <w:keepNext/>
              <w:rPr>
                <w:sz w:val="20"/>
                <w:szCs w:val="20"/>
              </w:rPr>
            </w:pPr>
            <w:r w:rsidRPr="001B43DB">
              <w:rPr>
                <w:sz w:val="20"/>
                <w:szCs w:val="20"/>
              </w:rPr>
              <w:t xml:space="preserve">Hospitalization </w:t>
            </w:r>
          </w:p>
        </w:tc>
        <w:tc>
          <w:tcPr>
            <w:tcW w:w="1255" w:type="dxa"/>
          </w:tcPr>
          <w:p w:rsidR="001B43DB" w:rsidP="001B43DB" w:rsidRDefault="001B43DB" w14:paraId="2BE67955" w14:textId="77777777">
            <w:pPr>
              <w:keepNext/>
            </w:pPr>
          </w:p>
        </w:tc>
      </w:tr>
      <w:tr w:rsidR="001B43DB" w:rsidTr="6A0C0925" w14:paraId="7860F070" w14:textId="77777777">
        <w:tc>
          <w:tcPr>
            <w:tcW w:w="9535" w:type="dxa"/>
          </w:tcPr>
          <w:p w:rsidRPr="001B43DB" w:rsidR="001B43DB" w:rsidP="001B43DB" w:rsidRDefault="001B43DB" w14:paraId="22251001" w14:textId="6194852A">
            <w:pPr>
              <w:keepNext/>
              <w:rPr>
                <w:sz w:val="20"/>
                <w:szCs w:val="20"/>
              </w:rPr>
            </w:pPr>
            <w:r w:rsidRPr="001B43DB">
              <w:rPr>
                <w:sz w:val="20"/>
                <w:szCs w:val="20"/>
              </w:rPr>
              <w:t xml:space="preserve">Mental health services recommendation </w:t>
            </w:r>
          </w:p>
        </w:tc>
        <w:tc>
          <w:tcPr>
            <w:tcW w:w="1255" w:type="dxa"/>
          </w:tcPr>
          <w:p w:rsidR="001B43DB" w:rsidP="001B43DB" w:rsidRDefault="001B43DB" w14:paraId="02E3CDF5" w14:textId="77777777">
            <w:pPr>
              <w:keepNext/>
            </w:pPr>
          </w:p>
        </w:tc>
      </w:tr>
      <w:tr w:rsidR="001B43DB" w:rsidTr="6A0C0925" w14:paraId="1D2AD8FE" w14:textId="77777777">
        <w:tc>
          <w:tcPr>
            <w:tcW w:w="9535" w:type="dxa"/>
          </w:tcPr>
          <w:p w:rsidRPr="001B43DB" w:rsidR="001B43DB" w:rsidP="001B43DB" w:rsidRDefault="001B43DB" w14:paraId="711E36EE" w14:textId="19C576A0">
            <w:pPr>
              <w:keepNext/>
              <w:rPr>
                <w:sz w:val="20"/>
                <w:szCs w:val="20"/>
              </w:rPr>
            </w:pPr>
            <w:r w:rsidRPr="001B43DB">
              <w:rPr>
                <w:sz w:val="20"/>
                <w:szCs w:val="20"/>
              </w:rPr>
              <w:t xml:space="preserve">Monitor social media </w:t>
            </w:r>
          </w:p>
        </w:tc>
        <w:tc>
          <w:tcPr>
            <w:tcW w:w="1255" w:type="dxa"/>
          </w:tcPr>
          <w:p w:rsidR="001B43DB" w:rsidP="001B43DB" w:rsidRDefault="001B43DB" w14:paraId="2F2E4571" w14:textId="77777777">
            <w:pPr>
              <w:keepNext/>
            </w:pPr>
          </w:p>
        </w:tc>
      </w:tr>
      <w:tr w:rsidR="001B43DB" w:rsidTr="6A0C0925" w14:paraId="6E37FA34" w14:textId="77777777">
        <w:tc>
          <w:tcPr>
            <w:tcW w:w="9535" w:type="dxa"/>
          </w:tcPr>
          <w:p w:rsidRPr="001B43DB" w:rsidR="001B43DB" w:rsidP="001B43DB" w:rsidRDefault="001B43DB" w14:paraId="0195DAA0" w14:textId="47648DD9">
            <w:pPr>
              <w:keepNext/>
              <w:rPr>
                <w:sz w:val="20"/>
                <w:szCs w:val="20"/>
              </w:rPr>
            </w:pPr>
            <w:r w:rsidRPr="001B43DB">
              <w:rPr>
                <w:sz w:val="20"/>
                <w:szCs w:val="20"/>
              </w:rPr>
              <w:t xml:space="preserve">Nurse consultation </w:t>
            </w:r>
          </w:p>
        </w:tc>
        <w:tc>
          <w:tcPr>
            <w:tcW w:w="1255" w:type="dxa"/>
          </w:tcPr>
          <w:p w:rsidR="001B43DB" w:rsidP="001B43DB" w:rsidRDefault="001B43DB" w14:paraId="6CF0D568" w14:textId="77777777">
            <w:pPr>
              <w:keepNext/>
            </w:pPr>
          </w:p>
        </w:tc>
      </w:tr>
      <w:tr w:rsidR="001B43DB" w:rsidTr="6A0C0925" w14:paraId="73563258" w14:textId="77777777">
        <w:tc>
          <w:tcPr>
            <w:tcW w:w="9535" w:type="dxa"/>
          </w:tcPr>
          <w:p w:rsidRPr="001B43DB" w:rsidR="001B43DB" w:rsidP="001B43DB" w:rsidRDefault="001B43DB" w14:paraId="7C1DFA58" w14:textId="77A2A0BC">
            <w:pPr>
              <w:keepNext/>
              <w:rPr>
                <w:sz w:val="20"/>
                <w:szCs w:val="20"/>
              </w:rPr>
            </w:pPr>
            <w:r w:rsidRPr="001B43DB">
              <w:rPr>
                <w:sz w:val="20"/>
                <w:szCs w:val="20"/>
              </w:rPr>
              <w:t xml:space="preserve">Parent contact </w:t>
            </w:r>
          </w:p>
        </w:tc>
        <w:tc>
          <w:tcPr>
            <w:tcW w:w="1255" w:type="dxa"/>
          </w:tcPr>
          <w:p w:rsidR="001B43DB" w:rsidP="001B43DB" w:rsidRDefault="001B43DB" w14:paraId="251A0C4A" w14:textId="77777777">
            <w:pPr>
              <w:keepNext/>
            </w:pPr>
          </w:p>
        </w:tc>
      </w:tr>
      <w:tr w:rsidR="001B43DB" w:rsidTr="6A0C0925" w14:paraId="1D53799D" w14:textId="77777777">
        <w:tc>
          <w:tcPr>
            <w:tcW w:w="9535" w:type="dxa"/>
          </w:tcPr>
          <w:p w:rsidRPr="001B43DB" w:rsidR="001B43DB" w:rsidP="001B43DB" w:rsidRDefault="001B43DB" w14:paraId="625FBB94" w14:textId="34FD4382">
            <w:pPr>
              <w:keepNext/>
              <w:rPr>
                <w:sz w:val="20"/>
                <w:szCs w:val="20"/>
              </w:rPr>
            </w:pPr>
            <w:r w:rsidRPr="001B43DB">
              <w:rPr>
                <w:sz w:val="20"/>
                <w:szCs w:val="20"/>
              </w:rPr>
              <w:t xml:space="preserve">Police (SRO) contact </w:t>
            </w:r>
          </w:p>
        </w:tc>
        <w:tc>
          <w:tcPr>
            <w:tcW w:w="1255" w:type="dxa"/>
          </w:tcPr>
          <w:p w:rsidR="001B43DB" w:rsidP="001B43DB" w:rsidRDefault="001B43DB" w14:paraId="0DAC12A2" w14:textId="77777777">
            <w:pPr>
              <w:keepNext/>
            </w:pPr>
          </w:p>
        </w:tc>
      </w:tr>
      <w:tr w:rsidR="001B43DB" w:rsidTr="6A0C0925" w14:paraId="2CD3C727" w14:textId="77777777">
        <w:tc>
          <w:tcPr>
            <w:tcW w:w="9535" w:type="dxa"/>
          </w:tcPr>
          <w:p w:rsidRPr="001B43DB" w:rsidR="001B43DB" w:rsidP="001B43DB" w:rsidRDefault="001B43DB" w14:paraId="51CBA43F" w14:textId="7313ABC3">
            <w:pPr>
              <w:keepNext/>
              <w:rPr>
                <w:sz w:val="20"/>
                <w:szCs w:val="20"/>
              </w:rPr>
            </w:pPr>
            <w:r w:rsidRPr="001B43DB">
              <w:rPr>
                <w:sz w:val="20"/>
                <w:szCs w:val="20"/>
              </w:rPr>
              <w:t xml:space="preserve">Residential treatment facility </w:t>
            </w:r>
          </w:p>
        </w:tc>
        <w:tc>
          <w:tcPr>
            <w:tcW w:w="1255" w:type="dxa"/>
          </w:tcPr>
          <w:p w:rsidR="001B43DB" w:rsidP="001B43DB" w:rsidRDefault="001B43DB" w14:paraId="0C68D583" w14:textId="77777777">
            <w:pPr>
              <w:keepNext/>
            </w:pPr>
          </w:p>
        </w:tc>
      </w:tr>
      <w:tr w:rsidR="001B43DB" w:rsidTr="6A0C0925" w14:paraId="62B19569" w14:textId="77777777">
        <w:tc>
          <w:tcPr>
            <w:tcW w:w="9535" w:type="dxa"/>
          </w:tcPr>
          <w:p w:rsidRPr="001B43DB" w:rsidR="001B43DB" w:rsidP="001B43DB" w:rsidRDefault="2CB8A6CE" w14:paraId="68878029" w14:textId="150FD3E4">
            <w:pPr>
              <w:keepNext/>
              <w:rPr>
                <w:sz w:val="20"/>
                <w:szCs w:val="20"/>
              </w:rPr>
            </w:pPr>
            <w:r w:rsidRPr="6A0C0925">
              <w:rPr>
                <w:sz w:val="20"/>
                <w:szCs w:val="20"/>
              </w:rPr>
              <w:t>Safety Plan/B</w:t>
            </w:r>
            <w:r w:rsidRPr="6A0C0925" w:rsidR="20773805">
              <w:rPr>
                <w:sz w:val="20"/>
                <w:szCs w:val="20"/>
              </w:rPr>
              <w:t xml:space="preserve">ehavior </w:t>
            </w:r>
            <w:r w:rsidRPr="6A0C0925">
              <w:rPr>
                <w:sz w:val="20"/>
                <w:szCs w:val="20"/>
              </w:rPr>
              <w:t>I</w:t>
            </w:r>
            <w:r w:rsidRPr="6A0C0925" w:rsidR="45F0C57E">
              <w:rPr>
                <w:sz w:val="20"/>
                <w:szCs w:val="20"/>
              </w:rPr>
              <w:t xml:space="preserve">ntervention </w:t>
            </w:r>
            <w:r w:rsidRPr="6A0C0925">
              <w:rPr>
                <w:sz w:val="20"/>
                <w:szCs w:val="20"/>
              </w:rPr>
              <w:t>P</w:t>
            </w:r>
            <w:r w:rsidRPr="6A0C0925" w:rsidR="4034FC63">
              <w:rPr>
                <w:sz w:val="20"/>
                <w:szCs w:val="20"/>
              </w:rPr>
              <w:t>lan (BIP)</w:t>
            </w:r>
            <w:r w:rsidRPr="6A0C0925">
              <w:rPr>
                <w:sz w:val="20"/>
                <w:szCs w:val="20"/>
              </w:rPr>
              <w:t xml:space="preserve"> </w:t>
            </w:r>
          </w:p>
        </w:tc>
        <w:tc>
          <w:tcPr>
            <w:tcW w:w="1255" w:type="dxa"/>
          </w:tcPr>
          <w:p w:rsidR="001B43DB" w:rsidP="001B43DB" w:rsidRDefault="001B43DB" w14:paraId="314C99B5" w14:textId="77777777">
            <w:pPr>
              <w:keepNext/>
            </w:pPr>
          </w:p>
        </w:tc>
      </w:tr>
      <w:tr w:rsidR="001B43DB" w:rsidTr="6A0C0925" w14:paraId="60214014" w14:textId="77777777">
        <w:tc>
          <w:tcPr>
            <w:tcW w:w="9535" w:type="dxa"/>
          </w:tcPr>
          <w:p w:rsidRPr="001B43DB" w:rsidR="001B43DB" w:rsidP="001B43DB" w:rsidRDefault="001B43DB" w14:paraId="4E744705" w14:textId="32E48BCF">
            <w:pPr>
              <w:keepNext/>
              <w:rPr>
                <w:sz w:val="20"/>
                <w:szCs w:val="20"/>
              </w:rPr>
            </w:pPr>
            <w:r w:rsidRPr="001B43DB">
              <w:rPr>
                <w:sz w:val="20"/>
                <w:szCs w:val="20"/>
              </w:rPr>
              <w:t xml:space="preserve">Other </w:t>
            </w:r>
          </w:p>
        </w:tc>
        <w:tc>
          <w:tcPr>
            <w:tcW w:w="1255" w:type="dxa"/>
          </w:tcPr>
          <w:p w:rsidR="001B43DB" w:rsidP="001B43DB" w:rsidRDefault="001B43DB" w14:paraId="5DD56F72" w14:textId="77777777">
            <w:pPr>
              <w:keepNext/>
            </w:pPr>
          </w:p>
        </w:tc>
      </w:tr>
    </w:tbl>
    <w:p w:rsidR="00B91755" w:rsidP="00B91755" w:rsidRDefault="00B91755" w14:paraId="52402E83" w14:textId="77777777"/>
    <w:p w:rsidR="001E0CD0" w:rsidP="007D54A9" w:rsidRDefault="00091BBA" w14:paraId="7BB5D28A" w14:textId="65DD537A">
      <w:pPr>
        <w:pStyle w:val="QDisplayLogic"/>
        <w:keepNext/>
        <w:spacing w:after="0"/>
      </w:pPr>
      <w:r>
        <w:t xml:space="preserve">Display this question if </w:t>
      </w:r>
      <w:r w:rsidR="00B605C1">
        <w:t>OTHER</w:t>
      </w:r>
      <w:r w:rsidR="00541BDC">
        <w:t xml:space="preserve"> consequences/outcomes/interventions</w:t>
      </w:r>
      <w:r w:rsidR="00B605C1">
        <w:t xml:space="preserve"> were</w:t>
      </w:r>
      <w:r w:rsidR="00541BDC">
        <w:t xml:space="preserve"> </w:t>
      </w:r>
      <w:r w:rsidR="007D54A9">
        <w:t>utilized.</w:t>
      </w:r>
    </w:p>
    <w:p w:rsidR="001E0CD0" w:rsidRDefault="00541BDC" w14:paraId="03C7780B" w14:textId="682A9638">
      <w:pPr>
        <w:keepNext/>
      </w:pPr>
      <w:r>
        <w:t>Q14.2 Please explain the "</w:t>
      </w:r>
      <w:r w:rsidR="0040411B">
        <w:t>O</w:t>
      </w:r>
      <w:r>
        <w:t>ther" consequences/outcomes/interventions.</w:t>
      </w:r>
    </w:p>
    <w:p w:rsidR="001E0CD0" w:rsidP="008868A4" w:rsidRDefault="00541BDC" w14:paraId="1654E88F" w14:textId="77777777">
      <w:pPr>
        <w:pStyle w:val="TextEntryLine"/>
        <w:spacing w:before="0"/>
        <w:ind w:firstLine="400"/>
      </w:pPr>
      <w:r>
        <w:t>________________________________________________________________</w:t>
      </w:r>
    </w:p>
    <w:p w:rsidR="00DC5C2B" w:rsidRDefault="00DC5C2B" w14:paraId="5497F397" w14:textId="77777777">
      <w:pPr>
        <w:rPr>
          <w:b/>
          <w:color w:val="595959" w:themeColor="text1" w:themeTint="A6"/>
        </w:rPr>
      </w:pPr>
      <w:r>
        <w:br w:type="page"/>
      </w:r>
    </w:p>
    <w:p w:rsidR="001E0CD0" w:rsidRDefault="00541BDC" w14:paraId="37B10493" w14:textId="30555483">
      <w:pPr>
        <w:pStyle w:val="BlockStartLabel"/>
      </w:pPr>
      <w:r>
        <w:t>15 School Safety Audit</w:t>
      </w:r>
    </w:p>
    <w:p w:rsidR="001E0CD0" w:rsidRDefault="00541BDC" w14:paraId="07889AAF" w14:textId="0FE769C9">
      <w:pPr>
        <w:keepNext/>
      </w:pPr>
      <w:r>
        <w:t xml:space="preserve">Q15.1 </w:t>
      </w:r>
      <w:r w:rsidRPr="22E10D37">
        <w:rPr>
          <w:b/>
          <w:bCs/>
        </w:rPr>
        <w:t>School Safety Audit</w:t>
      </w:r>
      <w:r w:rsidR="00E55BF5">
        <w:t xml:space="preserve"> </w:t>
      </w:r>
      <w:r w:rsidRPr="22E10D37">
        <w:rPr>
          <w:i/>
          <w:iCs/>
        </w:rPr>
        <w:t> </w:t>
      </w:r>
    </w:p>
    <w:p w:rsidR="22E10D37" w:rsidP="22E10D37" w:rsidRDefault="22E10D37" w14:paraId="123A0A03" w14:textId="5E9DDCBE">
      <w:pPr>
        <w:keepNext/>
        <w:rPr>
          <w:i/>
          <w:iCs/>
        </w:rPr>
      </w:pPr>
    </w:p>
    <w:p w:rsidR="001E0CD0" w:rsidP="009C64C8" w:rsidRDefault="00541BDC" w14:paraId="3E52B4EA" w14:textId="0079D312">
      <w:pPr>
        <w:keepNext/>
      </w:pPr>
      <w:r>
        <w:t xml:space="preserve">Q15.2 The </w:t>
      </w:r>
      <w:hyperlink w:history="1" r:id="rId23">
        <w:r w:rsidRPr="00C32187">
          <w:rPr>
            <w:rStyle w:val="Hyperlink"/>
            <w:i/>
          </w:rPr>
          <w:t>Code of Virginia §</w:t>
        </w:r>
        <w:r w:rsidRPr="00C32187">
          <w:rPr>
            <w:rStyle w:val="Hyperlink"/>
          </w:rPr>
          <w:t>22.1-279.8</w:t>
        </w:r>
      </w:hyperlink>
      <w:r w:rsidR="0040411B">
        <w:rPr>
          <w:color w:val="007AC0"/>
          <w:u w:val="single"/>
        </w:rPr>
        <w:t xml:space="preserve"> </w:t>
      </w:r>
      <w:r>
        <w:t>requires that all schools in Virginia complete an annual safety audit.</w:t>
      </w:r>
      <w:r w:rsidR="00E55BF5">
        <w:t xml:space="preserve"> </w:t>
      </w:r>
      <w:r>
        <w:t xml:space="preserve">The audit is a </w:t>
      </w:r>
      <w:r>
        <w:rPr>
          <w:i/>
        </w:rPr>
        <w:t xml:space="preserve">“written assessment of the safety conditions in each public school to (i) </w:t>
      </w:r>
      <w:r w:rsidRPr="009C64C8">
        <w:rPr>
          <w:b/>
          <w:bCs/>
          <w:i/>
        </w:rPr>
        <w:t>identify</w:t>
      </w:r>
      <w:r>
        <w:rPr>
          <w:i/>
        </w:rPr>
        <w:t xml:space="preserve"> and </w:t>
      </w:r>
      <w:r w:rsidRPr="009C64C8">
        <w:rPr>
          <w:b/>
          <w:bCs/>
          <w:i/>
        </w:rPr>
        <w:t>if necessary, develop solutions</w:t>
      </w:r>
      <w:r>
        <w:rPr>
          <w:i/>
        </w:rPr>
        <w:t xml:space="preserve"> for </w:t>
      </w:r>
      <w:r w:rsidRPr="009C64C8">
        <w:rPr>
          <w:b/>
          <w:bCs/>
          <w:i/>
        </w:rPr>
        <w:t>physical safety concerns</w:t>
      </w:r>
      <w:r>
        <w:rPr>
          <w:i/>
        </w:rPr>
        <w:t xml:space="preserve">, including building security issues and (ii) </w:t>
      </w:r>
      <w:r w:rsidRPr="009C64C8">
        <w:rPr>
          <w:b/>
          <w:bCs/>
          <w:i/>
        </w:rPr>
        <w:t>identify and evaluate any patterns of student safety concerns</w:t>
      </w:r>
      <w:r>
        <w:rPr>
          <w:i/>
        </w:rPr>
        <w:t xml:space="preserve"> occurring on school property or at school sponsored events.</w:t>
      </w:r>
      <w:r w:rsidR="00E55BF5">
        <w:rPr>
          <w:i/>
        </w:rPr>
        <w:t xml:space="preserve"> </w:t>
      </w:r>
      <w:r>
        <w:rPr>
          <w:i/>
        </w:rPr>
        <w:t>Solutions and responses shall include recommendations for structural adjustments, changes in school safety procedures, and revisions to the school board’s standards for student conduct.</w:t>
      </w:r>
      <w:r>
        <w:t>”</w:t>
      </w:r>
      <w:r w:rsidR="00E55BF5">
        <w:t xml:space="preserve"> </w:t>
      </w:r>
    </w:p>
    <w:p w:rsidR="001E0CD0" w:rsidRDefault="001E0CD0" w14:paraId="6EDC18C5" w14:textId="77777777"/>
    <w:p w:rsidR="001E0CD0" w:rsidRDefault="00541BDC" w14:paraId="0CAF3322" w14:textId="77777777">
      <w:pPr>
        <w:keepNext/>
      </w:pPr>
      <w:r>
        <w:t>Q15.3 Date of most recent Crisis Management Plan update and review (mm/dd/yyyy):</w:t>
      </w:r>
    </w:p>
    <w:p w:rsidR="001E0CD0" w:rsidRDefault="00541BDC" w14:paraId="384952AE" w14:textId="77777777">
      <w:pPr>
        <w:pStyle w:val="TextEntryLine"/>
        <w:ind w:firstLine="400"/>
      </w:pPr>
      <w:r>
        <w:t>________________________________________________________________</w:t>
      </w:r>
    </w:p>
    <w:p w:rsidR="001E0CD0" w:rsidRDefault="001E0CD0" w14:paraId="6FF5A0F2" w14:textId="77777777"/>
    <w:p w:rsidR="009C64C8" w:rsidRDefault="00541BDC" w14:paraId="05934278" w14:textId="4BF7A69C">
      <w:pPr>
        <w:keepNext/>
      </w:pPr>
      <w:r>
        <w:t>Q15.4 Safety Audit Review:</w:t>
      </w:r>
      <w:r w:rsidR="00E55BF5">
        <w:t xml:space="preserve"> </w:t>
      </w:r>
      <w:r>
        <w:t>The culmination of the School Safety Audit is a review of the data collected for each component. </w:t>
      </w:r>
      <w:r>
        <w:br/>
      </w:r>
      <w:r>
        <w:t xml:space="preserve"> </w:t>
      </w:r>
      <w:r>
        <w:br/>
      </w:r>
      <w:r>
        <w:t xml:space="preserve"> Areas to review:</w:t>
      </w:r>
      <w:r w:rsidR="00E55BF5">
        <w:t xml:space="preserve"> </w:t>
      </w:r>
      <w:r>
        <w:tab/>
      </w:r>
    </w:p>
    <w:p w:rsidR="009C64C8" w:rsidP="009C64C8" w:rsidRDefault="00541BDC" w14:paraId="567AA4F5" w14:textId="2AF391A3">
      <w:pPr>
        <w:pStyle w:val="ListParagraph"/>
        <w:keepNext/>
        <w:numPr>
          <w:ilvl w:val="0"/>
          <w:numId w:val="7"/>
        </w:numPr>
      </w:pPr>
      <w:r>
        <w:t>Safety/crisis management (</w:t>
      </w:r>
      <w:r w:rsidR="00240306">
        <w:t>D</w:t>
      </w:r>
      <w:r>
        <w:t>ata sources such as School Safety Survey, Crisis Management Plan after</w:t>
      </w:r>
      <w:r w:rsidR="00240306">
        <w:t>-</w:t>
      </w:r>
      <w:r>
        <w:t>action assessment</w:t>
      </w:r>
      <w:r w:rsidR="00240306">
        <w:t>s</w:t>
      </w:r>
      <w:r>
        <w:t>, etc.)</w:t>
      </w:r>
      <w:r w:rsidR="00E55BF5">
        <w:t xml:space="preserve"> </w:t>
      </w:r>
      <w:r>
        <w:tab/>
      </w:r>
    </w:p>
    <w:p w:rsidR="009C64C8" w:rsidP="009C64C8" w:rsidRDefault="00541BDC" w14:paraId="2696B101" w14:textId="37FAEAF4">
      <w:pPr>
        <w:pStyle w:val="ListParagraph"/>
        <w:keepNext/>
        <w:numPr>
          <w:ilvl w:val="0"/>
          <w:numId w:val="7"/>
        </w:numPr>
      </w:pPr>
      <w:r>
        <w:t>School climate (</w:t>
      </w:r>
      <w:r w:rsidR="00240306">
        <w:t>D</w:t>
      </w:r>
      <w:r>
        <w:t>ata sources such as the Virginia School Survey of Climate and Working Conditions, Counseling needs assessment</w:t>
      </w:r>
      <w:r w:rsidR="00240306">
        <w:t>s</w:t>
      </w:r>
      <w:r>
        <w:t>, etc.)</w:t>
      </w:r>
      <w:r w:rsidR="00E55BF5">
        <w:t xml:space="preserve"> </w:t>
      </w:r>
      <w:r>
        <w:tab/>
      </w:r>
    </w:p>
    <w:p w:rsidR="009C64C8" w:rsidP="009C64C8" w:rsidRDefault="00541BDC" w14:paraId="739011D3" w14:textId="1728A3AC">
      <w:pPr>
        <w:pStyle w:val="ListParagraph"/>
        <w:keepNext/>
        <w:numPr>
          <w:ilvl w:val="0"/>
          <w:numId w:val="7"/>
        </w:numPr>
      </w:pPr>
      <w:r>
        <w:t>Facility safety (</w:t>
      </w:r>
      <w:r w:rsidR="00240306">
        <w:t>D</w:t>
      </w:r>
      <w:r>
        <w:t>ata sources such as Safety Inspection Checklist or physical assessment</w:t>
      </w:r>
      <w:r w:rsidR="00240306">
        <w:t>s</w:t>
      </w:r>
      <w:r>
        <w:t xml:space="preserve"> of the buildings and grounds, etc.)</w:t>
      </w:r>
      <w:r w:rsidR="00E55BF5">
        <w:t xml:space="preserve"> </w:t>
      </w:r>
      <w:r>
        <w:tab/>
      </w:r>
    </w:p>
    <w:p w:rsidR="001E0CD0" w:rsidP="009C64C8" w:rsidRDefault="00541BDC" w14:paraId="2BC56AE9" w14:textId="7E15345C">
      <w:pPr>
        <w:pStyle w:val="ListParagraph"/>
        <w:keepNext/>
        <w:numPr>
          <w:ilvl w:val="0"/>
          <w:numId w:val="7"/>
        </w:numPr>
      </w:pPr>
      <w:r>
        <w:t>Other data (</w:t>
      </w:r>
      <w:r w:rsidR="00240306">
        <w:t>D</w:t>
      </w:r>
      <w:r>
        <w:t>ata sources such as discipline, attendance, counseling needs assessment</w:t>
      </w:r>
      <w:r w:rsidR="00240306">
        <w:t>s</w:t>
      </w:r>
      <w:r>
        <w:t xml:space="preserve">, community input, </w:t>
      </w:r>
      <w:r w:rsidR="00731DA5">
        <w:t xml:space="preserve">criminal analysis reports, </w:t>
      </w:r>
      <w:r>
        <w:t>etc.)</w:t>
      </w:r>
      <w:r w:rsidR="00E55BF5">
        <w:t xml:space="preserve"> </w:t>
      </w:r>
    </w:p>
    <w:p w:rsidR="009C64C8" w:rsidRDefault="009C64C8" w14:paraId="35C6BE75" w14:textId="1EEABB1A"/>
    <w:p w:rsidR="001E0CD0" w:rsidRDefault="00541BDC" w14:paraId="416B3310" w14:textId="2CB60D01">
      <w:pPr>
        <w:keepNext/>
      </w:pPr>
      <w:r>
        <w:t xml:space="preserve">Q15.5 Please select the issues and areas of concern or where your school could improve. </w:t>
      </w:r>
      <w:r>
        <w:rPr>
          <w:i/>
        </w:rPr>
        <w:t>(</w:t>
      </w:r>
      <w:r w:rsidR="009C64C8">
        <w:rPr>
          <w:i/>
        </w:rPr>
        <w:t>Select</w:t>
      </w:r>
      <w:r>
        <w:rPr>
          <w:i/>
        </w:rPr>
        <w:t xml:space="preserve"> all that apply)</w:t>
      </w:r>
    </w:p>
    <w:tbl>
      <w:tblPr>
        <w:tblStyle w:val="TableGrid"/>
        <w:tblW w:w="10656" w:type="dxa"/>
        <w:tblLayout w:type="fixed"/>
        <w:tblLook w:val="04A0" w:firstRow="1" w:lastRow="0" w:firstColumn="1" w:lastColumn="0" w:noHBand="0" w:noVBand="1"/>
      </w:tblPr>
      <w:tblGrid>
        <w:gridCol w:w="2668"/>
        <w:gridCol w:w="2666"/>
        <w:gridCol w:w="2662"/>
        <w:gridCol w:w="2660"/>
      </w:tblGrid>
      <w:tr w:rsidR="00F733DA" w:rsidTr="00DC5C2B" w14:paraId="7447354B" w14:textId="64C4BA64">
        <w:trPr>
          <w:trHeight w:val="260"/>
        </w:trPr>
        <w:tc>
          <w:tcPr>
            <w:tcW w:w="2668" w:type="dxa"/>
            <w:tcMar>
              <w:left w:w="115" w:type="dxa"/>
              <w:right w:w="115" w:type="dxa"/>
            </w:tcMar>
            <w:vAlign w:val="center"/>
          </w:tcPr>
          <w:p w:rsidRPr="009C64C8" w:rsidR="00F733DA" w:rsidP="00DC5C2B" w:rsidRDefault="00F733DA" w14:paraId="77D54A7B" w14:textId="5D194364">
            <w:pPr>
              <w:keepNext/>
              <w:rPr>
                <w:sz w:val="20"/>
                <w:szCs w:val="20"/>
              </w:rPr>
            </w:pPr>
            <w:r w:rsidRPr="009C64C8">
              <w:rPr>
                <w:sz w:val="20"/>
                <w:szCs w:val="20"/>
              </w:rPr>
              <w:t>Absenteeism/tardiness/</w:t>
            </w:r>
            <w:r w:rsidR="00E55BF5">
              <w:rPr>
                <w:sz w:val="20"/>
                <w:szCs w:val="20"/>
              </w:rPr>
              <w:t xml:space="preserve"> </w:t>
            </w:r>
            <w:r w:rsidRPr="009C64C8">
              <w:rPr>
                <w:sz w:val="20"/>
                <w:szCs w:val="20"/>
              </w:rPr>
              <w:t>skipping</w:t>
            </w:r>
            <w:r w:rsidR="00E55BF5">
              <w:rPr>
                <w:sz w:val="20"/>
                <w:szCs w:val="20"/>
              </w:rPr>
              <w:t xml:space="preserve"> </w:t>
            </w:r>
          </w:p>
        </w:tc>
        <w:tc>
          <w:tcPr>
            <w:tcW w:w="2666" w:type="dxa"/>
            <w:tcMar>
              <w:left w:w="115" w:type="dxa"/>
              <w:right w:w="115" w:type="dxa"/>
            </w:tcMar>
            <w:vAlign w:val="center"/>
          </w:tcPr>
          <w:p w:rsidRPr="009C64C8" w:rsidR="00F733DA" w:rsidP="00DC5C2B" w:rsidRDefault="00F733DA" w14:paraId="4C973CE1" w14:textId="554019C3">
            <w:pPr>
              <w:keepNext/>
              <w:rPr>
                <w:sz w:val="20"/>
                <w:szCs w:val="20"/>
              </w:rPr>
            </w:pPr>
            <w:r w:rsidRPr="009C64C8">
              <w:rPr>
                <w:sz w:val="20"/>
                <w:szCs w:val="20"/>
              </w:rPr>
              <w:t>Disrespectful behavior</w:t>
            </w:r>
            <w:r w:rsidR="00E55BF5">
              <w:rPr>
                <w:sz w:val="20"/>
                <w:szCs w:val="20"/>
              </w:rPr>
              <w:t xml:space="preserve"> </w:t>
            </w:r>
          </w:p>
        </w:tc>
        <w:tc>
          <w:tcPr>
            <w:tcW w:w="2662" w:type="dxa"/>
            <w:tcMar>
              <w:left w:w="115" w:type="dxa"/>
              <w:right w:w="115" w:type="dxa"/>
            </w:tcMar>
            <w:vAlign w:val="center"/>
          </w:tcPr>
          <w:p w:rsidRPr="009C64C8" w:rsidR="00F733DA" w:rsidP="00DC5C2B" w:rsidRDefault="00F733DA" w14:paraId="610768AA" w14:textId="22A75B95">
            <w:pPr>
              <w:keepNext/>
              <w:rPr>
                <w:sz w:val="20"/>
                <w:szCs w:val="20"/>
              </w:rPr>
            </w:pPr>
            <w:r w:rsidRPr="009C64C8">
              <w:rPr>
                <w:sz w:val="20"/>
                <w:szCs w:val="20"/>
              </w:rPr>
              <w:t>Parent involvement</w:t>
            </w:r>
            <w:r w:rsidR="00E55BF5">
              <w:rPr>
                <w:sz w:val="20"/>
                <w:szCs w:val="20"/>
              </w:rPr>
              <w:t xml:space="preserve"> </w:t>
            </w:r>
          </w:p>
        </w:tc>
        <w:tc>
          <w:tcPr>
            <w:tcW w:w="2660" w:type="dxa"/>
            <w:tcMar>
              <w:left w:w="115" w:type="dxa"/>
              <w:right w:w="115" w:type="dxa"/>
            </w:tcMar>
            <w:vAlign w:val="center"/>
          </w:tcPr>
          <w:p w:rsidRPr="009C64C8" w:rsidR="00F733DA" w:rsidP="00DC5C2B" w:rsidRDefault="00F733DA" w14:paraId="6A2F8769" w14:textId="533221D5">
            <w:pPr>
              <w:keepNext/>
              <w:rPr>
                <w:sz w:val="20"/>
                <w:szCs w:val="20"/>
              </w:rPr>
            </w:pPr>
            <w:r w:rsidRPr="009C64C8">
              <w:rPr>
                <w:sz w:val="20"/>
                <w:szCs w:val="20"/>
              </w:rPr>
              <w:t>Student engagement</w:t>
            </w:r>
            <w:r w:rsidR="00E55BF5">
              <w:rPr>
                <w:sz w:val="20"/>
                <w:szCs w:val="20"/>
              </w:rPr>
              <w:t xml:space="preserve"> </w:t>
            </w:r>
          </w:p>
        </w:tc>
      </w:tr>
      <w:tr w:rsidR="00F733DA" w:rsidTr="00DC5C2B" w14:paraId="5E7B7D3F" w14:textId="313B80FF">
        <w:trPr>
          <w:trHeight w:val="242"/>
        </w:trPr>
        <w:tc>
          <w:tcPr>
            <w:tcW w:w="2668" w:type="dxa"/>
            <w:tcMar>
              <w:left w:w="115" w:type="dxa"/>
              <w:right w:w="115" w:type="dxa"/>
            </w:tcMar>
            <w:vAlign w:val="center"/>
          </w:tcPr>
          <w:p w:rsidRPr="009C64C8" w:rsidR="00F733DA" w:rsidP="00DC5C2B" w:rsidRDefault="00F733DA" w14:paraId="44B38E07" w14:textId="14948168">
            <w:pPr>
              <w:keepNext/>
              <w:rPr>
                <w:sz w:val="20"/>
                <w:szCs w:val="20"/>
              </w:rPr>
            </w:pPr>
            <w:r w:rsidRPr="009C64C8">
              <w:rPr>
                <w:sz w:val="20"/>
                <w:szCs w:val="20"/>
              </w:rPr>
              <w:t>Academic integrity</w:t>
            </w:r>
            <w:r w:rsidR="00E55BF5">
              <w:rPr>
                <w:sz w:val="20"/>
                <w:szCs w:val="20"/>
              </w:rPr>
              <w:t xml:space="preserve"> </w:t>
            </w:r>
          </w:p>
        </w:tc>
        <w:tc>
          <w:tcPr>
            <w:tcW w:w="2666" w:type="dxa"/>
            <w:tcMar>
              <w:left w:w="115" w:type="dxa"/>
              <w:right w:w="115" w:type="dxa"/>
            </w:tcMar>
            <w:vAlign w:val="center"/>
          </w:tcPr>
          <w:p w:rsidRPr="009C64C8" w:rsidR="00F733DA" w:rsidP="00DC5C2B" w:rsidRDefault="00F733DA" w14:paraId="375C6DB2" w14:textId="312C2D9C">
            <w:pPr>
              <w:keepNext/>
              <w:rPr>
                <w:sz w:val="20"/>
                <w:szCs w:val="20"/>
              </w:rPr>
            </w:pPr>
            <w:r w:rsidRPr="009C64C8">
              <w:rPr>
                <w:sz w:val="20"/>
                <w:szCs w:val="20"/>
              </w:rPr>
              <w:t>Doors need repair or upgrades</w:t>
            </w:r>
            <w:r w:rsidR="00E55BF5">
              <w:rPr>
                <w:sz w:val="20"/>
                <w:szCs w:val="20"/>
              </w:rPr>
              <w:t xml:space="preserve"> </w:t>
            </w:r>
          </w:p>
        </w:tc>
        <w:tc>
          <w:tcPr>
            <w:tcW w:w="2662" w:type="dxa"/>
            <w:tcMar>
              <w:left w:w="115" w:type="dxa"/>
              <w:right w:w="115" w:type="dxa"/>
            </w:tcMar>
            <w:vAlign w:val="center"/>
          </w:tcPr>
          <w:p w:rsidRPr="009C64C8" w:rsidR="00F733DA" w:rsidP="00DC5C2B" w:rsidRDefault="00F733DA" w14:paraId="6FE9269E" w14:textId="1F8C6B47">
            <w:pPr>
              <w:keepNext/>
              <w:rPr>
                <w:sz w:val="20"/>
                <w:szCs w:val="20"/>
              </w:rPr>
            </w:pPr>
            <w:r w:rsidRPr="009C64C8">
              <w:rPr>
                <w:sz w:val="20"/>
                <w:szCs w:val="20"/>
              </w:rPr>
              <w:t>Perceptions of safety</w:t>
            </w:r>
            <w:r w:rsidR="00E55BF5">
              <w:rPr>
                <w:sz w:val="20"/>
                <w:szCs w:val="20"/>
              </w:rPr>
              <w:t xml:space="preserve"> </w:t>
            </w:r>
          </w:p>
        </w:tc>
        <w:tc>
          <w:tcPr>
            <w:tcW w:w="2660" w:type="dxa"/>
            <w:tcMar>
              <w:left w:w="115" w:type="dxa"/>
              <w:right w:w="115" w:type="dxa"/>
            </w:tcMar>
            <w:vAlign w:val="center"/>
          </w:tcPr>
          <w:p w:rsidRPr="009C64C8" w:rsidR="00F733DA" w:rsidP="00DC5C2B" w:rsidRDefault="00F733DA" w14:paraId="52D077AC" w14:textId="32C2B850">
            <w:pPr>
              <w:keepNext/>
              <w:rPr>
                <w:sz w:val="20"/>
                <w:szCs w:val="20"/>
              </w:rPr>
            </w:pPr>
            <w:r w:rsidRPr="009C64C8">
              <w:rPr>
                <w:sz w:val="20"/>
                <w:szCs w:val="20"/>
              </w:rPr>
              <w:t>Substance use</w:t>
            </w:r>
            <w:r w:rsidR="00E55BF5">
              <w:rPr>
                <w:sz w:val="20"/>
                <w:szCs w:val="20"/>
              </w:rPr>
              <w:t xml:space="preserve"> </w:t>
            </w:r>
          </w:p>
        </w:tc>
      </w:tr>
      <w:tr w:rsidR="00F733DA" w:rsidTr="00DC5C2B" w14:paraId="373DFFBF" w14:textId="6E01AADD">
        <w:trPr>
          <w:trHeight w:val="305"/>
        </w:trPr>
        <w:tc>
          <w:tcPr>
            <w:tcW w:w="2668" w:type="dxa"/>
            <w:tcMar>
              <w:left w:w="115" w:type="dxa"/>
              <w:right w:w="115" w:type="dxa"/>
            </w:tcMar>
            <w:vAlign w:val="center"/>
          </w:tcPr>
          <w:p w:rsidRPr="009C64C8" w:rsidR="00F733DA" w:rsidP="00DC5C2B" w:rsidRDefault="00F733DA" w14:paraId="4280D1D9" w14:textId="277F94A7">
            <w:pPr>
              <w:keepNext/>
              <w:rPr>
                <w:sz w:val="20"/>
                <w:szCs w:val="20"/>
              </w:rPr>
            </w:pPr>
            <w:r w:rsidRPr="009C64C8">
              <w:rPr>
                <w:sz w:val="20"/>
                <w:szCs w:val="20"/>
              </w:rPr>
              <w:t>Acceptable use policy (computers/internet)</w:t>
            </w:r>
            <w:r w:rsidR="00E55BF5">
              <w:rPr>
                <w:sz w:val="20"/>
                <w:szCs w:val="20"/>
              </w:rPr>
              <w:t xml:space="preserve"> </w:t>
            </w:r>
          </w:p>
        </w:tc>
        <w:tc>
          <w:tcPr>
            <w:tcW w:w="2666" w:type="dxa"/>
            <w:tcMar>
              <w:left w:w="115" w:type="dxa"/>
              <w:right w:w="115" w:type="dxa"/>
            </w:tcMar>
            <w:vAlign w:val="center"/>
          </w:tcPr>
          <w:p w:rsidRPr="009C64C8" w:rsidR="00F733DA" w:rsidP="00DC5C2B" w:rsidRDefault="00F733DA" w14:paraId="62FF4440" w14:textId="2C6179D7">
            <w:pPr>
              <w:keepNext/>
              <w:rPr>
                <w:sz w:val="20"/>
                <w:szCs w:val="20"/>
              </w:rPr>
            </w:pPr>
            <w:r w:rsidRPr="009C64C8">
              <w:rPr>
                <w:sz w:val="20"/>
                <w:szCs w:val="20"/>
              </w:rPr>
              <w:t xml:space="preserve">Drill accommodations for staff/students </w:t>
            </w:r>
          </w:p>
        </w:tc>
        <w:tc>
          <w:tcPr>
            <w:tcW w:w="2662" w:type="dxa"/>
            <w:tcMar>
              <w:left w:w="115" w:type="dxa"/>
              <w:right w:w="115" w:type="dxa"/>
            </w:tcMar>
            <w:vAlign w:val="center"/>
          </w:tcPr>
          <w:p w:rsidRPr="009C64C8" w:rsidR="00F733DA" w:rsidP="00DC5C2B" w:rsidRDefault="00F733DA" w14:paraId="75EA43F5" w14:textId="0463ABBF">
            <w:pPr>
              <w:keepNext/>
              <w:rPr>
                <w:sz w:val="20"/>
                <w:szCs w:val="20"/>
              </w:rPr>
            </w:pPr>
            <w:r w:rsidRPr="009C64C8">
              <w:rPr>
                <w:sz w:val="20"/>
                <w:szCs w:val="20"/>
              </w:rPr>
              <w:t>Physical Incidents/fighting</w:t>
            </w:r>
            <w:r w:rsidR="00E55BF5">
              <w:rPr>
                <w:sz w:val="20"/>
                <w:szCs w:val="20"/>
              </w:rPr>
              <w:t xml:space="preserve"> </w:t>
            </w:r>
          </w:p>
        </w:tc>
        <w:tc>
          <w:tcPr>
            <w:tcW w:w="2660" w:type="dxa"/>
            <w:tcMar>
              <w:left w:w="115" w:type="dxa"/>
              <w:right w:w="115" w:type="dxa"/>
            </w:tcMar>
            <w:vAlign w:val="center"/>
          </w:tcPr>
          <w:p w:rsidRPr="009C64C8" w:rsidR="00F733DA" w:rsidP="00DC5C2B" w:rsidRDefault="00F733DA" w14:paraId="5104E13C" w14:textId="3605922B">
            <w:pPr>
              <w:keepNext/>
              <w:rPr>
                <w:sz w:val="20"/>
                <w:szCs w:val="20"/>
              </w:rPr>
            </w:pPr>
            <w:r w:rsidRPr="009C64C8">
              <w:rPr>
                <w:sz w:val="20"/>
                <w:szCs w:val="20"/>
              </w:rPr>
              <w:t>Suicide/self-harm</w:t>
            </w:r>
            <w:r w:rsidR="00E55BF5">
              <w:rPr>
                <w:sz w:val="20"/>
                <w:szCs w:val="20"/>
              </w:rPr>
              <w:t xml:space="preserve"> </w:t>
            </w:r>
          </w:p>
        </w:tc>
      </w:tr>
      <w:tr w:rsidR="00F733DA" w:rsidTr="00DC5C2B" w14:paraId="122B7D29" w14:textId="2CEFD1F6">
        <w:trPr>
          <w:trHeight w:val="256"/>
        </w:trPr>
        <w:tc>
          <w:tcPr>
            <w:tcW w:w="2668" w:type="dxa"/>
            <w:tcMar>
              <w:left w:w="115" w:type="dxa"/>
              <w:right w:w="115" w:type="dxa"/>
            </w:tcMar>
            <w:vAlign w:val="center"/>
          </w:tcPr>
          <w:p w:rsidRPr="009C64C8" w:rsidR="00F733DA" w:rsidP="00DC5C2B" w:rsidRDefault="00F733DA" w14:paraId="60891209" w14:textId="5ABAA89E">
            <w:pPr>
              <w:keepNext/>
              <w:rPr>
                <w:sz w:val="20"/>
                <w:szCs w:val="20"/>
              </w:rPr>
            </w:pPr>
            <w:r w:rsidRPr="009C64C8">
              <w:rPr>
                <w:sz w:val="20"/>
                <w:szCs w:val="20"/>
              </w:rPr>
              <w:t xml:space="preserve">Active attack training </w:t>
            </w:r>
          </w:p>
        </w:tc>
        <w:tc>
          <w:tcPr>
            <w:tcW w:w="2666" w:type="dxa"/>
            <w:tcMar>
              <w:left w:w="115" w:type="dxa"/>
              <w:right w:w="115" w:type="dxa"/>
            </w:tcMar>
            <w:vAlign w:val="center"/>
          </w:tcPr>
          <w:p w:rsidRPr="009C64C8" w:rsidR="00F733DA" w:rsidP="00DC5C2B" w:rsidRDefault="00F733DA" w14:paraId="0585C056" w14:textId="328BEA40">
            <w:pPr>
              <w:keepNext/>
              <w:rPr>
                <w:sz w:val="20"/>
                <w:szCs w:val="20"/>
              </w:rPr>
            </w:pPr>
            <w:r w:rsidRPr="009C64C8">
              <w:rPr>
                <w:sz w:val="20"/>
                <w:szCs w:val="20"/>
              </w:rPr>
              <w:t xml:space="preserve">Drill procedures </w:t>
            </w:r>
          </w:p>
        </w:tc>
        <w:tc>
          <w:tcPr>
            <w:tcW w:w="2662" w:type="dxa"/>
            <w:tcMar>
              <w:left w:w="115" w:type="dxa"/>
              <w:right w:w="115" w:type="dxa"/>
            </w:tcMar>
            <w:vAlign w:val="center"/>
          </w:tcPr>
          <w:p w:rsidRPr="009C64C8" w:rsidR="00F733DA" w:rsidP="00DC5C2B" w:rsidRDefault="00F733DA" w14:paraId="77304748" w14:textId="412D7B68">
            <w:pPr>
              <w:keepNext/>
              <w:rPr>
                <w:sz w:val="20"/>
                <w:szCs w:val="20"/>
              </w:rPr>
            </w:pPr>
            <w:r w:rsidRPr="009C64C8">
              <w:rPr>
                <w:sz w:val="20"/>
                <w:szCs w:val="20"/>
              </w:rPr>
              <w:t>Poor or broken lighting</w:t>
            </w:r>
            <w:r w:rsidR="00E55BF5">
              <w:rPr>
                <w:sz w:val="20"/>
                <w:szCs w:val="20"/>
              </w:rPr>
              <w:t xml:space="preserve"> </w:t>
            </w:r>
          </w:p>
        </w:tc>
        <w:tc>
          <w:tcPr>
            <w:tcW w:w="2660" w:type="dxa"/>
            <w:tcMar>
              <w:left w:w="115" w:type="dxa"/>
              <w:right w:w="115" w:type="dxa"/>
            </w:tcMar>
            <w:vAlign w:val="center"/>
          </w:tcPr>
          <w:p w:rsidRPr="009C64C8" w:rsidR="00F733DA" w:rsidP="00DC5C2B" w:rsidRDefault="00F733DA" w14:paraId="075699A5" w14:textId="2F6F6E5A">
            <w:pPr>
              <w:keepNext/>
              <w:rPr>
                <w:sz w:val="20"/>
                <w:szCs w:val="20"/>
              </w:rPr>
            </w:pPr>
            <w:r w:rsidRPr="009C64C8">
              <w:rPr>
                <w:sz w:val="20"/>
                <w:szCs w:val="20"/>
              </w:rPr>
              <w:t>Supportive/consistent leadership</w:t>
            </w:r>
            <w:r w:rsidR="00E55BF5">
              <w:rPr>
                <w:sz w:val="20"/>
                <w:szCs w:val="20"/>
              </w:rPr>
              <w:t xml:space="preserve"> </w:t>
            </w:r>
          </w:p>
        </w:tc>
      </w:tr>
      <w:tr w:rsidR="00F733DA" w:rsidTr="00DC5C2B" w14:paraId="1B9186A0" w14:textId="2DCEAC0C">
        <w:trPr>
          <w:trHeight w:val="256"/>
        </w:trPr>
        <w:tc>
          <w:tcPr>
            <w:tcW w:w="2668" w:type="dxa"/>
            <w:tcMar>
              <w:left w:w="115" w:type="dxa"/>
              <w:right w:w="115" w:type="dxa"/>
            </w:tcMar>
            <w:vAlign w:val="center"/>
          </w:tcPr>
          <w:p w:rsidRPr="009C64C8" w:rsidR="00F733DA" w:rsidP="00DC5C2B" w:rsidRDefault="00F733DA" w14:paraId="296D45DE" w14:textId="711E75F5">
            <w:pPr>
              <w:keepNext/>
              <w:rPr>
                <w:sz w:val="20"/>
                <w:szCs w:val="20"/>
              </w:rPr>
            </w:pPr>
            <w:r w:rsidRPr="009C64C8">
              <w:rPr>
                <w:sz w:val="20"/>
                <w:szCs w:val="20"/>
              </w:rPr>
              <w:t>Aggressive behaviors</w:t>
            </w:r>
            <w:r w:rsidR="00E55BF5">
              <w:rPr>
                <w:sz w:val="20"/>
                <w:szCs w:val="20"/>
              </w:rPr>
              <w:t xml:space="preserve"> </w:t>
            </w:r>
          </w:p>
        </w:tc>
        <w:tc>
          <w:tcPr>
            <w:tcW w:w="2666" w:type="dxa"/>
            <w:tcMar>
              <w:left w:w="115" w:type="dxa"/>
              <w:right w:w="115" w:type="dxa"/>
            </w:tcMar>
            <w:vAlign w:val="center"/>
          </w:tcPr>
          <w:p w:rsidRPr="009C64C8" w:rsidR="00F733DA" w:rsidP="00DC5C2B" w:rsidRDefault="00F733DA" w14:paraId="601E236C" w14:textId="72408189">
            <w:pPr>
              <w:keepNext/>
              <w:rPr>
                <w:sz w:val="20"/>
                <w:szCs w:val="20"/>
              </w:rPr>
            </w:pPr>
            <w:r w:rsidRPr="009C64C8">
              <w:rPr>
                <w:sz w:val="20"/>
                <w:szCs w:val="20"/>
              </w:rPr>
              <w:t>Easy, prohibited roof access</w:t>
            </w:r>
            <w:r w:rsidR="00E55BF5">
              <w:rPr>
                <w:sz w:val="20"/>
                <w:szCs w:val="20"/>
              </w:rPr>
              <w:t xml:space="preserve"> </w:t>
            </w:r>
          </w:p>
        </w:tc>
        <w:tc>
          <w:tcPr>
            <w:tcW w:w="2662" w:type="dxa"/>
            <w:tcMar>
              <w:left w:w="115" w:type="dxa"/>
              <w:right w:w="115" w:type="dxa"/>
            </w:tcMar>
            <w:vAlign w:val="center"/>
          </w:tcPr>
          <w:p w:rsidRPr="009C64C8" w:rsidR="00F733DA" w:rsidP="00DC5C2B" w:rsidRDefault="00F733DA" w14:paraId="7F41D4E6" w14:textId="017BD39A">
            <w:pPr>
              <w:keepNext/>
              <w:rPr>
                <w:sz w:val="20"/>
                <w:szCs w:val="20"/>
              </w:rPr>
            </w:pPr>
            <w:r w:rsidRPr="009C64C8">
              <w:rPr>
                <w:sz w:val="20"/>
                <w:szCs w:val="20"/>
              </w:rPr>
              <w:t xml:space="preserve">Relationships </w:t>
            </w:r>
          </w:p>
        </w:tc>
        <w:tc>
          <w:tcPr>
            <w:tcW w:w="2660" w:type="dxa"/>
            <w:tcMar>
              <w:left w:w="115" w:type="dxa"/>
              <w:right w:w="115" w:type="dxa"/>
            </w:tcMar>
            <w:vAlign w:val="center"/>
          </w:tcPr>
          <w:p w:rsidRPr="009C64C8" w:rsidR="00F733DA" w:rsidP="00DC5C2B" w:rsidRDefault="00F733DA" w14:paraId="6CAB11F0" w14:textId="17CFA15C">
            <w:pPr>
              <w:keepNext/>
              <w:rPr>
                <w:sz w:val="20"/>
                <w:szCs w:val="20"/>
              </w:rPr>
            </w:pPr>
            <w:r w:rsidRPr="009C64C8">
              <w:rPr>
                <w:sz w:val="20"/>
                <w:szCs w:val="20"/>
              </w:rPr>
              <w:t>Threat assessment</w:t>
            </w:r>
            <w:r w:rsidR="00E55BF5">
              <w:rPr>
                <w:sz w:val="20"/>
                <w:szCs w:val="20"/>
              </w:rPr>
              <w:t xml:space="preserve"> </w:t>
            </w:r>
          </w:p>
        </w:tc>
      </w:tr>
      <w:tr w:rsidR="00F733DA" w:rsidTr="00DC5C2B" w14:paraId="753F62A8" w14:textId="7098A28A">
        <w:trPr>
          <w:trHeight w:val="498"/>
        </w:trPr>
        <w:tc>
          <w:tcPr>
            <w:tcW w:w="2668" w:type="dxa"/>
            <w:tcMar>
              <w:left w:w="115" w:type="dxa"/>
              <w:right w:w="115" w:type="dxa"/>
            </w:tcMar>
            <w:vAlign w:val="center"/>
          </w:tcPr>
          <w:p w:rsidRPr="009C64C8" w:rsidR="00F733DA" w:rsidP="00DC5C2B" w:rsidRDefault="00F733DA" w14:paraId="38E66066" w14:textId="45D28DC4">
            <w:pPr>
              <w:keepNext/>
              <w:rPr>
                <w:sz w:val="20"/>
                <w:szCs w:val="20"/>
              </w:rPr>
            </w:pPr>
            <w:r w:rsidRPr="009C64C8">
              <w:rPr>
                <w:sz w:val="20"/>
                <w:szCs w:val="20"/>
              </w:rPr>
              <w:t xml:space="preserve">Anonymous threat reporting system </w:t>
            </w:r>
          </w:p>
        </w:tc>
        <w:tc>
          <w:tcPr>
            <w:tcW w:w="2666" w:type="dxa"/>
            <w:tcMar>
              <w:left w:w="115" w:type="dxa"/>
              <w:right w:w="115" w:type="dxa"/>
            </w:tcMar>
            <w:vAlign w:val="center"/>
          </w:tcPr>
          <w:p w:rsidRPr="009C64C8" w:rsidR="00F733DA" w:rsidP="00DC5C2B" w:rsidRDefault="00F733DA" w14:paraId="790CEC56" w14:textId="005A6FBB">
            <w:pPr>
              <w:keepNext/>
              <w:rPr>
                <w:sz w:val="20"/>
                <w:szCs w:val="20"/>
              </w:rPr>
            </w:pPr>
            <w:r w:rsidRPr="009C64C8">
              <w:rPr>
                <w:sz w:val="20"/>
                <w:szCs w:val="20"/>
              </w:rPr>
              <w:t>Fencing/gates</w:t>
            </w:r>
            <w:r w:rsidR="00E55BF5">
              <w:rPr>
                <w:sz w:val="20"/>
                <w:szCs w:val="20"/>
              </w:rPr>
              <w:t xml:space="preserve"> </w:t>
            </w:r>
          </w:p>
        </w:tc>
        <w:tc>
          <w:tcPr>
            <w:tcW w:w="2662" w:type="dxa"/>
            <w:tcMar>
              <w:left w:w="115" w:type="dxa"/>
              <w:right w:w="115" w:type="dxa"/>
            </w:tcMar>
            <w:vAlign w:val="center"/>
          </w:tcPr>
          <w:p w:rsidRPr="009C64C8" w:rsidR="00F733DA" w:rsidP="00DC5C2B" w:rsidRDefault="00F733DA" w14:paraId="7FD3A3C9" w14:textId="0457CA1B">
            <w:pPr>
              <w:keepNext/>
              <w:rPr>
                <w:sz w:val="20"/>
                <w:szCs w:val="20"/>
              </w:rPr>
            </w:pPr>
            <w:r w:rsidRPr="009C64C8">
              <w:rPr>
                <w:sz w:val="20"/>
                <w:szCs w:val="20"/>
              </w:rPr>
              <w:t>Restrooms</w:t>
            </w:r>
            <w:r w:rsidR="00E55BF5">
              <w:rPr>
                <w:sz w:val="20"/>
                <w:szCs w:val="20"/>
              </w:rPr>
              <w:t xml:space="preserve"> </w:t>
            </w:r>
          </w:p>
        </w:tc>
        <w:tc>
          <w:tcPr>
            <w:tcW w:w="2660" w:type="dxa"/>
            <w:tcMar>
              <w:left w:w="115" w:type="dxa"/>
              <w:right w:w="115" w:type="dxa"/>
            </w:tcMar>
            <w:vAlign w:val="center"/>
          </w:tcPr>
          <w:p w:rsidRPr="009C64C8" w:rsidR="00F733DA" w:rsidP="00DC5C2B" w:rsidRDefault="00F733DA" w14:paraId="2AA07A07" w14:textId="5B93DF52">
            <w:pPr>
              <w:keepNext/>
              <w:rPr>
                <w:sz w:val="20"/>
                <w:szCs w:val="20"/>
              </w:rPr>
            </w:pPr>
            <w:r w:rsidRPr="009C64C8">
              <w:rPr>
                <w:sz w:val="20"/>
                <w:szCs w:val="20"/>
              </w:rPr>
              <w:t>Tolerance</w:t>
            </w:r>
            <w:r w:rsidR="00E55BF5">
              <w:rPr>
                <w:sz w:val="20"/>
                <w:szCs w:val="20"/>
              </w:rPr>
              <w:t xml:space="preserve"> </w:t>
            </w:r>
          </w:p>
        </w:tc>
      </w:tr>
      <w:tr w:rsidR="006C763F" w:rsidTr="00DC5C2B" w14:paraId="4E390394" w14:textId="06C53E8E">
        <w:trPr>
          <w:trHeight w:val="179"/>
        </w:trPr>
        <w:tc>
          <w:tcPr>
            <w:tcW w:w="2668" w:type="dxa"/>
            <w:tcMar>
              <w:left w:w="115" w:type="dxa"/>
              <w:right w:w="115" w:type="dxa"/>
            </w:tcMar>
            <w:vAlign w:val="center"/>
          </w:tcPr>
          <w:p w:rsidRPr="009C64C8" w:rsidR="006C763F" w:rsidP="00DC5C2B" w:rsidRDefault="006C763F" w14:paraId="1BB8C4FD" w14:textId="4D1F0338">
            <w:pPr>
              <w:keepNext/>
              <w:rPr>
                <w:sz w:val="20"/>
                <w:szCs w:val="20"/>
              </w:rPr>
            </w:pPr>
            <w:r w:rsidRPr="009C64C8">
              <w:rPr>
                <w:sz w:val="20"/>
                <w:szCs w:val="20"/>
              </w:rPr>
              <w:t>Behavior management/</w:t>
            </w:r>
            <w:r w:rsidR="00DC5C2B">
              <w:rPr>
                <w:sz w:val="20"/>
                <w:szCs w:val="20"/>
              </w:rPr>
              <w:t xml:space="preserve"> </w:t>
            </w:r>
            <w:r w:rsidRPr="009C64C8">
              <w:rPr>
                <w:sz w:val="20"/>
                <w:szCs w:val="20"/>
              </w:rPr>
              <w:t>student aggression</w:t>
            </w:r>
            <w:r w:rsidR="00E55BF5">
              <w:rPr>
                <w:sz w:val="20"/>
                <w:szCs w:val="20"/>
              </w:rPr>
              <w:t xml:space="preserve"> </w:t>
            </w:r>
          </w:p>
        </w:tc>
        <w:tc>
          <w:tcPr>
            <w:tcW w:w="2666" w:type="dxa"/>
            <w:tcMar>
              <w:left w:w="115" w:type="dxa"/>
              <w:right w:w="115" w:type="dxa"/>
            </w:tcMar>
            <w:vAlign w:val="center"/>
          </w:tcPr>
          <w:p w:rsidRPr="009C64C8" w:rsidR="006C763F" w:rsidP="00DC5C2B" w:rsidRDefault="006C763F" w14:paraId="1A69DE6D" w14:textId="2F411EAE">
            <w:pPr>
              <w:keepNext/>
              <w:rPr>
                <w:sz w:val="20"/>
                <w:szCs w:val="20"/>
              </w:rPr>
            </w:pPr>
            <w:r w:rsidRPr="009C64C8">
              <w:rPr>
                <w:sz w:val="20"/>
                <w:szCs w:val="20"/>
              </w:rPr>
              <w:t>Hallways/</w:t>
            </w:r>
            <w:r>
              <w:rPr>
                <w:sz w:val="20"/>
                <w:szCs w:val="20"/>
              </w:rPr>
              <w:t>w</w:t>
            </w:r>
            <w:r w:rsidRPr="009C64C8">
              <w:rPr>
                <w:sz w:val="20"/>
                <w:szCs w:val="20"/>
              </w:rPr>
              <w:t>alkways</w:t>
            </w:r>
            <w:r w:rsidR="00E55BF5">
              <w:rPr>
                <w:sz w:val="20"/>
                <w:szCs w:val="20"/>
              </w:rPr>
              <w:t xml:space="preserve"> </w:t>
            </w:r>
          </w:p>
        </w:tc>
        <w:tc>
          <w:tcPr>
            <w:tcW w:w="2662" w:type="dxa"/>
            <w:tcMar>
              <w:left w:w="115" w:type="dxa"/>
              <w:right w:w="115" w:type="dxa"/>
            </w:tcMar>
            <w:vAlign w:val="center"/>
          </w:tcPr>
          <w:p w:rsidRPr="009C64C8" w:rsidR="006C763F" w:rsidP="00DC5C2B" w:rsidRDefault="006C763F" w14:paraId="6A86BE22" w14:textId="4F6DC278">
            <w:pPr>
              <w:keepNext/>
              <w:rPr>
                <w:sz w:val="20"/>
                <w:szCs w:val="20"/>
              </w:rPr>
            </w:pPr>
            <w:r w:rsidRPr="009C64C8">
              <w:rPr>
                <w:sz w:val="20"/>
                <w:szCs w:val="20"/>
              </w:rPr>
              <w:t>School connectedness</w:t>
            </w:r>
            <w:r w:rsidR="00E55BF5">
              <w:rPr>
                <w:sz w:val="20"/>
                <w:szCs w:val="20"/>
              </w:rPr>
              <w:t xml:space="preserve"> </w:t>
            </w:r>
          </w:p>
        </w:tc>
        <w:tc>
          <w:tcPr>
            <w:tcW w:w="2660" w:type="dxa"/>
            <w:tcMar>
              <w:left w:w="115" w:type="dxa"/>
              <w:right w:w="115" w:type="dxa"/>
            </w:tcMar>
            <w:vAlign w:val="center"/>
          </w:tcPr>
          <w:p w:rsidRPr="009C64C8" w:rsidR="006C763F" w:rsidP="00DC5C2B" w:rsidRDefault="006C763F" w14:paraId="57FD8781" w14:textId="2FA900B8">
            <w:pPr>
              <w:keepNext/>
              <w:rPr>
                <w:sz w:val="20"/>
                <w:szCs w:val="20"/>
              </w:rPr>
            </w:pPr>
            <w:r w:rsidRPr="009C64C8">
              <w:rPr>
                <w:sz w:val="20"/>
                <w:szCs w:val="20"/>
              </w:rPr>
              <w:t>Traffic design</w:t>
            </w:r>
            <w:r w:rsidR="00E55BF5">
              <w:rPr>
                <w:sz w:val="20"/>
                <w:szCs w:val="20"/>
              </w:rPr>
              <w:t xml:space="preserve"> </w:t>
            </w:r>
          </w:p>
        </w:tc>
      </w:tr>
      <w:tr w:rsidR="006C763F" w:rsidTr="00DC5C2B" w14:paraId="0ED565BD" w14:textId="56C83259">
        <w:trPr>
          <w:trHeight w:val="75"/>
        </w:trPr>
        <w:tc>
          <w:tcPr>
            <w:tcW w:w="2668" w:type="dxa"/>
            <w:tcMar>
              <w:left w:w="115" w:type="dxa"/>
              <w:right w:w="115" w:type="dxa"/>
            </w:tcMar>
            <w:vAlign w:val="center"/>
          </w:tcPr>
          <w:p w:rsidRPr="009C64C8" w:rsidR="006C763F" w:rsidP="00DC5C2B" w:rsidRDefault="006C763F" w14:paraId="7C4B2DD0" w14:textId="7B5979FA">
            <w:pPr>
              <w:keepNext/>
              <w:rPr>
                <w:sz w:val="20"/>
                <w:szCs w:val="20"/>
              </w:rPr>
            </w:pPr>
            <w:r w:rsidRPr="009C64C8">
              <w:rPr>
                <w:sz w:val="20"/>
                <w:szCs w:val="20"/>
              </w:rPr>
              <w:t xml:space="preserve">Bullying/cyberbullying </w:t>
            </w:r>
          </w:p>
        </w:tc>
        <w:tc>
          <w:tcPr>
            <w:tcW w:w="2666" w:type="dxa"/>
            <w:tcMar>
              <w:left w:w="115" w:type="dxa"/>
              <w:right w:w="115" w:type="dxa"/>
            </w:tcMar>
            <w:vAlign w:val="center"/>
          </w:tcPr>
          <w:p w:rsidRPr="009C64C8" w:rsidR="006C763F" w:rsidP="00DC5C2B" w:rsidRDefault="006C763F" w14:paraId="6B2977BA" w14:textId="24E93CCA">
            <w:pPr>
              <w:keepNext/>
              <w:rPr>
                <w:sz w:val="20"/>
                <w:szCs w:val="20"/>
              </w:rPr>
            </w:pPr>
            <w:r w:rsidRPr="009C64C8">
              <w:rPr>
                <w:sz w:val="20"/>
                <w:szCs w:val="20"/>
              </w:rPr>
              <w:t>High-risk area monitoring</w:t>
            </w:r>
            <w:r w:rsidR="00E55BF5">
              <w:rPr>
                <w:sz w:val="20"/>
                <w:szCs w:val="20"/>
              </w:rPr>
              <w:t xml:space="preserve"> </w:t>
            </w:r>
          </w:p>
        </w:tc>
        <w:tc>
          <w:tcPr>
            <w:tcW w:w="2662" w:type="dxa"/>
            <w:tcMar>
              <w:left w:w="115" w:type="dxa"/>
              <w:right w:w="115" w:type="dxa"/>
            </w:tcMar>
            <w:vAlign w:val="center"/>
          </w:tcPr>
          <w:p w:rsidRPr="009C64C8" w:rsidR="006C763F" w:rsidP="00DC5C2B" w:rsidRDefault="006C763F" w14:paraId="30E2FB74" w14:textId="4DAC6A93">
            <w:pPr>
              <w:keepNext/>
              <w:rPr>
                <w:sz w:val="20"/>
                <w:szCs w:val="20"/>
              </w:rPr>
            </w:pPr>
            <w:r w:rsidRPr="009C64C8">
              <w:rPr>
                <w:sz w:val="20"/>
                <w:szCs w:val="20"/>
              </w:rPr>
              <w:t>Security alarm</w:t>
            </w:r>
            <w:r w:rsidR="00E55BF5">
              <w:rPr>
                <w:sz w:val="20"/>
                <w:szCs w:val="20"/>
              </w:rPr>
              <w:t xml:space="preserve"> </w:t>
            </w:r>
          </w:p>
        </w:tc>
        <w:tc>
          <w:tcPr>
            <w:tcW w:w="2660" w:type="dxa"/>
            <w:tcMar>
              <w:left w:w="115" w:type="dxa"/>
              <w:right w:w="115" w:type="dxa"/>
            </w:tcMar>
            <w:vAlign w:val="center"/>
          </w:tcPr>
          <w:p w:rsidRPr="009C64C8" w:rsidR="006C763F" w:rsidP="00DC5C2B" w:rsidRDefault="006C763F" w14:paraId="5940767E" w14:textId="00E46202">
            <w:pPr>
              <w:keepNext/>
              <w:rPr>
                <w:sz w:val="20"/>
                <w:szCs w:val="20"/>
              </w:rPr>
            </w:pPr>
            <w:r w:rsidRPr="009C64C8">
              <w:rPr>
                <w:sz w:val="20"/>
                <w:szCs w:val="20"/>
              </w:rPr>
              <w:t>Training/professional development</w:t>
            </w:r>
            <w:r w:rsidR="00E55BF5">
              <w:rPr>
                <w:sz w:val="20"/>
                <w:szCs w:val="20"/>
              </w:rPr>
              <w:t xml:space="preserve"> </w:t>
            </w:r>
          </w:p>
        </w:tc>
      </w:tr>
      <w:tr w:rsidR="006C763F" w:rsidTr="00DC5C2B" w14:paraId="2F80BECA" w14:textId="1BD3CB1C">
        <w:trPr>
          <w:trHeight w:val="75"/>
        </w:trPr>
        <w:tc>
          <w:tcPr>
            <w:tcW w:w="2668" w:type="dxa"/>
            <w:tcMar>
              <w:left w:w="115" w:type="dxa"/>
              <w:right w:w="115" w:type="dxa"/>
            </w:tcMar>
            <w:vAlign w:val="center"/>
          </w:tcPr>
          <w:p w:rsidRPr="009C64C8" w:rsidR="006C763F" w:rsidP="00DC5C2B" w:rsidRDefault="006C763F" w14:paraId="2BACB9E9" w14:textId="4ACECAAF">
            <w:pPr>
              <w:keepNext/>
              <w:rPr>
                <w:sz w:val="20"/>
                <w:szCs w:val="20"/>
              </w:rPr>
            </w:pPr>
            <w:r w:rsidRPr="009C64C8">
              <w:rPr>
                <w:sz w:val="20"/>
                <w:szCs w:val="20"/>
              </w:rPr>
              <w:t>Bus referrals</w:t>
            </w:r>
            <w:r w:rsidR="00E55BF5">
              <w:rPr>
                <w:sz w:val="20"/>
                <w:szCs w:val="20"/>
              </w:rPr>
              <w:t xml:space="preserve"> </w:t>
            </w:r>
          </w:p>
        </w:tc>
        <w:tc>
          <w:tcPr>
            <w:tcW w:w="2666" w:type="dxa"/>
            <w:tcMar>
              <w:left w:w="115" w:type="dxa"/>
              <w:right w:w="115" w:type="dxa"/>
            </w:tcMar>
            <w:vAlign w:val="center"/>
          </w:tcPr>
          <w:p w:rsidRPr="009C64C8" w:rsidR="006C763F" w:rsidP="00DC5C2B" w:rsidRDefault="006C763F" w14:paraId="1C64E69B" w14:textId="62FE10E9">
            <w:pPr>
              <w:keepNext/>
              <w:rPr>
                <w:sz w:val="20"/>
                <w:szCs w:val="20"/>
              </w:rPr>
            </w:pPr>
            <w:r w:rsidRPr="009C64C8">
              <w:rPr>
                <w:sz w:val="20"/>
                <w:szCs w:val="20"/>
              </w:rPr>
              <w:t>Identification badges</w:t>
            </w:r>
            <w:r w:rsidR="00E55BF5">
              <w:rPr>
                <w:sz w:val="20"/>
                <w:szCs w:val="20"/>
              </w:rPr>
              <w:t xml:space="preserve"> </w:t>
            </w:r>
          </w:p>
        </w:tc>
        <w:tc>
          <w:tcPr>
            <w:tcW w:w="2662" w:type="dxa"/>
            <w:tcMar>
              <w:left w:w="115" w:type="dxa"/>
              <w:right w:w="115" w:type="dxa"/>
            </w:tcMar>
            <w:vAlign w:val="center"/>
          </w:tcPr>
          <w:p w:rsidRPr="009C64C8" w:rsidR="006C763F" w:rsidP="00DC5C2B" w:rsidRDefault="006C763F" w14:paraId="65EF7C4F" w14:textId="506B8D3B">
            <w:pPr>
              <w:keepNext/>
              <w:rPr>
                <w:sz w:val="20"/>
                <w:szCs w:val="20"/>
              </w:rPr>
            </w:pPr>
            <w:r w:rsidRPr="009C64C8">
              <w:rPr>
                <w:sz w:val="20"/>
                <w:szCs w:val="20"/>
              </w:rPr>
              <w:t>Security of exterior entrances</w:t>
            </w:r>
            <w:r w:rsidR="00E55BF5">
              <w:rPr>
                <w:sz w:val="20"/>
                <w:szCs w:val="20"/>
              </w:rPr>
              <w:t xml:space="preserve"> </w:t>
            </w:r>
          </w:p>
        </w:tc>
        <w:tc>
          <w:tcPr>
            <w:tcW w:w="2660" w:type="dxa"/>
            <w:tcMar>
              <w:left w:w="115" w:type="dxa"/>
              <w:right w:w="115" w:type="dxa"/>
            </w:tcMar>
            <w:vAlign w:val="center"/>
          </w:tcPr>
          <w:p w:rsidRPr="009C64C8" w:rsidR="006C763F" w:rsidP="00DC5C2B" w:rsidRDefault="006C763F" w14:paraId="2723A21A" w14:textId="6BA37040">
            <w:pPr>
              <w:keepNext/>
              <w:rPr>
                <w:sz w:val="20"/>
                <w:szCs w:val="20"/>
              </w:rPr>
            </w:pPr>
            <w:r w:rsidRPr="009C64C8">
              <w:rPr>
                <w:sz w:val="20"/>
                <w:szCs w:val="20"/>
              </w:rPr>
              <w:t>Two-way communications</w:t>
            </w:r>
            <w:r w:rsidR="00E55BF5">
              <w:rPr>
                <w:sz w:val="20"/>
                <w:szCs w:val="20"/>
              </w:rPr>
              <w:t xml:space="preserve"> </w:t>
            </w:r>
          </w:p>
        </w:tc>
      </w:tr>
      <w:tr w:rsidR="006C763F" w:rsidTr="00DC5C2B" w14:paraId="2E71A611" w14:textId="7F307BF2">
        <w:trPr>
          <w:trHeight w:val="256"/>
        </w:trPr>
        <w:tc>
          <w:tcPr>
            <w:tcW w:w="2668" w:type="dxa"/>
            <w:tcMar>
              <w:left w:w="115" w:type="dxa"/>
              <w:right w:w="115" w:type="dxa"/>
            </w:tcMar>
            <w:vAlign w:val="center"/>
          </w:tcPr>
          <w:p w:rsidRPr="009C64C8" w:rsidR="006C763F" w:rsidP="00DC5C2B" w:rsidRDefault="006C763F" w14:paraId="4165DE61" w14:textId="080B128C">
            <w:pPr>
              <w:keepNext/>
              <w:rPr>
                <w:sz w:val="20"/>
                <w:szCs w:val="20"/>
              </w:rPr>
            </w:pPr>
            <w:r w:rsidRPr="009C64C8">
              <w:rPr>
                <w:sz w:val="20"/>
                <w:szCs w:val="20"/>
              </w:rPr>
              <w:t>Cafeteria</w:t>
            </w:r>
            <w:r w:rsidR="00E55BF5">
              <w:rPr>
                <w:sz w:val="20"/>
                <w:szCs w:val="20"/>
              </w:rPr>
              <w:t xml:space="preserve"> </w:t>
            </w:r>
          </w:p>
        </w:tc>
        <w:tc>
          <w:tcPr>
            <w:tcW w:w="2666" w:type="dxa"/>
            <w:tcMar>
              <w:left w:w="115" w:type="dxa"/>
              <w:right w:w="115" w:type="dxa"/>
            </w:tcMar>
            <w:vAlign w:val="center"/>
          </w:tcPr>
          <w:p w:rsidRPr="009C64C8" w:rsidR="006C763F" w:rsidP="00DC5C2B" w:rsidRDefault="006C763F" w14:paraId="7C10F9B7" w14:textId="55955009">
            <w:pPr>
              <w:keepNext/>
              <w:rPr>
                <w:sz w:val="20"/>
                <w:szCs w:val="20"/>
              </w:rPr>
            </w:pPr>
            <w:r w:rsidRPr="009C64C8">
              <w:rPr>
                <w:sz w:val="20"/>
                <w:szCs w:val="20"/>
              </w:rPr>
              <w:t>In school suspensions</w:t>
            </w:r>
            <w:r w:rsidR="00E55BF5">
              <w:rPr>
                <w:sz w:val="20"/>
                <w:szCs w:val="20"/>
              </w:rPr>
              <w:t xml:space="preserve"> </w:t>
            </w:r>
            <w:r w:rsidRPr="009C64C8">
              <w:rPr>
                <w:sz w:val="20"/>
                <w:szCs w:val="20"/>
              </w:rPr>
              <w:t xml:space="preserve"> </w:t>
            </w:r>
          </w:p>
        </w:tc>
        <w:tc>
          <w:tcPr>
            <w:tcW w:w="2662" w:type="dxa"/>
            <w:tcMar>
              <w:left w:w="115" w:type="dxa"/>
              <w:right w:w="115" w:type="dxa"/>
            </w:tcMar>
            <w:vAlign w:val="center"/>
          </w:tcPr>
          <w:p w:rsidRPr="009C64C8" w:rsidR="006C763F" w:rsidP="00DC5C2B" w:rsidRDefault="006C763F" w14:paraId="3248D073" w14:textId="28344510">
            <w:pPr>
              <w:keepNext/>
              <w:rPr>
                <w:sz w:val="20"/>
                <w:szCs w:val="20"/>
              </w:rPr>
            </w:pPr>
            <w:r w:rsidRPr="009C64C8">
              <w:rPr>
                <w:sz w:val="20"/>
                <w:szCs w:val="20"/>
              </w:rPr>
              <w:t>Security of records</w:t>
            </w:r>
            <w:r w:rsidR="00E55BF5">
              <w:rPr>
                <w:sz w:val="20"/>
                <w:szCs w:val="20"/>
              </w:rPr>
              <w:t xml:space="preserve"> </w:t>
            </w:r>
            <w:r w:rsidRPr="009C64C8">
              <w:rPr>
                <w:sz w:val="20"/>
                <w:szCs w:val="20"/>
              </w:rPr>
              <w:t xml:space="preserve"> </w:t>
            </w:r>
          </w:p>
        </w:tc>
        <w:tc>
          <w:tcPr>
            <w:tcW w:w="2660" w:type="dxa"/>
            <w:tcMar>
              <w:left w:w="115" w:type="dxa"/>
              <w:right w:w="115" w:type="dxa"/>
            </w:tcMar>
            <w:vAlign w:val="center"/>
          </w:tcPr>
          <w:p w:rsidRPr="009C64C8" w:rsidR="006C763F" w:rsidP="00DC5C2B" w:rsidRDefault="4C7E40AF" w14:paraId="020FE9AE" w14:textId="52FFAB21">
            <w:pPr>
              <w:keepNext/>
              <w:rPr>
                <w:sz w:val="20"/>
                <w:szCs w:val="20"/>
              </w:rPr>
            </w:pPr>
            <w:r w:rsidRPr="6A0C0925">
              <w:rPr>
                <w:sz w:val="20"/>
                <w:szCs w:val="20"/>
              </w:rPr>
              <w:t>Uncleanly building</w:t>
            </w:r>
            <w:r w:rsidR="00E55BF5">
              <w:rPr>
                <w:sz w:val="20"/>
                <w:szCs w:val="20"/>
              </w:rPr>
              <w:t xml:space="preserve"> </w:t>
            </w:r>
            <w:r w:rsidRPr="6A0C0925">
              <w:rPr>
                <w:sz w:val="20"/>
                <w:szCs w:val="20"/>
              </w:rPr>
              <w:t xml:space="preserve"> </w:t>
            </w:r>
          </w:p>
        </w:tc>
      </w:tr>
      <w:tr w:rsidR="006C763F" w:rsidTr="00DC5C2B" w14:paraId="21553350" w14:textId="6EDD7287">
        <w:trPr>
          <w:trHeight w:val="134"/>
        </w:trPr>
        <w:tc>
          <w:tcPr>
            <w:tcW w:w="2668" w:type="dxa"/>
            <w:tcMar>
              <w:left w:w="115" w:type="dxa"/>
              <w:right w:w="115" w:type="dxa"/>
            </w:tcMar>
            <w:vAlign w:val="center"/>
          </w:tcPr>
          <w:p w:rsidRPr="009C64C8" w:rsidR="006C763F" w:rsidP="00DC5C2B" w:rsidRDefault="006C763F" w14:paraId="3F44230E" w14:textId="151AE031">
            <w:pPr>
              <w:keepNext/>
              <w:rPr>
                <w:sz w:val="20"/>
                <w:szCs w:val="20"/>
              </w:rPr>
            </w:pPr>
            <w:r w:rsidRPr="009C64C8">
              <w:rPr>
                <w:sz w:val="20"/>
                <w:szCs w:val="20"/>
              </w:rPr>
              <w:t>Camera coverage</w:t>
            </w:r>
            <w:r w:rsidR="00E55BF5">
              <w:rPr>
                <w:sz w:val="20"/>
                <w:szCs w:val="20"/>
              </w:rPr>
              <w:t xml:space="preserve"> </w:t>
            </w:r>
            <w:r w:rsidRPr="009C64C8">
              <w:rPr>
                <w:sz w:val="20"/>
                <w:szCs w:val="20"/>
              </w:rPr>
              <w:t xml:space="preserve"> </w:t>
            </w:r>
          </w:p>
        </w:tc>
        <w:tc>
          <w:tcPr>
            <w:tcW w:w="2666" w:type="dxa"/>
            <w:tcMar>
              <w:left w:w="115" w:type="dxa"/>
              <w:right w:w="115" w:type="dxa"/>
            </w:tcMar>
            <w:vAlign w:val="center"/>
          </w:tcPr>
          <w:p w:rsidRPr="009C64C8" w:rsidR="006C763F" w:rsidP="00DC5C2B" w:rsidRDefault="006C763F" w14:paraId="3401A176" w14:textId="75BD45FA">
            <w:pPr>
              <w:keepNext/>
              <w:rPr>
                <w:sz w:val="20"/>
                <w:szCs w:val="20"/>
              </w:rPr>
            </w:pPr>
            <w:r w:rsidRPr="009C64C8">
              <w:rPr>
                <w:sz w:val="20"/>
                <w:szCs w:val="20"/>
              </w:rPr>
              <w:t>Incomplete building repairs</w:t>
            </w:r>
            <w:r w:rsidR="00E55BF5">
              <w:rPr>
                <w:sz w:val="20"/>
                <w:szCs w:val="20"/>
              </w:rPr>
              <w:t xml:space="preserve"> </w:t>
            </w:r>
            <w:r w:rsidRPr="009C64C8">
              <w:rPr>
                <w:sz w:val="20"/>
                <w:szCs w:val="20"/>
              </w:rPr>
              <w:t xml:space="preserve"> </w:t>
            </w:r>
          </w:p>
        </w:tc>
        <w:tc>
          <w:tcPr>
            <w:tcW w:w="2662" w:type="dxa"/>
            <w:tcMar>
              <w:left w:w="115" w:type="dxa"/>
              <w:right w:w="115" w:type="dxa"/>
            </w:tcMar>
            <w:vAlign w:val="center"/>
          </w:tcPr>
          <w:p w:rsidRPr="009C64C8" w:rsidR="006C763F" w:rsidP="00DC5C2B" w:rsidRDefault="006C763F" w14:paraId="3D9BE962" w14:textId="2259E2C6">
            <w:pPr>
              <w:keepNext/>
              <w:rPr>
                <w:sz w:val="20"/>
                <w:szCs w:val="20"/>
              </w:rPr>
            </w:pPr>
            <w:r w:rsidRPr="009C64C8">
              <w:rPr>
                <w:sz w:val="20"/>
                <w:szCs w:val="20"/>
              </w:rPr>
              <w:t>Signage</w:t>
            </w:r>
            <w:r w:rsidR="00E55BF5">
              <w:rPr>
                <w:sz w:val="20"/>
                <w:szCs w:val="20"/>
              </w:rPr>
              <w:t xml:space="preserve"> </w:t>
            </w:r>
            <w:r w:rsidRPr="009C64C8">
              <w:rPr>
                <w:sz w:val="20"/>
                <w:szCs w:val="20"/>
              </w:rPr>
              <w:t xml:space="preserve"> </w:t>
            </w:r>
          </w:p>
        </w:tc>
        <w:tc>
          <w:tcPr>
            <w:tcW w:w="2660" w:type="dxa"/>
            <w:tcMar>
              <w:left w:w="115" w:type="dxa"/>
              <w:right w:w="115" w:type="dxa"/>
            </w:tcMar>
            <w:vAlign w:val="center"/>
          </w:tcPr>
          <w:p w:rsidRPr="009C64C8" w:rsidR="006C763F" w:rsidP="00DC5C2B" w:rsidRDefault="006C763F" w14:paraId="407FA459" w14:textId="391AF905">
            <w:pPr>
              <w:keepNext/>
              <w:rPr>
                <w:sz w:val="20"/>
                <w:szCs w:val="20"/>
              </w:rPr>
            </w:pPr>
            <w:r w:rsidRPr="009C64C8">
              <w:rPr>
                <w:sz w:val="20"/>
                <w:szCs w:val="20"/>
              </w:rPr>
              <w:t xml:space="preserve">Understanding of </w:t>
            </w:r>
            <w:r w:rsidR="00E37591">
              <w:rPr>
                <w:sz w:val="20"/>
                <w:szCs w:val="20"/>
              </w:rPr>
              <w:t xml:space="preserve">the </w:t>
            </w:r>
            <w:r w:rsidRPr="009C64C8">
              <w:rPr>
                <w:sz w:val="20"/>
                <w:szCs w:val="20"/>
              </w:rPr>
              <w:t>SRO role</w:t>
            </w:r>
            <w:r w:rsidR="00E55BF5">
              <w:rPr>
                <w:sz w:val="20"/>
                <w:szCs w:val="20"/>
              </w:rPr>
              <w:t xml:space="preserve"> </w:t>
            </w:r>
            <w:r w:rsidRPr="009C64C8">
              <w:rPr>
                <w:sz w:val="20"/>
                <w:szCs w:val="20"/>
              </w:rPr>
              <w:t xml:space="preserve"> </w:t>
            </w:r>
          </w:p>
        </w:tc>
      </w:tr>
      <w:tr w:rsidR="006C763F" w:rsidTr="00DC5C2B" w14:paraId="3FBCC3D4" w14:textId="3F645570">
        <w:trPr>
          <w:trHeight w:val="75"/>
        </w:trPr>
        <w:tc>
          <w:tcPr>
            <w:tcW w:w="2668" w:type="dxa"/>
            <w:tcMar>
              <w:left w:w="115" w:type="dxa"/>
              <w:right w:w="115" w:type="dxa"/>
            </w:tcMar>
            <w:vAlign w:val="center"/>
          </w:tcPr>
          <w:p w:rsidRPr="009C64C8" w:rsidR="006C763F" w:rsidP="00DC5C2B" w:rsidRDefault="006C763F" w14:paraId="6A055EEF" w14:textId="783FB230">
            <w:pPr>
              <w:keepNext/>
              <w:rPr>
                <w:sz w:val="20"/>
                <w:szCs w:val="20"/>
              </w:rPr>
            </w:pPr>
            <w:r w:rsidRPr="009C64C8">
              <w:rPr>
                <w:sz w:val="20"/>
                <w:szCs w:val="20"/>
              </w:rPr>
              <w:t>Cell phones</w:t>
            </w:r>
            <w:r w:rsidR="00E55BF5">
              <w:rPr>
                <w:sz w:val="20"/>
                <w:szCs w:val="20"/>
              </w:rPr>
              <w:t xml:space="preserve"> </w:t>
            </w:r>
            <w:r w:rsidRPr="009C64C8">
              <w:rPr>
                <w:sz w:val="20"/>
                <w:szCs w:val="20"/>
              </w:rPr>
              <w:t xml:space="preserve"> </w:t>
            </w:r>
          </w:p>
        </w:tc>
        <w:tc>
          <w:tcPr>
            <w:tcW w:w="2666" w:type="dxa"/>
            <w:tcMar>
              <w:left w:w="115" w:type="dxa"/>
              <w:right w:w="115" w:type="dxa"/>
            </w:tcMar>
            <w:vAlign w:val="center"/>
          </w:tcPr>
          <w:p w:rsidRPr="009C64C8" w:rsidR="006C763F" w:rsidP="00DC5C2B" w:rsidRDefault="006C763F" w14:paraId="6B17EC89" w14:textId="2C3156BA">
            <w:pPr>
              <w:keepNext/>
              <w:rPr>
                <w:sz w:val="20"/>
                <w:szCs w:val="20"/>
              </w:rPr>
            </w:pPr>
            <w:r w:rsidRPr="009C64C8">
              <w:rPr>
                <w:sz w:val="20"/>
                <w:szCs w:val="20"/>
              </w:rPr>
              <w:t>Key/access control</w:t>
            </w:r>
            <w:r w:rsidR="00E55BF5">
              <w:rPr>
                <w:sz w:val="20"/>
                <w:szCs w:val="20"/>
              </w:rPr>
              <w:t xml:space="preserve"> </w:t>
            </w:r>
            <w:r w:rsidRPr="009C64C8">
              <w:rPr>
                <w:sz w:val="20"/>
                <w:szCs w:val="20"/>
              </w:rPr>
              <w:t xml:space="preserve"> </w:t>
            </w:r>
          </w:p>
        </w:tc>
        <w:tc>
          <w:tcPr>
            <w:tcW w:w="2662" w:type="dxa"/>
            <w:tcMar>
              <w:left w:w="115" w:type="dxa"/>
              <w:right w:w="115" w:type="dxa"/>
            </w:tcMar>
            <w:vAlign w:val="center"/>
          </w:tcPr>
          <w:p w:rsidRPr="009C64C8" w:rsidR="006C763F" w:rsidP="00DC5C2B" w:rsidRDefault="006C763F" w14:paraId="0FDA2B53" w14:textId="4C1FB9C2">
            <w:pPr>
              <w:keepNext/>
              <w:rPr>
                <w:sz w:val="20"/>
                <w:szCs w:val="20"/>
              </w:rPr>
            </w:pPr>
            <w:r w:rsidRPr="009C64C8">
              <w:rPr>
                <w:sz w:val="20"/>
                <w:szCs w:val="20"/>
              </w:rPr>
              <w:t>Social media</w:t>
            </w:r>
            <w:r w:rsidR="00E55BF5">
              <w:rPr>
                <w:sz w:val="20"/>
                <w:szCs w:val="20"/>
              </w:rPr>
              <w:t xml:space="preserve"> </w:t>
            </w:r>
          </w:p>
        </w:tc>
        <w:tc>
          <w:tcPr>
            <w:tcW w:w="2660" w:type="dxa"/>
            <w:tcMar>
              <w:left w:w="115" w:type="dxa"/>
              <w:right w:w="115" w:type="dxa"/>
            </w:tcMar>
            <w:vAlign w:val="center"/>
          </w:tcPr>
          <w:p w:rsidRPr="009C64C8" w:rsidR="006C763F" w:rsidP="00DC5C2B" w:rsidRDefault="006C763F" w14:paraId="072E87A7" w14:textId="2A079A44">
            <w:pPr>
              <w:keepNext/>
              <w:rPr>
                <w:sz w:val="20"/>
                <w:szCs w:val="20"/>
              </w:rPr>
            </w:pPr>
            <w:r w:rsidRPr="009C64C8">
              <w:rPr>
                <w:sz w:val="20"/>
                <w:szCs w:val="20"/>
              </w:rPr>
              <w:t xml:space="preserve">Visitor management system </w:t>
            </w:r>
          </w:p>
        </w:tc>
      </w:tr>
      <w:tr w:rsidR="006C763F" w:rsidTr="00DC5C2B" w14:paraId="1EF6A263" w14:textId="42818064">
        <w:trPr>
          <w:trHeight w:val="368"/>
        </w:trPr>
        <w:tc>
          <w:tcPr>
            <w:tcW w:w="2668" w:type="dxa"/>
            <w:tcMar>
              <w:left w:w="115" w:type="dxa"/>
              <w:right w:w="115" w:type="dxa"/>
            </w:tcMar>
            <w:vAlign w:val="center"/>
          </w:tcPr>
          <w:p w:rsidRPr="009C64C8" w:rsidR="006C763F" w:rsidP="00DC5C2B" w:rsidRDefault="006C763F" w14:paraId="426B710B" w14:textId="6A34EDF5">
            <w:pPr>
              <w:keepNext/>
              <w:rPr>
                <w:sz w:val="20"/>
                <w:szCs w:val="20"/>
              </w:rPr>
            </w:pPr>
            <w:r w:rsidRPr="009C64C8">
              <w:rPr>
                <w:sz w:val="20"/>
                <w:szCs w:val="20"/>
              </w:rPr>
              <w:t>Classroom disruptions</w:t>
            </w:r>
            <w:r w:rsidR="00E55BF5">
              <w:rPr>
                <w:sz w:val="20"/>
                <w:szCs w:val="20"/>
              </w:rPr>
              <w:t xml:space="preserve"> </w:t>
            </w:r>
            <w:r w:rsidRPr="009C64C8">
              <w:rPr>
                <w:sz w:val="20"/>
                <w:szCs w:val="20"/>
              </w:rPr>
              <w:t xml:space="preserve"> </w:t>
            </w:r>
          </w:p>
        </w:tc>
        <w:tc>
          <w:tcPr>
            <w:tcW w:w="2666" w:type="dxa"/>
            <w:tcMar>
              <w:left w:w="115" w:type="dxa"/>
              <w:right w:w="115" w:type="dxa"/>
            </w:tcMar>
            <w:vAlign w:val="center"/>
          </w:tcPr>
          <w:p w:rsidRPr="009C64C8" w:rsidR="006C763F" w:rsidP="00DC5C2B" w:rsidRDefault="006C763F" w14:paraId="2EDC8E8F" w14:textId="008F310D">
            <w:pPr>
              <w:keepNext/>
              <w:rPr>
                <w:sz w:val="20"/>
                <w:szCs w:val="20"/>
              </w:rPr>
            </w:pPr>
            <w:r w:rsidRPr="009C64C8">
              <w:rPr>
                <w:sz w:val="20"/>
                <w:szCs w:val="20"/>
              </w:rPr>
              <w:t xml:space="preserve">Landscaping </w:t>
            </w:r>
          </w:p>
        </w:tc>
        <w:tc>
          <w:tcPr>
            <w:tcW w:w="2662" w:type="dxa"/>
            <w:tcMar>
              <w:left w:w="115" w:type="dxa"/>
              <w:right w:w="115" w:type="dxa"/>
            </w:tcMar>
            <w:vAlign w:val="center"/>
          </w:tcPr>
          <w:p w:rsidRPr="009C64C8" w:rsidR="006C763F" w:rsidP="00DC5C2B" w:rsidRDefault="006C763F" w14:paraId="5E55DC70" w14:textId="31F3838A">
            <w:pPr>
              <w:keepNext/>
              <w:rPr>
                <w:sz w:val="20"/>
                <w:szCs w:val="20"/>
              </w:rPr>
            </w:pPr>
            <w:r w:rsidRPr="009C64C8">
              <w:rPr>
                <w:sz w:val="20"/>
                <w:szCs w:val="20"/>
              </w:rPr>
              <w:t xml:space="preserve">Social-Emotional Learning </w:t>
            </w:r>
          </w:p>
        </w:tc>
        <w:tc>
          <w:tcPr>
            <w:tcW w:w="2660" w:type="dxa"/>
            <w:tcMar>
              <w:left w:w="115" w:type="dxa"/>
              <w:right w:w="115" w:type="dxa"/>
            </w:tcMar>
            <w:vAlign w:val="center"/>
          </w:tcPr>
          <w:p w:rsidRPr="009C64C8" w:rsidR="006C763F" w:rsidP="00DC5C2B" w:rsidRDefault="006C763F" w14:paraId="7D274634" w14:textId="2445F06A">
            <w:pPr>
              <w:keepNext/>
              <w:rPr>
                <w:sz w:val="20"/>
                <w:szCs w:val="20"/>
              </w:rPr>
            </w:pPr>
            <w:r w:rsidRPr="009C64C8">
              <w:rPr>
                <w:sz w:val="20"/>
                <w:szCs w:val="20"/>
              </w:rPr>
              <w:t>Weapons</w:t>
            </w:r>
            <w:r w:rsidR="00E55BF5">
              <w:rPr>
                <w:sz w:val="20"/>
                <w:szCs w:val="20"/>
              </w:rPr>
              <w:t xml:space="preserve"> </w:t>
            </w:r>
            <w:r w:rsidRPr="009C64C8">
              <w:rPr>
                <w:sz w:val="20"/>
                <w:szCs w:val="20"/>
              </w:rPr>
              <w:t xml:space="preserve"> </w:t>
            </w:r>
          </w:p>
        </w:tc>
      </w:tr>
      <w:tr w:rsidR="006C763F" w:rsidTr="00DC5C2B" w14:paraId="1D2136D8" w14:textId="4E38A71F">
        <w:trPr>
          <w:trHeight w:val="341"/>
        </w:trPr>
        <w:tc>
          <w:tcPr>
            <w:tcW w:w="2668" w:type="dxa"/>
            <w:tcMar>
              <w:left w:w="115" w:type="dxa"/>
              <w:right w:w="115" w:type="dxa"/>
            </w:tcMar>
            <w:vAlign w:val="center"/>
          </w:tcPr>
          <w:p w:rsidRPr="009C64C8" w:rsidR="006C763F" w:rsidP="00DC5C2B" w:rsidRDefault="006C763F" w14:paraId="33DBAC70" w14:textId="449E3F92">
            <w:pPr>
              <w:keepNext/>
              <w:rPr>
                <w:sz w:val="20"/>
                <w:szCs w:val="20"/>
              </w:rPr>
            </w:pPr>
            <w:r w:rsidRPr="009C64C8">
              <w:rPr>
                <w:sz w:val="20"/>
                <w:szCs w:val="20"/>
              </w:rPr>
              <w:t xml:space="preserve">Crisis plan development </w:t>
            </w:r>
          </w:p>
        </w:tc>
        <w:tc>
          <w:tcPr>
            <w:tcW w:w="2666" w:type="dxa"/>
            <w:tcMar>
              <w:left w:w="115" w:type="dxa"/>
              <w:right w:w="115" w:type="dxa"/>
            </w:tcMar>
            <w:vAlign w:val="center"/>
          </w:tcPr>
          <w:p w:rsidRPr="009C64C8" w:rsidR="006C763F" w:rsidP="00DC5C2B" w:rsidRDefault="006C763F" w14:paraId="0D7321FA" w14:textId="628F4667">
            <w:pPr>
              <w:keepNext/>
              <w:rPr>
                <w:sz w:val="20"/>
                <w:szCs w:val="20"/>
              </w:rPr>
            </w:pPr>
            <w:r w:rsidRPr="009C64C8">
              <w:rPr>
                <w:sz w:val="20"/>
                <w:szCs w:val="20"/>
              </w:rPr>
              <w:t>Mental health</w:t>
            </w:r>
            <w:r w:rsidR="00E55BF5">
              <w:rPr>
                <w:sz w:val="20"/>
                <w:szCs w:val="20"/>
              </w:rPr>
              <w:t xml:space="preserve"> </w:t>
            </w:r>
            <w:r w:rsidRPr="009C64C8">
              <w:rPr>
                <w:sz w:val="20"/>
                <w:szCs w:val="20"/>
              </w:rPr>
              <w:t xml:space="preserve"> </w:t>
            </w:r>
          </w:p>
        </w:tc>
        <w:tc>
          <w:tcPr>
            <w:tcW w:w="2662" w:type="dxa"/>
            <w:tcMar>
              <w:left w:w="115" w:type="dxa"/>
              <w:right w:w="115" w:type="dxa"/>
            </w:tcMar>
            <w:vAlign w:val="center"/>
          </w:tcPr>
          <w:p w:rsidRPr="009C64C8" w:rsidR="006C763F" w:rsidP="00DC5C2B" w:rsidRDefault="006C763F" w14:paraId="14EB2CC5" w14:textId="0D9B0B68">
            <w:pPr>
              <w:keepNext/>
              <w:rPr>
                <w:sz w:val="20"/>
                <w:szCs w:val="20"/>
              </w:rPr>
            </w:pPr>
            <w:r w:rsidRPr="009C64C8">
              <w:rPr>
                <w:sz w:val="20"/>
                <w:szCs w:val="20"/>
              </w:rPr>
              <w:t>SRO training</w:t>
            </w:r>
            <w:r w:rsidR="00E55BF5">
              <w:rPr>
                <w:sz w:val="20"/>
                <w:szCs w:val="20"/>
              </w:rPr>
              <w:t xml:space="preserve"> </w:t>
            </w:r>
            <w:r w:rsidRPr="009C64C8">
              <w:rPr>
                <w:sz w:val="20"/>
                <w:szCs w:val="20"/>
              </w:rPr>
              <w:t xml:space="preserve"> </w:t>
            </w:r>
          </w:p>
        </w:tc>
        <w:tc>
          <w:tcPr>
            <w:tcW w:w="2660" w:type="dxa"/>
            <w:tcMar>
              <w:left w:w="115" w:type="dxa"/>
              <w:right w:w="115" w:type="dxa"/>
            </w:tcMar>
            <w:vAlign w:val="center"/>
          </w:tcPr>
          <w:p w:rsidRPr="009C64C8" w:rsidR="006C763F" w:rsidP="00DC5C2B" w:rsidRDefault="006C763F" w14:paraId="6E702D18" w14:textId="02589A4A">
            <w:pPr>
              <w:keepNext/>
              <w:rPr>
                <w:sz w:val="20"/>
                <w:szCs w:val="20"/>
              </w:rPr>
            </w:pPr>
            <w:r w:rsidRPr="009C64C8">
              <w:rPr>
                <w:sz w:val="20"/>
                <w:szCs w:val="20"/>
              </w:rPr>
              <w:t>Windows need repair or upgrades</w:t>
            </w:r>
            <w:r w:rsidR="00E55BF5">
              <w:rPr>
                <w:sz w:val="20"/>
                <w:szCs w:val="20"/>
              </w:rPr>
              <w:t xml:space="preserve"> </w:t>
            </w:r>
            <w:r w:rsidRPr="009C64C8">
              <w:rPr>
                <w:sz w:val="20"/>
                <w:szCs w:val="20"/>
              </w:rPr>
              <w:t xml:space="preserve"> </w:t>
            </w:r>
          </w:p>
        </w:tc>
      </w:tr>
      <w:tr w:rsidR="006C763F" w:rsidTr="00DC5C2B" w14:paraId="4F002276" w14:textId="0EA2A5F7">
        <w:trPr>
          <w:trHeight w:val="498"/>
        </w:trPr>
        <w:tc>
          <w:tcPr>
            <w:tcW w:w="2668" w:type="dxa"/>
            <w:tcMar>
              <w:left w:w="115" w:type="dxa"/>
              <w:right w:w="115" w:type="dxa"/>
            </w:tcMar>
            <w:vAlign w:val="center"/>
          </w:tcPr>
          <w:p w:rsidRPr="009C64C8" w:rsidR="006C763F" w:rsidP="00DC5C2B" w:rsidRDefault="006C763F" w14:paraId="12BC3A8A" w14:textId="231D5A2A">
            <w:pPr>
              <w:keepNext/>
              <w:rPr>
                <w:sz w:val="20"/>
                <w:szCs w:val="20"/>
              </w:rPr>
            </w:pPr>
            <w:r w:rsidRPr="009C64C8">
              <w:rPr>
                <w:sz w:val="20"/>
                <w:szCs w:val="20"/>
              </w:rPr>
              <w:t>Custodial closets and mechanical rooms</w:t>
            </w:r>
            <w:r w:rsidR="00E55BF5">
              <w:rPr>
                <w:sz w:val="20"/>
                <w:szCs w:val="20"/>
              </w:rPr>
              <w:t xml:space="preserve"> </w:t>
            </w:r>
            <w:r w:rsidRPr="009C64C8">
              <w:rPr>
                <w:sz w:val="20"/>
                <w:szCs w:val="20"/>
              </w:rPr>
              <w:t xml:space="preserve"> </w:t>
            </w:r>
          </w:p>
        </w:tc>
        <w:tc>
          <w:tcPr>
            <w:tcW w:w="2666" w:type="dxa"/>
            <w:tcMar>
              <w:left w:w="115" w:type="dxa"/>
              <w:right w:w="115" w:type="dxa"/>
            </w:tcMar>
            <w:vAlign w:val="center"/>
          </w:tcPr>
          <w:p w:rsidRPr="009C64C8" w:rsidR="006C763F" w:rsidP="00DC5C2B" w:rsidRDefault="006C763F" w14:paraId="5A1E69F1" w14:textId="2B1D95F9">
            <w:pPr>
              <w:keepNext/>
              <w:rPr>
                <w:sz w:val="20"/>
                <w:szCs w:val="20"/>
              </w:rPr>
            </w:pPr>
            <w:r w:rsidRPr="009C64C8">
              <w:rPr>
                <w:sz w:val="20"/>
                <w:szCs w:val="20"/>
              </w:rPr>
              <w:t>Non-compliance</w:t>
            </w:r>
            <w:r w:rsidR="00E55BF5">
              <w:rPr>
                <w:sz w:val="20"/>
                <w:szCs w:val="20"/>
              </w:rPr>
              <w:t xml:space="preserve"> </w:t>
            </w:r>
            <w:r w:rsidRPr="009C64C8">
              <w:rPr>
                <w:sz w:val="20"/>
                <w:szCs w:val="20"/>
              </w:rPr>
              <w:t xml:space="preserve"> </w:t>
            </w:r>
          </w:p>
        </w:tc>
        <w:tc>
          <w:tcPr>
            <w:tcW w:w="2662" w:type="dxa"/>
            <w:tcMar>
              <w:left w:w="115" w:type="dxa"/>
              <w:right w:w="115" w:type="dxa"/>
            </w:tcMar>
            <w:vAlign w:val="center"/>
          </w:tcPr>
          <w:p w:rsidRPr="009C64C8" w:rsidR="006C763F" w:rsidP="00DC5C2B" w:rsidRDefault="006C763F" w14:paraId="5BD32A06" w14:textId="0A3E8744">
            <w:pPr>
              <w:keepNext/>
              <w:rPr>
                <w:sz w:val="20"/>
                <w:szCs w:val="20"/>
              </w:rPr>
            </w:pPr>
            <w:r w:rsidRPr="009C64C8">
              <w:rPr>
                <w:sz w:val="20"/>
                <w:szCs w:val="20"/>
              </w:rPr>
              <w:t>SRO/</w:t>
            </w:r>
            <w:r w:rsidR="001D7F3E">
              <w:rPr>
                <w:sz w:val="20"/>
                <w:szCs w:val="20"/>
              </w:rPr>
              <w:t>a</w:t>
            </w:r>
            <w:r w:rsidRPr="009C64C8">
              <w:rPr>
                <w:sz w:val="20"/>
                <w:szCs w:val="20"/>
              </w:rPr>
              <w:t xml:space="preserve">dmin partnership </w:t>
            </w:r>
          </w:p>
        </w:tc>
        <w:tc>
          <w:tcPr>
            <w:tcW w:w="2660" w:type="dxa"/>
            <w:tcMar>
              <w:left w:w="115" w:type="dxa"/>
              <w:right w:w="115" w:type="dxa"/>
            </w:tcMar>
            <w:vAlign w:val="center"/>
          </w:tcPr>
          <w:p w:rsidRPr="009C64C8" w:rsidR="006C763F" w:rsidP="00DC5C2B" w:rsidRDefault="006C763F" w14:paraId="10C59E78" w14:textId="6F41B63F">
            <w:pPr>
              <w:keepNext/>
              <w:rPr>
                <w:sz w:val="20"/>
                <w:szCs w:val="20"/>
              </w:rPr>
            </w:pPr>
            <w:r w:rsidRPr="009C64C8">
              <w:rPr>
                <w:sz w:val="20"/>
                <w:szCs w:val="20"/>
              </w:rPr>
              <w:t>Work/assignment completion </w:t>
            </w:r>
          </w:p>
        </w:tc>
      </w:tr>
      <w:tr w:rsidR="006C763F" w:rsidTr="00DC5C2B" w14:paraId="1DDFAEBA" w14:textId="2799B07F">
        <w:trPr>
          <w:trHeight w:val="269"/>
        </w:trPr>
        <w:tc>
          <w:tcPr>
            <w:tcW w:w="2668" w:type="dxa"/>
            <w:tcMar>
              <w:left w:w="115" w:type="dxa"/>
              <w:right w:w="115" w:type="dxa"/>
            </w:tcMar>
            <w:vAlign w:val="center"/>
          </w:tcPr>
          <w:p w:rsidRPr="009C64C8" w:rsidR="006C763F" w:rsidP="00DC5C2B" w:rsidRDefault="006C763F" w14:paraId="11523EA2" w14:textId="47C33712">
            <w:pPr>
              <w:keepNext/>
              <w:rPr>
                <w:sz w:val="20"/>
                <w:szCs w:val="20"/>
              </w:rPr>
            </w:pPr>
            <w:r w:rsidRPr="009C64C8">
              <w:rPr>
                <w:sz w:val="20"/>
                <w:szCs w:val="20"/>
              </w:rPr>
              <w:t>Destruction of school property</w:t>
            </w:r>
            <w:r w:rsidR="00E55BF5">
              <w:rPr>
                <w:sz w:val="20"/>
                <w:szCs w:val="20"/>
              </w:rPr>
              <w:t xml:space="preserve"> </w:t>
            </w:r>
            <w:r w:rsidRPr="009C64C8">
              <w:rPr>
                <w:sz w:val="20"/>
                <w:szCs w:val="20"/>
              </w:rPr>
              <w:t xml:space="preserve"> </w:t>
            </w:r>
          </w:p>
        </w:tc>
        <w:tc>
          <w:tcPr>
            <w:tcW w:w="2666" w:type="dxa"/>
            <w:tcMar>
              <w:left w:w="115" w:type="dxa"/>
              <w:right w:w="115" w:type="dxa"/>
            </w:tcMar>
            <w:vAlign w:val="center"/>
          </w:tcPr>
          <w:p w:rsidRPr="009C64C8" w:rsidR="006C763F" w:rsidP="00DC5C2B" w:rsidRDefault="00E37591" w14:paraId="1B3989FF" w14:textId="3EC0CD8A">
            <w:pPr>
              <w:keepNext/>
              <w:rPr>
                <w:sz w:val="20"/>
                <w:szCs w:val="20"/>
              </w:rPr>
            </w:pPr>
            <w:r>
              <w:rPr>
                <w:sz w:val="20"/>
                <w:szCs w:val="20"/>
              </w:rPr>
              <w:t>Out-of-school</w:t>
            </w:r>
            <w:r w:rsidRPr="009C64C8" w:rsidR="006C763F">
              <w:rPr>
                <w:sz w:val="20"/>
                <w:szCs w:val="20"/>
              </w:rPr>
              <w:t xml:space="preserve"> suspensions</w:t>
            </w:r>
            <w:r w:rsidR="00E55BF5">
              <w:rPr>
                <w:sz w:val="20"/>
                <w:szCs w:val="20"/>
              </w:rPr>
              <w:t xml:space="preserve"> </w:t>
            </w:r>
            <w:r w:rsidRPr="009C64C8" w:rsidR="006C763F">
              <w:rPr>
                <w:sz w:val="20"/>
                <w:szCs w:val="20"/>
              </w:rPr>
              <w:t xml:space="preserve"> </w:t>
            </w:r>
          </w:p>
        </w:tc>
        <w:tc>
          <w:tcPr>
            <w:tcW w:w="2662" w:type="dxa"/>
            <w:tcMar>
              <w:left w:w="115" w:type="dxa"/>
              <w:right w:w="115" w:type="dxa"/>
            </w:tcMar>
            <w:vAlign w:val="center"/>
          </w:tcPr>
          <w:p w:rsidRPr="009C64C8" w:rsidR="006C763F" w:rsidP="00DC5C2B" w:rsidRDefault="006C763F" w14:paraId="096FB782" w14:textId="02042C89">
            <w:pPr>
              <w:keepNext/>
              <w:rPr>
                <w:sz w:val="20"/>
                <w:szCs w:val="20"/>
              </w:rPr>
            </w:pPr>
            <w:r w:rsidRPr="009C64C8">
              <w:rPr>
                <w:sz w:val="20"/>
                <w:szCs w:val="20"/>
              </w:rPr>
              <w:t>Staff collegiality</w:t>
            </w:r>
            <w:r w:rsidR="00E55BF5">
              <w:rPr>
                <w:sz w:val="20"/>
                <w:szCs w:val="20"/>
              </w:rPr>
              <w:t xml:space="preserve"> </w:t>
            </w:r>
            <w:r w:rsidRPr="009C64C8">
              <w:rPr>
                <w:sz w:val="20"/>
                <w:szCs w:val="20"/>
              </w:rPr>
              <w:t xml:space="preserve"> </w:t>
            </w:r>
          </w:p>
        </w:tc>
        <w:tc>
          <w:tcPr>
            <w:tcW w:w="2660" w:type="dxa"/>
            <w:tcMar>
              <w:left w:w="115" w:type="dxa"/>
              <w:right w:w="115" w:type="dxa"/>
            </w:tcMar>
            <w:vAlign w:val="center"/>
          </w:tcPr>
          <w:p w:rsidRPr="009C64C8" w:rsidR="006C763F" w:rsidP="00DC5C2B" w:rsidRDefault="006C763F" w14:paraId="4E14AE29" w14:textId="46F99023">
            <w:pPr>
              <w:keepNext/>
              <w:rPr>
                <w:sz w:val="20"/>
                <w:szCs w:val="20"/>
              </w:rPr>
            </w:pPr>
            <w:r w:rsidRPr="009C64C8">
              <w:rPr>
                <w:sz w:val="20"/>
                <w:szCs w:val="20"/>
              </w:rPr>
              <w:t>Other (describe)</w:t>
            </w:r>
          </w:p>
        </w:tc>
      </w:tr>
    </w:tbl>
    <w:p w:rsidR="678F81B0" w:rsidP="678F81B0" w:rsidRDefault="678F81B0" w14:paraId="0EA2B92E" w14:textId="73D0F423">
      <w:pPr>
        <w:keepNext/>
      </w:pPr>
    </w:p>
    <w:p w:rsidR="009C64C8" w:rsidP="009C64C8" w:rsidRDefault="009C64C8" w14:paraId="6ECCA256" w14:textId="5946960C">
      <w:pPr>
        <w:keepNext/>
        <w:sectPr w:rsidR="009C64C8" w:rsidSect="009B166D">
          <w:headerReference w:type="default" r:id="rId24"/>
          <w:footerReference w:type="even" r:id="rId25"/>
          <w:footerReference w:type="default" r:id="rId26"/>
          <w:footerReference w:type="first" r:id="rId27"/>
          <w:pgSz w:w="12240" w:h="15840" w:orient="portrait"/>
          <w:pgMar w:top="720" w:right="720" w:bottom="720" w:left="720" w:header="720" w:footer="720" w:gutter="0"/>
          <w:cols w:space="720"/>
          <w:titlePg/>
          <w:docGrid w:linePitch="299"/>
        </w:sectPr>
      </w:pPr>
    </w:p>
    <w:p w:rsidR="001E0CD0" w:rsidP="00DC5C2B" w:rsidRDefault="00541BDC" w14:paraId="6872228E" w14:textId="0474EB05">
      <w:pPr>
        <w:keepNext/>
        <w:rPr>
          <w:i/>
          <w:iCs/>
        </w:rPr>
      </w:pPr>
      <w:r>
        <w:t xml:space="preserve">Q15.6 What resources are needed to resolve the issues identified? </w:t>
      </w:r>
      <w:r w:rsidRPr="22E10D37">
        <w:rPr>
          <w:i/>
          <w:iCs/>
        </w:rPr>
        <w:t>(</w:t>
      </w:r>
      <w:r w:rsidRPr="22E10D37" w:rsidR="009C64C8">
        <w:rPr>
          <w:i/>
          <w:iCs/>
        </w:rPr>
        <w:t>Select</w:t>
      </w:r>
      <w:r w:rsidRPr="22E10D37">
        <w:rPr>
          <w:i/>
          <w:iCs/>
        </w:rPr>
        <w:t xml:space="preserve"> all that apply)</w:t>
      </w:r>
    </w:p>
    <w:tbl>
      <w:tblPr>
        <w:tblStyle w:val="TableGrid"/>
        <w:tblW w:w="10618" w:type="dxa"/>
        <w:tblInd w:w="-5" w:type="dxa"/>
        <w:tblLayout w:type="fixed"/>
        <w:tblLook w:val="04A0" w:firstRow="1" w:lastRow="0" w:firstColumn="1" w:lastColumn="0" w:noHBand="0" w:noVBand="1"/>
      </w:tblPr>
      <w:tblGrid>
        <w:gridCol w:w="5309"/>
        <w:gridCol w:w="5309"/>
      </w:tblGrid>
      <w:tr w:rsidR="00F733DA" w:rsidTr="00DC5C2B" w14:paraId="4334BC78" w14:textId="77777777">
        <w:trPr>
          <w:trHeight w:val="253"/>
        </w:trPr>
        <w:tc>
          <w:tcPr>
            <w:tcW w:w="5309" w:type="dxa"/>
            <w:vAlign w:val="center"/>
          </w:tcPr>
          <w:p w:rsidRPr="005567E7" w:rsidR="00F733DA" w:rsidP="00E55BF5" w:rsidRDefault="00F733DA" w14:paraId="19536B08" w14:textId="62F51A53">
            <w:pPr>
              <w:keepNext/>
              <w:rPr>
                <w:sz w:val="20"/>
                <w:szCs w:val="20"/>
              </w:rPr>
            </w:pPr>
            <w:r w:rsidRPr="005567E7">
              <w:rPr>
                <w:sz w:val="20"/>
                <w:szCs w:val="20"/>
              </w:rPr>
              <w:t>Additional security personnel</w:t>
            </w:r>
            <w:r w:rsidR="00E55BF5">
              <w:rPr>
                <w:sz w:val="20"/>
                <w:szCs w:val="20"/>
              </w:rPr>
              <w:t xml:space="preserve"> </w:t>
            </w:r>
          </w:p>
        </w:tc>
        <w:tc>
          <w:tcPr>
            <w:tcW w:w="5309" w:type="dxa"/>
            <w:vAlign w:val="center"/>
          </w:tcPr>
          <w:p w:rsidRPr="005567E7" w:rsidR="00F733DA" w:rsidP="00E55BF5" w:rsidRDefault="00F733DA" w14:paraId="1C10951A" w14:textId="460BD532">
            <w:pPr>
              <w:keepNext/>
              <w:rPr>
                <w:sz w:val="20"/>
                <w:szCs w:val="20"/>
              </w:rPr>
            </w:pPr>
            <w:r w:rsidRPr="005567E7">
              <w:rPr>
                <w:sz w:val="20"/>
                <w:szCs w:val="20"/>
              </w:rPr>
              <w:t>Mental health resources</w:t>
            </w:r>
            <w:r w:rsidR="00E55BF5">
              <w:rPr>
                <w:sz w:val="20"/>
                <w:szCs w:val="20"/>
              </w:rPr>
              <w:t xml:space="preserve"> </w:t>
            </w:r>
          </w:p>
        </w:tc>
      </w:tr>
      <w:tr w:rsidR="00F733DA" w:rsidTr="00DC5C2B" w14:paraId="35B8070D" w14:textId="77777777">
        <w:trPr>
          <w:trHeight w:val="253"/>
        </w:trPr>
        <w:tc>
          <w:tcPr>
            <w:tcW w:w="5309" w:type="dxa"/>
            <w:vAlign w:val="center"/>
          </w:tcPr>
          <w:p w:rsidRPr="005567E7" w:rsidR="00F733DA" w:rsidP="00E55BF5" w:rsidRDefault="00F733DA" w14:paraId="592F2002" w14:textId="6D66F31A">
            <w:pPr>
              <w:keepNext/>
              <w:rPr>
                <w:sz w:val="20"/>
                <w:szCs w:val="20"/>
              </w:rPr>
            </w:pPr>
            <w:r w:rsidRPr="005567E7">
              <w:rPr>
                <w:sz w:val="20"/>
                <w:szCs w:val="20"/>
              </w:rPr>
              <w:t xml:space="preserve">Additional counseling staff </w:t>
            </w:r>
          </w:p>
        </w:tc>
        <w:tc>
          <w:tcPr>
            <w:tcW w:w="5309" w:type="dxa"/>
            <w:vAlign w:val="center"/>
          </w:tcPr>
          <w:p w:rsidRPr="005567E7" w:rsidR="00F733DA" w:rsidP="00E55BF5" w:rsidRDefault="00F733DA" w14:paraId="6A0AA710" w14:textId="1F1D153E">
            <w:pPr>
              <w:keepNext/>
              <w:rPr>
                <w:sz w:val="20"/>
                <w:szCs w:val="20"/>
              </w:rPr>
            </w:pPr>
            <w:r w:rsidRPr="005567E7">
              <w:rPr>
                <w:sz w:val="20"/>
                <w:szCs w:val="20"/>
              </w:rPr>
              <w:t>Re-keying of doors</w:t>
            </w:r>
            <w:r w:rsidR="00E55BF5">
              <w:rPr>
                <w:sz w:val="20"/>
                <w:szCs w:val="20"/>
              </w:rPr>
              <w:t xml:space="preserve"> </w:t>
            </w:r>
          </w:p>
        </w:tc>
      </w:tr>
      <w:tr w:rsidR="00F733DA" w:rsidTr="00DC5C2B" w14:paraId="3CD9E327" w14:textId="77777777">
        <w:trPr>
          <w:trHeight w:val="253"/>
        </w:trPr>
        <w:tc>
          <w:tcPr>
            <w:tcW w:w="5309" w:type="dxa"/>
            <w:vAlign w:val="center"/>
          </w:tcPr>
          <w:p w:rsidRPr="005567E7" w:rsidR="00F733DA" w:rsidP="00E55BF5" w:rsidRDefault="00F733DA" w14:paraId="6FF34953" w14:textId="485C45EE">
            <w:pPr>
              <w:keepNext/>
              <w:rPr>
                <w:sz w:val="20"/>
                <w:szCs w:val="20"/>
              </w:rPr>
            </w:pPr>
            <w:r w:rsidRPr="005567E7">
              <w:rPr>
                <w:sz w:val="20"/>
                <w:szCs w:val="20"/>
              </w:rPr>
              <w:t>Additional teaching staff</w:t>
            </w:r>
            <w:r w:rsidR="00E55BF5">
              <w:rPr>
                <w:sz w:val="20"/>
                <w:szCs w:val="20"/>
              </w:rPr>
              <w:t xml:space="preserve"> </w:t>
            </w:r>
          </w:p>
        </w:tc>
        <w:tc>
          <w:tcPr>
            <w:tcW w:w="5309" w:type="dxa"/>
            <w:vAlign w:val="center"/>
          </w:tcPr>
          <w:p w:rsidRPr="005567E7" w:rsidR="00F733DA" w:rsidP="00E55BF5" w:rsidRDefault="00F733DA" w14:paraId="1B62EAE4" w14:textId="18380DB8">
            <w:pPr>
              <w:keepNext/>
              <w:rPr>
                <w:sz w:val="20"/>
                <w:szCs w:val="20"/>
              </w:rPr>
            </w:pPr>
            <w:r w:rsidRPr="005567E7">
              <w:rPr>
                <w:sz w:val="20"/>
                <w:szCs w:val="20"/>
              </w:rPr>
              <w:t>Replacement locks/door repair</w:t>
            </w:r>
            <w:r w:rsidR="001B21FB">
              <w:rPr>
                <w:sz w:val="20"/>
                <w:szCs w:val="20"/>
              </w:rPr>
              <w:t>s</w:t>
            </w:r>
            <w:r w:rsidR="00E55BF5">
              <w:rPr>
                <w:sz w:val="20"/>
                <w:szCs w:val="20"/>
              </w:rPr>
              <w:t xml:space="preserve"> </w:t>
            </w:r>
          </w:p>
        </w:tc>
      </w:tr>
      <w:tr w:rsidR="00F733DA" w:rsidTr="00DC5C2B" w14:paraId="35FBD3A9" w14:textId="77777777">
        <w:trPr>
          <w:trHeight w:val="253"/>
        </w:trPr>
        <w:tc>
          <w:tcPr>
            <w:tcW w:w="5309" w:type="dxa"/>
            <w:vAlign w:val="center"/>
          </w:tcPr>
          <w:p w:rsidRPr="005567E7" w:rsidR="00F733DA" w:rsidP="00E55BF5" w:rsidRDefault="00F733DA" w14:paraId="0DEC1D19" w14:textId="0CB0F358">
            <w:pPr>
              <w:keepNext/>
              <w:rPr>
                <w:sz w:val="20"/>
                <w:szCs w:val="20"/>
              </w:rPr>
            </w:pPr>
            <w:r w:rsidRPr="005567E7">
              <w:rPr>
                <w:sz w:val="20"/>
                <w:szCs w:val="20"/>
              </w:rPr>
              <w:t>Alternatives to suspension</w:t>
            </w:r>
            <w:r w:rsidR="00E55BF5">
              <w:rPr>
                <w:sz w:val="20"/>
                <w:szCs w:val="20"/>
              </w:rPr>
              <w:t xml:space="preserve"> </w:t>
            </w:r>
          </w:p>
        </w:tc>
        <w:tc>
          <w:tcPr>
            <w:tcW w:w="5309" w:type="dxa"/>
            <w:vAlign w:val="center"/>
          </w:tcPr>
          <w:p w:rsidRPr="005567E7" w:rsidR="00F733DA" w:rsidP="00E55BF5" w:rsidRDefault="00F733DA" w14:paraId="7413C866" w14:textId="311D39A4">
            <w:pPr>
              <w:keepNext/>
              <w:rPr>
                <w:sz w:val="20"/>
                <w:szCs w:val="20"/>
              </w:rPr>
            </w:pPr>
            <w:r w:rsidRPr="005567E7">
              <w:rPr>
                <w:sz w:val="20"/>
                <w:szCs w:val="20"/>
              </w:rPr>
              <w:t>Review of jobs, workload, and policies</w:t>
            </w:r>
            <w:r w:rsidR="00E55BF5">
              <w:rPr>
                <w:sz w:val="20"/>
                <w:szCs w:val="20"/>
              </w:rPr>
              <w:t xml:space="preserve"> </w:t>
            </w:r>
          </w:p>
        </w:tc>
      </w:tr>
      <w:tr w:rsidR="00F733DA" w:rsidTr="00DC5C2B" w14:paraId="63D98B0F" w14:textId="77777777">
        <w:trPr>
          <w:trHeight w:val="253"/>
        </w:trPr>
        <w:tc>
          <w:tcPr>
            <w:tcW w:w="5309" w:type="dxa"/>
            <w:vAlign w:val="center"/>
          </w:tcPr>
          <w:p w:rsidRPr="005567E7" w:rsidR="00F733DA" w:rsidP="00E55BF5" w:rsidRDefault="00F733DA" w14:paraId="18F3D5BC" w14:textId="2E6EC59E">
            <w:pPr>
              <w:keepNext/>
              <w:rPr>
                <w:sz w:val="20"/>
                <w:szCs w:val="20"/>
              </w:rPr>
            </w:pPr>
            <w:r w:rsidRPr="005567E7">
              <w:rPr>
                <w:sz w:val="20"/>
                <w:szCs w:val="20"/>
              </w:rPr>
              <w:t>Building repairs/upgrades</w:t>
            </w:r>
            <w:r w:rsidR="00E55BF5">
              <w:rPr>
                <w:sz w:val="20"/>
                <w:szCs w:val="20"/>
              </w:rPr>
              <w:t xml:space="preserve"> </w:t>
            </w:r>
          </w:p>
        </w:tc>
        <w:tc>
          <w:tcPr>
            <w:tcW w:w="5309" w:type="dxa"/>
            <w:vAlign w:val="center"/>
          </w:tcPr>
          <w:p w:rsidRPr="005567E7" w:rsidR="00F733DA" w:rsidP="00E55BF5" w:rsidRDefault="00F733DA" w14:paraId="502984D4" w14:textId="160624ED">
            <w:pPr>
              <w:keepNext/>
              <w:rPr>
                <w:sz w:val="20"/>
                <w:szCs w:val="20"/>
              </w:rPr>
            </w:pPr>
            <w:r w:rsidRPr="005567E7">
              <w:rPr>
                <w:sz w:val="20"/>
                <w:szCs w:val="20"/>
              </w:rPr>
              <w:t>Security system repairs or upgrades</w:t>
            </w:r>
            <w:r w:rsidR="00E55BF5">
              <w:rPr>
                <w:sz w:val="20"/>
                <w:szCs w:val="20"/>
              </w:rPr>
              <w:t xml:space="preserve"> </w:t>
            </w:r>
          </w:p>
        </w:tc>
      </w:tr>
      <w:tr w:rsidR="00F733DA" w:rsidTr="00DC5C2B" w14:paraId="17F08F7C" w14:textId="77777777">
        <w:trPr>
          <w:trHeight w:val="253"/>
        </w:trPr>
        <w:tc>
          <w:tcPr>
            <w:tcW w:w="5309" w:type="dxa"/>
            <w:vAlign w:val="center"/>
          </w:tcPr>
          <w:p w:rsidRPr="005567E7" w:rsidR="00F733DA" w:rsidP="00E55BF5" w:rsidRDefault="00F733DA" w14:paraId="2BB8BAAF" w14:textId="5786E669">
            <w:pPr>
              <w:keepNext/>
              <w:rPr>
                <w:sz w:val="20"/>
                <w:szCs w:val="20"/>
              </w:rPr>
            </w:pPr>
            <w:r w:rsidRPr="005567E7">
              <w:rPr>
                <w:sz w:val="20"/>
                <w:szCs w:val="20"/>
              </w:rPr>
              <w:t>Cameras/camera system upgrades</w:t>
            </w:r>
            <w:r w:rsidR="00E55BF5">
              <w:rPr>
                <w:sz w:val="20"/>
                <w:szCs w:val="20"/>
              </w:rPr>
              <w:t xml:space="preserve"> </w:t>
            </w:r>
          </w:p>
        </w:tc>
        <w:tc>
          <w:tcPr>
            <w:tcW w:w="5309" w:type="dxa"/>
            <w:vAlign w:val="center"/>
          </w:tcPr>
          <w:p w:rsidRPr="005567E7" w:rsidR="00F733DA" w:rsidP="00E55BF5" w:rsidRDefault="00F733DA" w14:paraId="4E93D21D" w14:textId="21A9DB56">
            <w:pPr>
              <w:keepNext/>
              <w:rPr>
                <w:sz w:val="20"/>
                <w:szCs w:val="20"/>
              </w:rPr>
            </w:pPr>
            <w:r w:rsidRPr="005567E7">
              <w:rPr>
                <w:sz w:val="20"/>
                <w:szCs w:val="20"/>
              </w:rPr>
              <w:t>Signage</w:t>
            </w:r>
            <w:r w:rsidR="00E55BF5">
              <w:rPr>
                <w:sz w:val="20"/>
                <w:szCs w:val="20"/>
              </w:rPr>
              <w:t xml:space="preserve"> </w:t>
            </w:r>
          </w:p>
        </w:tc>
      </w:tr>
      <w:tr w:rsidR="00F733DA" w:rsidTr="00DC5C2B" w14:paraId="2CE4B765" w14:textId="77777777">
        <w:trPr>
          <w:trHeight w:val="253"/>
        </w:trPr>
        <w:tc>
          <w:tcPr>
            <w:tcW w:w="5309" w:type="dxa"/>
            <w:vAlign w:val="center"/>
          </w:tcPr>
          <w:p w:rsidRPr="005567E7" w:rsidR="00F733DA" w:rsidP="00E55BF5" w:rsidRDefault="00F733DA" w14:paraId="02BD3F93" w14:textId="7BF73C2A">
            <w:pPr>
              <w:keepNext/>
              <w:rPr>
                <w:sz w:val="20"/>
                <w:szCs w:val="20"/>
              </w:rPr>
            </w:pPr>
            <w:r w:rsidRPr="005567E7">
              <w:rPr>
                <w:sz w:val="20"/>
                <w:szCs w:val="20"/>
              </w:rPr>
              <w:t>Clear guidance</w:t>
            </w:r>
            <w:r w:rsidR="00E55BF5">
              <w:rPr>
                <w:sz w:val="20"/>
                <w:szCs w:val="20"/>
              </w:rPr>
              <w:t xml:space="preserve"> </w:t>
            </w:r>
          </w:p>
        </w:tc>
        <w:tc>
          <w:tcPr>
            <w:tcW w:w="5309" w:type="dxa"/>
            <w:vAlign w:val="center"/>
          </w:tcPr>
          <w:p w:rsidRPr="005567E7" w:rsidR="00F733DA" w:rsidP="00E55BF5" w:rsidRDefault="00F733DA" w14:paraId="43EB172B" w14:textId="6E4B2002">
            <w:pPr>
              <w:keepNext/>
              <w:rPr>
                <w:sz w:val="20"/>
                <w:szCs w:val="20"/>
              </w:rPr>
            </w:pPr>
            <w:r w:rsidRPr="005567E7">
              <w:rPr>
                <w:sz w:val="20"/>
                <w:szCs w:val="20"/>
              </w:rPr>
              <w:t>Student training</w:t>
            </w:r>
            <w:r w:rsidR="00E55BF5">
              <w:rPr>
                <w:sz w:val="20"/>
                <w:szCs w:val="20"/>
              </w:rPr>
              <w:t xml:space="preserve"> </w:t>
            </w:r>
          </w:p>
        </w:tc>
      </w:tr>
      <w:tr w:rsidR="00F733DA" w:rsidTr="00DC5C2B" w14:paraId="5BC3C92D" w14:textId="77777777">
        <w:trPr>
          <w:trHeight w:val="253"/>
        </w:trPr>
        <w:tc>
          <w:tcPr>
            <w:tcW w:w="5309" w:type="dxa"/>
            <w:vAlign w:val="center"/>
          </w:tcPr>
          <w:p w:rsidRPr="005567E7" w:rsidR="00F733DA" w:rsidP="00E55BF5" w:rsidRDefault="00F733DA" w14:paraId="5D5C714F" w14:textId="56E3A3E6">
            <w:pPr>
              <w:keepNext/>
              <w:rPr>
                <w:sz w:val="20"/>
                <w:szCs w:val="20"/>
              </w:rPr>
            </w:pPr>
            <w:r w:rsidRPr="005567E7">
              <w:rPr>
                <w:sz w:val="20"/>
                <w:szCs w:val="20"/>
              </w:rPr>
              <w:t>Community partnerships</w:t>
            </w:r>
            <w:r w:rsidR="00E55BF5">
              <w:rPr>
                <w:sz w:val="20"/>
                <w:szCs w:val="20"/>
              </w:rPr>
              <w:t xml:space="preserve"> </w:t>
            </w:r>
          </w:p>
        </w:tc>
        <w:tc>
          <w:tcPr>
            <w:tcW w:w="5309" w:type="dxa"/>
            <w:vAlign w:val="center"/>
          </w:tcPr>
          <w:p w:rsidRPr="005567E7" w:rsidR="00F733DA" w:rsidP="00E55BF5" w:rsidRDefault="00F733DA" w14:paraId="39B7D06D" w14:textId="6AC849CB">
            <w:pPr>
              <w:keepNext/>
              <w:rPr>
                <w:sz w:val="20"/>
                <w:szCs w:val="20"/>
              </w:rPr>
            </w:pPr>
            <w:r w:rsidRPr="005567E7">
              <w:rPr>
                <w:sz w:val="20"/>
                <w:szCs w:val="20"/>
              </w:rPr>
              <w:t>Time</w:t>
            </w:r>
            <w:r w:rsidR="00E55BF5">
              <w:rPr>
                <w:sz w:val="20"/>
                <w:szCs w:val="20"/>
              </w:rPr>
              <w:t xml:space="preserve"> </w:t>
            </w:r>
          </w:p>
        </w:tc>
      </w:tr>
      <w:tr w:rsidR="00F733DA" w:rsidTr="00DC5C2B" w14:paraId="374F63C2" w14:textId="77777777">
        <w:trPr>
          <w:trHeight w:val="253"/>
        </w:trPr>
        <w:tc>
          <w:tcPr>
            <w:tcW w:w="5309" w:type="dxa"/>
            <w:vAlign w:val="center"/>
          </w:tcPr>
          <w:p w:rsidRPr="005567E7" w:rsidR="00F733DA" w:rsidP="00E55BF5" w:rsidRDefault="00F733DA" w14:paraId="65F3159C" w14:textId="17EE2CCE">
            <w:pPr>
              <w:keepNext/>
              <w:rPr>
                <w:sz w:val="20"/>
                <w:szCs w:val="20"/>
              </w:rPr>
            </w:pPr>
            <w:r w:rsidRPr="005567E7">
              <w:rPr>
                <w:sz w:val="20"/>
                <w:szCs w:val="20"/>
              </w:rPr>
              <w:t>Construction/renovations</w:t>
            </w:r>
            <w:r w:rsidR="00E55BF5">
              <w:rPr>
                <w:sz w:val="20"/>
                <w:szCs w:val="20"/>
              </w:rPr>
              <w:t xml:space="preserve"> </w:t>
            </w:r>
          </w:p>
        </w:tc>
        <w:tc>
          <w:tcPr>
            <w:tcW w:w="5309" w:type="dxa"/>
            <w:vAlign w:val="center"/>
          </w:tcPr>
          <w:p w:rsidRPr="005567E7" w:rsidR="00F733DA" w:rsidP="00E55BF5" w:rsidRDefault="00F733DA" w14:paraId="478AEA68" w14:textId="65045105">
            <w:pPr>
              <w:keepNext/>
              <w:rPr>
                <w:sz w:val="20"/>
                <w:szCs w:val="20"/>
              </w:rPr>
            </w:pPr>
            <w:r w:rsidRPr="005567E7">
              <w:rPr>
                <w:sz w:val="20"/>
                <w:szCs w:val="20"/>
              </w:rPr>
              <w:t>Training/</w:t>
            </w:r>
            <w:r w:rsidR="00A00C62">
              <w:rPr>
                <w:sz w:val="20"/>
                <w:szCs w:val="20"/>
              </w:rPr>
              <w:t>p</w:t>
            </w:r>
            <w:r w:rsidRPr="005567E7">
              <w:rPr>
                <w:sz w:val="20"/>
                <w:szCs w:val="20"/>
              </w:rPr>
              <w:t>rofessional development</w:t>
            </w:r>
            <w:r w:rsidR="00E55BF5">
              <w:rPr>
                <w:sz w:val="20"/>
                <w:szCs w:val="20"/>
              </w:rPr>
              <w:t xml:space="preserve"> </w:t>
            </w:r>
          </w:p>
        </w:tc>
      </w:tr>
      <w:tr w:rsidR="00F733DA" w:rsidTr="00DC5C2B" w14:paraId="719D7382" w14:textId="77777777">
        <w:trPr>
          <w:trHeight w:val="253"/>
        </w:trPr>
        <w:tc>
          <w:tcPr>
            <w:tcW w:w="5309" w:type="dxa"/>
            <w:vAlign w:val="center"/>
          </w:tcPr>
          <w:p w:rsidRPr="005567E7" w:rsidR="00F733DA" w:rsidP="00E55BF5" w:rsidRDefault="00F733DA" w14:paraId="30848F83" w14:textId="6419BFE6">
            <w:pPr>
              <w:keepNext/>
              <w:rPr>
                <w:sz w:val="20"/>
                <w:szCs w:val="20"/>
              </w:rPr>
            </w:pPr>
            <w:r w:rsidRPr="005567E7">
              <w:rPr>
                <w:sz w:val="20"/>
                <w:szCs w:val="20"/>
              </w:rPr>
              <w:t>Fencing/gates</w:t>
            </w:r>
            <w:r w:rsidR="00E55BF5">
              <w:rPr>
                <w:sz w:val="20"/>
                <w:szCs w:val="20"/>
              </w:rPr>
              <w:t xml:space="preserve"> </w:t>
            </w:r>
          </w:p>
        </w:tc>
        <w:tc>
          <w:tcPr>
            <w:tcW w:w="5309" w:type="dxa"/>
            <w:vAlign w:val="center"/>
          </w:tcPr>
          <w:p w:rsidRPr="005567E7" w:rsidR="00F733DA" w:rsidP="00E55BF5" w:rsidRDefault="00F733DA" w14:paraId="650450D2" w14:textId="1E9780D4">
            <w:pPr>
              <w:keepNext/>
              <w:rPr>
                <w:sz w:val="20"/>
                <w:szCs w:val="20"/>
              </w:rPr>
            </w:pPr>
            <w:r w:rsidRPr="005567E7">
              <w:rPr>
                <w:sz w:val="20"/>
                <w:szCs w:val="20"/>
              </w:rPr>
              <w:t>Visitor management equipment</w:t>
            </w:r>
            <w:r w:rsidR="00E55BF5">
              <w:rPr>
                <w:sz w:val="20"/>
                <w:szCs w:val="20"/>
              </w:rPr>
              <w:t xml:space="preserve"> </w:t>
            </w:r>
          </w:p>
        </w:tc>
      </w:tr>
      <w:tr w:rsidR="00F733DA" w:rsidTr="00DC5C2B" w14:paraId="62A3BD81" w14:textId="77777777">
        <w:trPr>
          <w:trHeight w:val="253"/>
        </w:trPr>
        <w:tc>
          <w:tcPr>
            <w:tcW w:w="5309" w:type="dxa"/>
            <w:vAlign w:val="center"/>
          </w:tcPr>
          <w:p w:rsidRPr="005567E7" w:rsidR="00F733DA" w:rsidP="00E55BF5" w:rsidRDefault="00F733DA" w14:paraId="56D34C54" w14:textId="750EAE79">
            <w:pPr>
              <w:keepNext/>
              <w:rPr>
                <w:sz w:val="20"/>
                <w:szCs w:val="20"/>
              </w:rPr>
            </w:pPr>
            <w:r w:rsidRPr="005567E7">
              <w:rPr>
                <w:sz w:val="20"/>
                <w:szCs w:val="20"/>
              </w:rPr>
              <w:t>Funding</w:t>
            </w:r>
            <w:r w:rsidR="00E55BF5">
              <w:rPr>
                <w:sz w:val="20"/>
                <w:szCs w:val="20"/>
              </w:rPr>
              <w:t xml:space="preserve"> </w:t>
            </w:r>
          </w:p>
        </w:tc>
        <w:tc>
          <w:tcPr>
            <w:tcW w:w="5309" w:type="dxa"/>
            <w:vAlign w:val="center"/>
          </w:tcPr>
          <w:p w:rsidRPr="005567E7" w:rsidR="00F733DA" w:rsidP="00E55BF5" w:rsidRDefault="00F733DA" w14:paraId="4536CEAE" w14:textId="24FDB38F">
            <w:pPr>
              <w:keepNext/>
              <w:rPr>
                <w:sz w:val="20"/>
                <w:szCs w:val="20"/>
              </w:rPr>
            </w:pPr>
            <w:r w:rsidRPr="005567E7">
              <w:rPr>
                <w:sz w:val="20"/>
                <w:szCs w:val="20"/>
              </w:rPr>
              <w:t>VTSS/PBIS</w:t>
            </w:r>
            <w:r w:rsidR="00E55BF5">
              <w:rPr>
                <w:sz w:val="20"/>
                <w:szCs w:val="20"/>
              </w:rPr>
              <w:t xml:space="preserve"> </w:t>
            </w:r>
          </w:p>
        </w:tc>
      </w:tr>
      <w:tr w:rsidR="00F733DA" w:rsidTr="00DC5C2B" w14:paraId="46AFEE96" w14:textId="77777777">
        <w:trPr>
          <w:trHeight w:val="253"/>
        </w:trPr>
        <w:tc>
          <w:tcPr>
            <w:tcW w:w="5309" w:type="dxa"/>
            <w:vAlign w:val="center"/>
          </w:tcPr>
          <w:p w:rsidRPr="005567E7" w:rsidR="00F733DA" w:rsidP="00E55BF5" w:rsidRDefault="00F733DA" w14:paraId="647BBCF6" w14:textId="6E347E95">
            <w:pPr>
              <w:keepNext/>
              <w:rPr>
                <w:sz w:val="20"/>
                <w:szCs w:val="20"/>
              </w:rPr>
            </w:pPr>
            <w:r w:rsidRPr="005567E7">
              <w:rPr>
                <w:sz w:val="20"/>
                <w:szCs w:val="20"/>
              </w:rPr>
              <w:t>Improved communications equipment</w:t>
            </w:r>
            <w:r w:rsidR="00E55BF5">
              <w:rPr>
                <w:sz w:val="20"/>
                <w:szCs w:val="20"/>
              </w:rPr>
              <w:t xml:space="preserve"> </w:t>
            </w:r>
          </w:p>
        </w:tc>
        <w:tc>
          <w:tcPr>
            <w:tcW w:w="5309" w:type="dxa"/>
            <w:vAlign w:val="center"/>
          </w:tcPr>
          <w:p w:rsidRPr="005567E7" w:rsidR="00F733DA" w:rsidP="00E55BF5" w:rsidRDefault="00F733DA" w14:paraId="7B45FAB5" w14:textId="0064980A">
            <w:pPr>
              <w:keepNext/>
              <w:rPr>
                <w:sz w:val="20"/>
                <w:szCs w:val="20"/>
              </w:rPr>
            </w:pPr>
            <w:r w:rsidRPr="005567E7">
              <w:rPr>
                <w:sz w:val="20"/>
                <w:szCs w:val="20"/>
              </w:rPr>
              <w:t>Window coverings</w:t>
            </w:r>
            <w:r w:rsidR="00E55BF5">
              <w:rPr>
                <w:sz w:val="20"/>
                <w:szCs w:val="20"/>
              </w:rPr>
              <w:t xml:space="preserve"> </w:t>
            </w:r>
          </w:p>
        </w:tc>
      </w:tr>
      <w:tr w:rsidR="00F733DA" w:rsidTr="00DC5C2B" w14:paraId="78C697CB" w14:textId="77777777">
        <w:trPr>
          <w:trHeight w:val="253"/>
        </w:trPr>
        <w:tc>
          <w:tcPr>
            <w:tcW w:w="5309" w:type="dxa"/>
            <w:vAlign w:val="center"/>
          </w:tcPr>
          <w:p w:rsidRPr="005567E7" w:rsidR="00F733DA" w:rsidP="00E55BF5" w:rsidRDefault="00F733DA" w14:paraId="00BCCCC6" w14:textId="06E4D881">
            <w:pPr>
              <w:keepNext/>
              <w:rPr>
                <w:sz w:val="20"/>
                <w:szCs w:val="20"/>
              </w:rPr>
            </w:pPr>
            <w:r w:rsidRPr="005567E7">
              <w:rPr>
                <w:sz w:val="20"/>
                <w:szCs w:val="20"/>
              </w:rPr>
              <w:t>Lighting</w:t>
            </w:r>
            <w:r w:rsidR="00E55BF5">
              <w:rPr>
                <w:sz w:val="20"/>
                <w:szCs w:val="20"/>
              </w:rPr>
              <w:t xml:space="preserve"> </w:t>
            </w:r>
          </w:p>
        </w:tc>
        <w:tc>
          <w:tcPr>
            <w:tcW w:w="5309" w:type="dxa"/>
            <w:vAlign w:val="center"/>
          </w:tcPr>
          <w:p w:rsidRPr="005567E7" w:rsidR="00F733DA" w:rsidP="00E55BF5" w:rsidRDefault="00F733DA" w14:paraId="6DD0A7E9" w14:textId="22B9118D">
            <w:pPr>
              <w:keepNext/>
              <w:rPr>
                <w:sz w:val="20"/>
                <w:szCs w:val="20"/>
              </w:rPr>
            </w:pPr>
            <w:r w:rsidRPr="005567E7">
              <w:rPr>
                <w:sz w:val="20"/>
                <w:szCs w:val="20"/>
              </w:rPr>
              <w:t xml:space="preserve">Other (describe) </w:t>
            </w:r>
          </w:p>
        </w:tc>
      </w:tr>
    </w:tbl>
    <w:p w:rsidR="001E0CD0" w:rsidRDefault="001E0CD0" w14:paraId="355D5AE6" w14:textId="77777777"/>
    <w:p w:rsidR="001E0CD0" w:rsidP="00DC5C2B" w:rsidRDefault="00541BDC" w14:paraId="5975093D" w14:textId="77777777">
      <w:pPr>
        <w:keepNext/>
      </w:pPr>
      <w:r>
        <w:t>Q15.7 Any additional safety-related comments or concerns you would like to share? </w:t>
      </w:r>
    </w:p>
    <w:p w:rsidR="001E0CD0" w:rsidP="00DC5C2B" w:rsidRDefault="00541BDC" w14:paraId="79F04146" w14:textId="77777777">
      <w:pPr>
        <w:pStyle w:val="TextEntryLine"/>
        <w:spacing w:before="0"/>
        <w:ind w:left="630"/>
      </w:pPr>
      <w:r>
        <w:t>________________________________________________________________</w:t>
      </w:r>
    </w:p>
    <w:p w:rsidR="001E0CD0" w:rsidP="00DC5C2B" w:rsidRDefault="00541BDC" w14:paraId="11050BA6" w14:textId="77777777">
      <w:pPr>
        <w:pStyle w:val="TextEntryLine"/>
        <w:spacing w:before="0"/>
        <w:ind w:left="630"/>
      </w:pPr>
      <w:r>
        <w:t>________________________________________________________________</w:t>
      </w:r>
    </w:p>
    <w:p w:rsidR="001E0CD0" w:rsidP="00DC5C2B" w:rsidRDefault="00541BDC" w14:paraId="6C69023A" w14:textId="2768378C">
      <w:pPr>
        <w:pStyle w:val="BlockStartLabel"/>
      </w:pPr>
      <w:r>
        <w:t>16 End</w:t>
      </w:r>
    </w:p>
    <w:p w:rsidR="007C36D2" w:rsidP="00DC5C2B" w:rsidRDefault="00541BDC" w14:paraId="59A0B059" w14:textId="0695BD60">
      <w:pPr>
        <w:keepNext/>
      </w:pPr>
      <w:r>
        <w:t xml:space="preserve">Q16.1 </w:t>
      </w:r>
      <w:r w:rsidRPr="22E10D37">
        <w:rPr>
          <w:b/>
          <w:bCs/>
        </w:rPr>
        <w:t>You are about to submit your final responses to the 2024 School Safety Survey. </w:t>
      </w:r>
      <w:r>
        <w:br/>
      </w:r>
      <w:r w:rsidR="00E55BF5">
        <w:t xml:space="preserve">  </w:t>
      </w:r>
    </w:p>
    <w:p w:rsidR="00DC5C2B" w:rsidP="00DC5C2B" w:rsidRDefault="00541BDC" w14:paraId="5960DF6F" w14:textId="77777777">
      <w:pPr>
        <w:keepNext/>
      </w:pPr>
      <w:r>
        <w:t>If you are not ready to submit your responses, click "</w:t>
      </w:r>
      <w:r w:rsidRPr="22E10D37">
        <w:rPr>
          <w:b/>
          <w:bCs/>
        </w:rPr>
        <w:t>Back</w:t>
      </w:r>
      <w:r>
        <w:t>".</w:t>
      </w:r>
      <w:r w:rsidR="00E55BF5">
        <w:t xml:space="preserve"> </w:t>
      </w:r>
      <w:r>
        <w:br/>
      </w:r>
      <w:r w:rsidR="00E55BF5">
        <w:t xml:space="preserve"> </w:t>
      </w:r>
      <w:r>
        <w:t xml:space="preserve"> </w:t>
      </w:r>
      <w:r>
        <w:br/>
      </w:r>
      <w:r>
        <w:t>If you are ready to finish and submit your responses to the survey, click "</w:t>
      </w:r>
      <w:r w:rsidRPr="22E10D37">
        <w:rPr>
          <w:b/>
          <w:bCs/>
        </w:rPr>
        <w:t>Submit</w:t>
      </w:r>
      <w:r>
        <w:t>" at the bottom of this page.</w:t>
      </w:r>
      <w:r w:rsidR="00E55BF5">
        <w:t xml:space="preserve"> </w:t>
      </w:r>
      <w:r>
        <w:t xml:space="preserve"> </w:t>
      </w:r>
      <w:r>
        <w:br/>
      </w:r>
      <w:r w:rsidR="00E55BF5">
        <w:t xml:space="preserve"> </w:t>
      </w:r>
      <w:r>
        <w:t xml:space="preserve"> </w:t>
      </w:r>
      <w:r>
        <w:br/>
      </w:r>
      <w:r>
        <w:t>You will be taken to a summary of your responses</w:t>
      </w:r>
      <w:r w:rsidRPr="22E10D37">
        <w:rPr>
          <w:b/>
          <w:bCs/>
        </w:rPr>
        <w:t xml:space="preserve">, </w:t>
      </w:r>
      <w:r>
        <w:t>select "</w:t>
      </w:r>
      <w:r w:rsidRPr="22E10D37">
        <w:rPr>
          <w:b/>
          <w:bCs/>
        </w:rPr>
        <w:t>Download PDF</w:t>
      </w:r>
      <w:r>
        <w:t>" in the upper right to save or print this summary.</w:t>
      </w:r>
      <w:r w:rsidR="00E55BF5">
        <w:t xml:space="preserve"> </w:t>
      </w:r>
      <w:r>
        <w:t xml:space="preserve"> </w:t>
      </w:r>
      <w:r>
        <w:br/>
      </w:r>
      <w:r w:rsidR="00E55BF5">
        <w:t xml:space="preserve"> </w:t>
      </w:r>
      <w:r>
        <w:t xml:space="preserve"> </w:t>
      </w:r>
      <w:r>
        <w:br/>
      </w:r>
      <w:r w:rsidRPr="00E55BF5" w:rsidR="00007362">
        <w:rPr>
          <w:b/>
          <w:i/>
        </w:rPr>
        <w:t xml:space="preserve">If you find you need to make corrections to your survey, please contact </w:t>
      </w:r>
      <w:hyperlink w:history="1" r:id="rId28">
        <w:r w:rsidRPr="00E55BF5" w:rsidR="002E11BD">
          <w:rPr>
            <w:rStyle w:val="Hyperlink"/>
            <w:b/>
            <w:i/>
            <w:u w:val="none"/>
          </w:rPr>
          <w:t>safetyaudit@dcjs.virginia.gov</w:t>
        </w:r>
      </w:hyperlink>
      <w:r w:rsidRPr="00E55BF5" w:rsidR="00007362">
        <w:rPr>
          <w:b/>
          <w:i/>
        </w:rPr>
        <w:t>, do NOT submit another survey.</w:t>
      </w:r>
      <w:r w:rsidR="00E55BF5">
        <w:t xml:space="preserve"> </w:t>
      </w:r>
      <w:r>
        <w:br/>
      </w:r>
      <w:r w:rsidR="00E55BF5">
        <w:t xml:space="preserve"> </w:t>
      </w:r>
      <w:r>
        <w:br/>
      </w:r>
      <w:r>
        <w:t>Be sure to close your browser when done.</w:t>
      </w:r>
    </w:p>
    <w:p w:rsidR="003003DC" w:rsidP="00DC5C2B" w:rsidRDefault="00E55BF5" w14:paraId="002A2D59" w14:textId="5671734B">
      <w:pPr>
        <w:keepNext/>
      </w:pPr>
      <w:r>
        <w:t xml:space="preserve"> </w:t>
      </w:r>
    </w:p>
    <w:p w:rsidR="003179F7" w:rsidP="00DC5C2B" w:rsidRDefault="00541BDC" w14:paraId="52BB2F67" w14:textId="08E5720A">
      <w:pPr>
        <w:keepNext/>
      </w:pPr>
      <w:r>
        <w:t xml:space="preserve">If you have other questions about the Virginia School Safety Survey, please contact Nikki Wilcox at 804-786-3923 or </w:t>
      </w:r>
      <w:hyperlink w:history="1" r:id="rId29">
        <w:r w:rsidRPr="00A01F45" w:rsidR="002E11BD">
          <w:rPr>
            <w:rStyle w:val="Hyperlink"/>
          </w:rPr>
          <w:t>nikki.wilcox@dcjs.virginia.gov</w:t>
        </w:r>
      </w:hyperlink>
      <w:r>
        <w:t xml:space="preserve">; Dannie Anderson at 804-786-5763 or </w:t>
      </w:r>
      <w:hyperlink w:history="1" r:id="rId30">
        <w:r w:rsidRPr="00A01F45" w:rsidR="002E11BD">
          <w:rPr>
            <w:rStyle w:val="Hyperlink"/>
          </w:rPr>
          <w:t>dannie.anderson@dcjs.virginia.gov</w:t>
        </w:r>
      </w:hyperlink>
      <w:r>
        <w:t xml:space="preserve">; or James Christian at 804-357-0967 or </w:t>
      </w:r>
      <w:hyperlink w:history="1" r:id="rId31">
        <w:r w:rsidRPr="00A01F45" w:rsidR="00A00C62">
          <w:rPr>
            <w:rStyle w:val="Hyperlink"/>
          </w:rPr>
          <w:t>james.christian@dcjs.virginia.gov</w:t>
        </w:r>
      </w:hyperlink>
      <w:r>
        <w:t>.</w:t>
      </w:r>
    </w:p>
    <w:sectPr w:rsidR="003179F7" w:rsidSect="009B166D">
      <w:type w:val="continuous"/>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66D" w:rsidRDefault="009B166D" w14:paraId="28AE2130" w14:textId="77777777">
      <w:pPr>
        <w:spacing w:line="240" w:lineRule="auto"/>
      </w:pPr>
      <w:r>
        <w:separator/>
      </w:r>
    </w:p>
  </w:endnote>
  <w:endnote w:type="continuationSeparator" w:id="0">
    <w:p w:rsidR="009B166D" w:rsidRDefault="009B166D" w14:paraId="078F6F0F" w14:textId="77777777">
      <w:pPr>
        <w:spacing w:line="240" w:lineRule="auto"/>
      </w:pPr>
      <w:r>
        <w:continuationSeparator/>
      </w:r>
    </w:p>
  </w:endnote>
  <w:endnote w:type="continuationNotice" w:id="1">
    <w:p w:rsidR="009B166D" w:rsidRDefault="009B166D" w14:paraId="4ACB416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3DD" w:rsidP="00667046" w:rsidRDefault="00541BDC" w14:paraId="15EB4CCE" w14:textId="78BB3711">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DB6E9E">
      <w:rPr>
        <w:rStyle w:val="PageNumber"/>
        <w:noProof/>
      </w:rPr>
      <w:t>1</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DB6E9E">
      <w:rPr>
        <w:rStyle w:val="PageNumber"/>
        <w:noProof/>
      </w:rPr>
      <w:t>256</w:t>
    </w:r>
    <w:r>
      <w:rPr>
        <w:rStyle w:val="PageNumber"/>
      </w:rPr>
      <w:fldChar w:fldCharType="end"/>
    </w:r>
  </w:p>
  <w:p w:rsidR="006C73DD" w:rsidP="00667046" w:rsidRDefault="006C73DD" w14:paraId="7EEE45F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5921" w:rsidR="006C73DD" w:rsidP="00667046" w:rsidRDefault="00541BDC" w14:paraId="13A2AF4A" w14:textId="1D6B986E">
    <w:pPr>
      <w:pStyle w:val="Footer"/>
      <w:framePr w:wrap="none" w:hAnchor="margin" w:vAnchor="text" w:xAlign="right" w:y="1"/>
      <w:rPr>
        <w:rStyle w:val="PageNumber"/>
        <w:sz w:val="20"/>
        <w:szCs w:val="20"/>
      </w:rPr>
    </w:pPr>
    <w:r w:rsidRPr="00665921">
      <w:rPr>
        <w:sz w:val="20"/>
        <w:szCs w:val="20"/>
      </w:rPr>
      <w:t xml:space="preserve">Page </w:t>
    </w:r>
    <w:r w:rsidRPr="00665921">
      <w:rPr>
        <w:rStyle w:val="PageNumber"/>
        <w:sz w:val="20"/>
        <w:szCs w:val="20"/>
      </w:rPr>
      <w:fldChar w:fldCharType="begin"/>
    </w:r>
    <w:r w:rsidRPr="00665921">
      <w:rPr>
        <w:rStyle w:val="PageNumber"/>
        <w:sz w:val="20"/>
        <w:szCs w:val="20"/>
      </w:rPr>
      <w:instrText xml:space="preserve">PAGE \* MERGEFORMAT </w:instrText>
    </w:r>
    <w:r w:rsidRPr="00665921">
      <w:rPr>
        <w:rStyle w:val="PageNumber"/>
        <w:sz w:val="20"/>
        <w:szCs w:val="20"/>
      </w:rPr>
      <w:fldChar w:fldCharType="separate"/>
    </w:r>
    <w:r w:rsidRPr="00665921">
      <w:rPr>
        <w:rStyle w:val="PageNumber"/>
        <w:noProof/>
        <w:sz w:val="20"/>
        <w:szCs w:val="20"/>
      </w:rPr>
      <w:t>1</w:t>
    </w:r>
    <w:r w:rsidRPr="00665921">
      <w:rPr>
        <w:rStyle w:val="PageNumber"/>
        <w:sz w:val="20"/>
        <w:szCs w:val="20"/>
      </w:rPr>
      <w:fldChar w:fldCharType="end"/>
    </w:r>
    <w:r w:rsidRPr="00665921">
      <w:rPr>
        <w:sz w:val="20"/>
        <w:szCs w:val="20"/>
      </w:rPr>
      <w:t xml:space="preserve"> of </w:t>
    </w:r>
    <w:r w:rsidRPr="00665921">
      <w:rPr>
        <w:rStyle w:val="PageNumber"/>
        <w:sz w:val="20"/>
        <w:szCs w:val="20"/>
      </w:rPr>
      <w:fldChar w:fldCharType="begin"/>
    </w:r>
    <w:r w:rsidRPr="00665921">
      <w:rPr>
        <w:rStyle w:val="PageNumber"/>
        <w:sz w:val="20"/>
        <w:szCs w:val="20"/>
      </w:rPr>
      <w:instrText xml:space="preserve">NUMPAGES \* MERGEFORMAT </w:instrText>
    </w:r>
    <w:r w:rsidRPr="00665921">
      <w:rPr>
        <w:rStyle w:val="PageNumber"/>
        <w:sz w:val="20"/>
        <w:szCs w:val="20"/>
      </w:rPr>
      <w:fldChar w:fldCharType="separate"/>
    </w:r>
    <w:r w:rsidRPr="00665921">
      <w:rPr>
        <w:rStyle w:val="PageNumber"/>
        <w:noProof/>
        <w:sz w:val="20"/>
        <w:szCs w:val="20"/>
      </w:rPr>
      <w:t>20</w:t>
    </w:r>
    <w:r w:rsidRPr="00665921">
      <w:rPr>
        <w:rStyle w:val="PageNumber"/>
        <w:sz w:val="20"/>
        <w:szCs w:val="20"/>
      </w:rPr>
      <w:fldChar w:fldCharType="end"/>
    </w:r>
  </w:p>
  <w:p w:rsidR="006C73DD" w:rsidRDefault="00665921" w14:paraId="632B62FA" w14:textId="1F4437FD">
    <w:pPr>
      <w:pStyle w:val="Footer"/>
    </w:pPr>
    <w:r w:rsidRPr="0025778A">
      <w:rPr>
        <w:sz w:val="20"/>
        <w:szCs w:val="20"/>
      </w:rPr>
      <w:t>Virginia Department of Criminal Justice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5921" w:rsidR="00724F0B" w:rsidP="00724F0B" w:rsidRDefault="00724F0B" w14:paraId="53881C63" w14:textId="77777777">
    <w:pPr>
      <w:pStyle w:val="Footer"/>
      <w:framePr w:wrap="none" w:hAnchor="margin" w:vAnchor="text" w:xAlign="right" w:y="1"/>
      <w:rPr>
        <w:rStyle w:val="PageNumber"/>
        <w:sz w:val="20"/>
        <w:szCs w:val="20"/>
      </w:rPr>
    </w:pPr>
    <w:r w:rsidRPr="00665921">
      <w:rPr>
        <w:sz w:val="20"/>
        <w:szCs w:val="20"/>
      </w:rPr>
      <w:t xml:space="preserve">Page </w:t>
    </w:r>
    <w:r w:rsidRPr="00665921">
      <w:rPr>
        <w:rStyle w:val="PageNumber"/>
        <w:sz w:val="20"/>
        <w:szCs w:val="20"/>
      </w:rPr>
      <w:fldChar w:fldCharType="begin"/>
    </w:r>
    <w:r w:rsidRPr="00665921">
      <w:rPr>
        <w:rStyle w:val="PageNumber"/>
        <w:sz w:val="20"/>
        <w:szCs w:val="20"/>
      </w:rPr>
      <w:instrText xml:space="preserve">PAGE \* MERGEFORMAT </w:instrText>
    </w:r>
    <w:r w:rsidRPr="00665921">
      <w:rPr>
        <w:rStyle w:val="PageNumber"/>
        <w:sz w:val="20"/>
        <w:szCs w:val="20"/>
      </w:rPr>
      <w:fldChar w:fldCharType="separate"/>
    </w:r>
    <w:r w:rsidRPr="00665921">
      <w:rPr>
        <w:rStyle w:val="PageNumber"/>
        <w:sz w:val="20"/>
        <w:szCs w:val="20"/>
      </w:rPr>
      <w:t>2</w:t>
    </w:r>
    <w:r w:rsidRPr="00665921">
      <w:rPr>
        <w:rStyle w:val="PageNumber"/>
        <w:sz w:val="20"/>
        <w:szCs w:val="20"/>
      </w:rPr>
      <w:fldChar w:fldCharType="end"/>
    </w:r>
    <w:r w:rsidRPr="00665921">
      <w:rPr>
        <w:sz w:val="20"/>
        <w:szCs w:val="20"/>
      </w:rPr>
      <w:t xml:space="preserve"> of </w:t>
    </w:r>
    <w:r w:rsidRPr="00665921">
      <w:rPr>
        <w:rStyle w:val="PageNumber"/>
        <w:sz w:val="20"/>
        <w:szCs w:val="20"/>
      </w:rPr>
      <w:fldChar w:fldCharType="begin"/>
    </w:r>
    <w:r w:rsidRPr="00665921">
      <w:rPr>
        <w:rStyle w:val="PageNumber"/>
        <w:sz w:val="20"/>
        <w:szCs w:val="20"/>
      </w:rPr>
      <w:instrText xml:space="preserve">NUMPAGES \* MERGEFORMAT </w:instrText>
    </w:r>
    <w:r w:rsidRPr="00665921">
      <w:rPr>
        <w:rStyle w:val="PageNumber"/>
        <w:sz w:val="20"/>
        <w:szCs w:val="20"/>
      </w:rPr>
      <w:fldChar w:fldCharType="separate"/>
    </w:r>
    <w:r w:rsidRPr="00665921">
      <w:rPr>
        <w:rStyle w:val="PageNumber"/>
        <w:sz w:val="20"/>
        <w:szCs w:val="20"/>
      </w:rPr>
      <w:t>29</w:t>
    </w:r>
    <w:r w:rsidRPr="00665921">
      <w:rPr>
        <w:rStyle w:val="PageNumber"/>
        <w:sz w:val="20"/>
        <w:szCs w:val="20"/>
      </w:rPr>
      <w:fldChar w:fldCharType="end"/>
    </w:r>
  </w:p>
  <w:p w:rsidR="00724F0B" w:rsidRDefault="00665921" w14:paraId="4F77ECE5" w14:textId="7B392D14">
    <w:pPr>
      <w:pStyle w:val="Footer"/>
    </w:pPr>
    <w:r w:rsidRPr="0025778A">
      <w:rPr>
        <w:sz w:val="20"/>
        <w:szCs w:val="20"/>
      </w:rPr>
      <w:t>Virginia Department of Criminal Justice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66D" w:rsidRDefault="009B166D" w14:paraId="0B6D329D" w14:textId="77777777">
      <w:pPr>
        <w:spacing w:line="240" w:lineRule="auto"/>
      </w:pPr>
      <w:r>
        <w:separator/>
      </w:r>
    </w:p>
  </w:footnote>
  <w:footnote w:type="continuationSeparator" w:id="0">
    <w:p w:rsidR="009B166D" w:rsidRDefault="009B166D" w14:paraId="3DDAA832" w14:textId="77777777">
      <w:pPr>
        <w:spacing w:line="240" w:lineRule="auto"/>
      </w:pPr>
      <w:r>
        <w:continuationSeparator/>
      </w:r>
    </w:p>
  </w:footnote>
  <w:footnote w:type="continuationNotice" w:id="1">
    <w:p w:rsidR="009B166D" w:rsidRDefault="009B166D" w14:paraId="4D14599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017F8F" w:rsidR="00A715AD" w:rsidP="00DC5C2B" w:rsidRDefault="00A715AD" w14:paraId="6A62B535" w14:textId="4A0395BA">
    <w:pPr>
      <w:widowControl w:val="0"/>
      <w:pBdr>
        <w:top w:val="nil"/>
        <w:left w:val="nil"/>
        <w:bottom w:val="single" w:color="auto" w:sz="4" w:space="1"/>
        <w:right w:val="nil"/>
        <w:between w:val="nil"/>
      </w:pBdr>
      <w:rPr>
        <w:rFonts w:eastAsiaTheme="minorHAnsi" w:cstheme="minorHAnsi"/>
        <w:sz w:val="20"/>
        <w:szCs w:val="12"/>
      </w:rPr>
    </w:pPr>
    <w:r w:rsidRPr="00017F8F">
      <w:rPr>
        <w:rFonts w:eastAsia="Calibri" w:cstheme="minorHAnsi"/>
        <w:noProof/>
        <w:sz w:val="20"/>
        <w:szCs w:val="20"/>
      </w:rPr>
      <mc:AlternateContent>
        <mc:Choice Requires="wps">
          <w:drawing>
            <wp:anchor distT="0" distB="0" distL="114300" distR="114300" simplePos="0" relativeHeight="251659264" behindDoc="0" locked="0" layoutInCell="1" allowOverlap="1" wp14:anchorId="67CE9EE6" wp14:editId="7CB2C5ED">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7540AA42">
            <v:shapetype id="_x0000_t202" coordsize="21600,21600" o:spt="202" path="m,l,21600r21600,l21600,xe" w14:anchorId="07AFB9AE">
              <v:stroke joinstyle="miter"/>
              <v:path gradientshapeok="t" o:connecttype="rect"/>
            </v:shapetype>
            <v:shape id="Text Box 3"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o:lock v:ext="edit" selection="t" text="t" shapetype="t"/>
            </v:shape>
          </w:pict>
        </mc:Fallback>
      </mc:AlternateContent>
    </w:r>
    <w:r>
      <w:rPr>
        <w:rFonts w:eastAsiaTheme="minorHAnsi" w:cstheme="minorHAnsi"/>
        <w:b/>
        <w:sz w:val="20"/>
        <w:szCs w:val="12"/>
      </w:rPr>
      <w:t xml:space="preserve">2024 School Safety Survey Guidance </w:t>
    </w:r>
  </w:p>
  <w:p w:rsidR="00A715AD" w:rsidP="00DC5C2B" w:rsidRDefault="00DC5C2B" w14:paraId="1AFD46C4" w14:textId="4D8CD594">
    <w:pPr>
      <w:pStyle w:val="Header"/>
      <w:tabs>
        <w:tab w:val="clear" w:pos="4680"/>
        <w:tab w:val="clear" w:pos="9360"/>
        <w:tab w:val="left" w:pos="26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67BF533"/>
    <w:multiLevelType w:val="hybridMultilevel"/>
    <w:tmpl w:val="5DAAA1D8"/>
    <w:lvl w:ilvl="0" w:tplc="658AB41C">
      <w:start w:val="1"/>
      <w:numFmt w:val="bullet"/>
      <w:lvlText w:val="▢"/>
      <w:lvlJc w:val="left"/>
      <w:pPr>
        <w:ind w:left="720" w:hanging="360"/>
      </w:pPr>
      <w:rPr>
        <w:rFonts w:hint="default" w:ascii="Courier New" w:hAnsi="Courier New"/>
        <w:color w:val="A6A6A6" w:themeColor="background1" w:themeShade="A6"/>
        <w:sz w:val="32"/>
        <w:szCs w:val="32"/>
      </w:rPr>
    </w:lvl>
    <w:lvl w:ilvl="1" w:tplc="4F4228B6">
      <w:start w:val="1"/>
      <w:numFmt w:val="bullet"/>
      <w:lvlText w:val="o"/>
      <w:lvlJc w:val="left"/>
      <w:pPr>
        <w:ind w:left="1440" w:hanging="360"/>
      </w:pPr>
      <w:rPr>
        <w:rFonts w:hint="default" w:ascii="Courier New" w:hAnsi="Courier New"/>
      </w:rPr>
    </w:lvl>
    <w:lvl w:ilvl="2" w:tplc="5920A3BA">
      <w:start w:val="1"/>
      <w:numFmt w:val="bullet"/>
      <w:lvlText w:val=""/>
      <w:lvlJc w:val="left"/>
      <w:pPr>
        <w:ind w:left="2160" w:hanging="360"/>
      </w:pPr>
      <w:rPr>
        <w:rFonts w:hint="default" w:ascii="Wingdings" w:hAnsi="Wingdings"/>
      </w:rPr>
    </w:lvl>
    <w:lvl w:ilvl="3" w:tplc="90D6DE62">
      <w:start w:val="1"/>
      <w:numFmt w:val="bullet"/>
      <w:lvlText w:val=""/>
      <w:lvlJc w:val="left"/>
      <w:pPr>
        <w:ind w:left="2880" w:hanging="360"/>
      </w:pPr>
      <w:rPr>
        <w:rFonts w:hint="default" w:ascii="Symbol" w:hAnsi="Symbol"/>
      </w:rPr>
    </w:lvl>
    <w:lvl w:ilvl="4" w:tplc="05D2C0E6">
      <w:start w:val="1"/>
      <w:numFmt w:val="bullet"/>
      <w:lvlText w:val="o"/>
      <w:lvlJc w:val="left"/>
      <w:pPr>
        <w:ind w:left="3600" w:hanging="360"/>
      </w:pPr>
      <w:rPr>
        <w:rFonts w:hint="default" w:ascii="Courier New" w:hAnsi="Courier New"/>
      </w:rPr>
    </w:lvl>
    <w:lvl w:ilvl="5" w:tplc="F28466E4">
      <w:start w:val="1"/>
      <w:numFmt w:val="bullet"/>
      <w:lvlText w:val=""/>
      <w:lvlJc w:val="left"/>
      <w:pPr>
        <w:ind w:left="4320" w:hanging="360"/>
      </w:pPr>
      <w:rPr>
        <w:rFonts w:hint="default" w:ascii="Wingdings" w:hAnsi="Wingdings"/>
      </w:rPr>
    </w:lvl>
    <w:lvl w:ilvl="6" w:tplc="A47C989E">
      <w:start w:val="1"/>
      <w:numFmt w:val="bullet"/>
      <w:lvlText w:val=""/>
      <w:lvlJc w:val="left"/>
      <w:pPr>
        <w:ind w:left="5040" w:hanging="360"/>
      </w:pPr>
      <w:rPr>
        <w:rFonts w:hint="default" w:ascii="Symbol" w:hAnsi="Symbol"/>
      </w:rPr>
    </w:lvl>
    <w:lvl w:ilvl="7" w:tplc="4B3A5F24">
      <w:start w:val="1"/>
      <w:numFmt w:val="bullet"/>
      <w:lvlText w:val="o"/>
      <w:lvlJc w:val="left"/>
      <w:pPr>
        <w:ind w:left="5760" w:hanging="360"/>
      </w:pPr>
      <w:rPr>
        <w:rFonts w:hint="default" w:ascii="Courier New" w:hAnsi="Courier New"/>
      </w:rPr>
    </w:lvl>
    <w:lvl w:ilvl="8" w:tplc="690A41FE">
      <w:start w:val="1"/>
      <w:numFmt w:val="bullet"/>
      <w:lvlText w:val=""/>
      <w:lvlJc w:val="left"/>
      <w:pPr>
        <w:ind w:left="6480" w:hanging="360"/>
      </w:pPr>
      <w:rPr>
        <w:rFonts w:hint="default" w:ascii="Wingdings" w:hAnsi="Wingdings"/>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10A198"/>
    <w:multiLevelType w:val="hybridMultilevel"/>
    <w:tmpl w:val="2FCE80D4"/>
    <w:lvl w:ilvl="0" w:tplc="BCE893B8">
      <w:start w:val="1"/>
      <w:numFmt w:val="bullet"/>
      <w:lvlText w:val="▢"/>
      <w:lvlJc w:val="left"/>
      <w:pPr>
        <w:ind w:left="720" w:hanging="360"/>
      </w:pPr>
      <w:rPr>
        <w:rFonts w:hint="default" w:ascii="Courier New" w:hAnsi="Courier New"/>
      </w:rPr>
    </w:lvl>
    <w:lvl w:ilvl="1" w:tplc="878456F0">
      <w:start w:val="1"/>
      <w:numFmt w:val="bullet"/>
      <w:lvlText w:val="o"/>
      <w:lvlJc w:val="left"/>
      <w:pPr>
        <w:ind w:left="1440" w:hanging="360"/>
      </w:pPr>
      <w:rPr>
        <w:rFonts w:hint="default" w:ascii="Courier New" w:hAnsi="Courier New"/>
      </w:rPr>
    </w:lvl>
    <w:lvl w:ilvl="2" w:tplc="A8FC76D6">
      <w:start w:val="1"/>
      <w:numFmt w:val="bullet"/>
      <w:lvlText w:val=""/>
      <w:lvlJc w:val="left"/>
      <w:pPr>
        <w:ind w:left="2160" w:hanging="360"/>
      </w:pPr>
      <w:rPr>
        <w:rFonts w:hint="default" w:ascii="Wingdings" w:hAnsi="Wingdings"/>
      </w:rPr>
    </w:lvl>
    <w:lvl w:ilvl="3" w:tplc="7F569616">
      <w:start w:val="1"/>
      <w:numFmt w:val="bullet"/>
      <w:lvlText w:val=""/>
      <w:lvlJc w:val="left"/>
      <w:pPr>
        <w:ind w:left="2880" w:hanging="360"/>
      </w:pPr>
      <w:rPr>
        <w:rFonts w:hint="default" w:ascii="Symbol" w:hAnsi="Symbol"/>
      </w:rPr>
    </w:lvl>
    <w:lvl w:ilvl="4" w:tplc="6EC4CDA8">
      <w:start w:val="1"/>
      <w:numFmt w:val="bullet"/>
      <w:lvlText w:val="o"/>
      <w:lvlJc w:val="left"/>
      <w:pPr>
        <w:ind w:left="3600" w:hanging="360"/>
      </w:pPr>
      <w:rPr>
        <w:rFonts w:hint="default" w:ascii="Courier New" w:hAnsi="Courier New"/>
      </w:rPr>
    </w:lvl>
    <w:lvl w:ilvl="5" w:tplc="52B2FEA6">
      <w:start w:val="1"/>
      <w:numFmt w:val="bullet"/>
      <w:lvlText w:val=""/>
      <w:lvlJc w:val="left"/>
      <w:pPr>
        <w:ind w:left="4320" w:hanging="360"/>
      </w:pPr>
      <w:rPr>
        <w:rFonts w:hint="default" w:ascii="Wingdings" w:hAnsi="Wingdings"/>
      </w:rPr>
    </w:lvl>
    <w:lvl w:ilvl="6" w:tplc="DE1EBDCE">
      <w:start w:val="1"/>
      <w:numFmt w:val="bullet"/>
      <w:lvlText w:val=""/>
      <w:lvlJc w:val="left"/>
      <w:pPr>
        <w:ind w:left="5040" w:hanging="360"/>
      </w:pPr>
      <w:rPr>
        <w:rFonts w:hint="default" w:ascii="Symbol" w:hAnsi="Symbol"/>
      </w:rPr>
    </w:lvl>
    <w:lvl w:ilvl="7" w:tplc="0FA21EF2">
      <w:start w:val="1"/>
      <w:numFmt w:val="bullet"/>
      <w:lvlText w:val="o"/>
      <w:lvlJc w:val="left"/>
      <w:pPr>
        <w:ind w:left="5760" w:hanging="360"/>
      </w:pPr>
      <w:rPr>
        <w:rFonts w:hint="default" w:ascii="Courier New" w:hAnsi="Courier New"/>
      </w:rPr>
    </w:lvl>
    <w:lvl w:ilvl="8" w:tplc="9F200E18">
      <w:start w:val="1"/>
      <w:numFmt w:val="bullet"/>
      <w:lvlText w:val=""/>
      <w:lvlJc w:val="left"/>
      <w:pPr>
        <w:ind w:left="6480" w:hanging="360"/>
      </w:pPr>
      <w:rPr>
        <w:rFonts w:hint="default" w:ascii="Wingdings" w:hAnsi="Wingdings"/>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F0514DA"/>
    <w:multiLevelType w:val="hybridMultilevel"/>
    <w:tmpl w:val="4EFEC7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918FFC"/>
    <w:multiLevelType w:val="hybridMultilevel"/>
    <w:tmpl w:val="8BB644FE"/>
    <w:lvl w:ilvl="0" w:tplc="13FC0DC0">
      <w:start w:val="1"/>
      <w:numFmt w:val="bullet"/>
      <w:lvlText w:val="o"/>
      <w:lvlJc w:val="left"/>
      <w:pPr>
        <w:ind w:left="720" w:hanging="360"/>
      </w:pPr>
      <w:rPr>
        <w:rFonts w:hint="default" w:ascii="Courier New" w:hAnsi="Courier New"/>
        <w:color w:val="A6A6A6" w:themeColor="background1" w:themeShade="A6"/>
        <w:sz w:val="36"/>
        <w:szCs w:val="36"/>
      </w:rPr>
    </w:lvl>
    <w:lvl w:ilvl="1" w:tplc="DDA456AA">
      <w:start w:val="1"/>
      <w:numFmt w:val="bullet"/>
      <w:lvlText w:val="o"/>
      <w:lvlJc w:val="left"/>
      <w:pPr>
        <w:ind w:left="1440" w:hanging="360"/>
      </w:pPr>
      <w:rPr>
        <w:rFonts w:hint="default" w:ascii="Courier New" w:hAnsi="Courier New"/>
      </w:rPr>
    </w:lvl>
    <w:lvl w:ilvl="2" w:tplc="49886498">
      <w:start w:val="1"/>
      <w:numFmt w:val="bullet"/>
      <w:lvlText w:val=""/>
      <w:lvlJc w:val="left"/>
      <w:pPr>
        <w:ind w:left="2160" w:hanging="360"/>
      </w:pPr>
      <w:rPr>
        <w:rFonts w:hint="default" w:ascii="Wingdings" w:hAnsi="Wingdings"/>
      </w:rPr>
    </w:lvl>
    <w:lvl w:ilvl="3" w:tplc="841EE928">
      <w:start w:val="1"/>
      <w:numFmt w:val="bullet"/>
      <w:lvlText w:val=""/>
      <w:lvlJc w:val="left"/>
      <w:pPr>
        <w:ind w:left="2880" w:hanging="360"/>
      </w:pPr>
      <w:rPr>
        <w:rFonts w:hint="default" w:ascii="Symbol" w:hAnsi="Symbol"/>
      </w:rPr>
    </w:lvl>
    <w:lvl w:ilvl="4" w:tplc="2632C6B0">
      <w:start w:val="1"/>
      <w:numFmt w:val="bullet"/>
      <w:lvlText w:val="o"/>
      <w:lvlJc w:val="left"/>
      <w:pPr>
        <w:ind w:left="3600" w:hanging="360"/>
      </w:pPr>
      <w:rPr>
        <w:rFonts w:hint="default" w:ascii="Courier New" w:hAnsi="Courier New"/>
      </w:rPr>
    </w:lvl>
    <w:lvl w:ilvl="5" w:tplc="E9481D92">
      <w:start w:val="1"/>
      <w:numFmt w:val="bullet"/>
      <w:lvlText w:val=""/>
      <w:lvlJc w:val="left"/>
      <w:pPr>
        <w:ind w:left="4320" w:hanging="360"/>
      </w:pPr>
      <w:rPr>
        <w:rFonts w:hint="default" w:ascii="Wingdings" w:hAnsi="Wingdings"/>
      </w:rPr>
    </w:lvl>
    <w:lvl w:ilvl="6" w:tplc="E1F6215E">
      <w:start w:val="1"/>
      <w:numFmt w:val="bullet"/>
      <w:lvlText w:val=""/>
      <w:lvlJc w:val="left"/>
      <w:pPr>
        <w:ind w:left="5040" w:hanging="360"/>
      </w:pPr>
      <w:rPr>
        <w:rFonts w:hint="default" w:ascii="Symbol" w:hAnsi="Symbol"/>
      </w:rPr>
    </w:lvl>
    <w:lvl w:ilvl="7" w:tplc="9872F87C">
      <w:start w:val="1"/>
      <w:numFmt w:val="bullet"/>
      <w:lvlText w:val="o"/>
      <w:lvlJc w:val="left"/>
      <w:pPr>
        <w:ind w:left="5760" w:hanging="360"/>
      </w:pPr>
      <w:rPr>
        <w:rFonts w:hint="default" w:ascii="Courier New" w:hAnsi="Courier New"/>
      </w:rPr>
    </w:lvl>
    <w:lvl w:ilvl="8" w:tplc="3502DA6A">
      <w:start w:val="1"/>
      <w:numFmt w:val="bullet"/>
      <w:lvlText w:val=""/>
      <w:lvlJc w:val="left"/>
      <w:pPr>
        <w:ind w:left="6480" w:hanging="360"/>
      </w:pPr>
      <w:rPr>
        <w:rFonts w:hint="default" w:ascii="Wingdings" w:hAnsi="Wingdings"/>
      </w:rPr>
    </w:lvl>
  </w:abstractNum>
  <w:num w:numId="1" w16cid:durableId="876812755">
    <w:abstractNumId w:val="7"/>
  </w:num>
  <w:num w:numId="2" w16cid:durableId="349374660">
    <w:abstractNumId w:val="4"/>
  </w:num>
  <w:num w:numId="3" w16cid:durableId="2084402517">
    <w:abstractNumId w:val="3"/>
  </w:num>
  <w:num w:numId="4" w16cid:durableId="1784302310">
    <w:abstractNumId w:val="2"/>
    <w:lvlOverride w:ilvl="0">
      <w:lvl w:ilvl="0">
        <w:start w:val="1"/>
        <w:numFmt w:val="bullet"/>
        <w:lvlText w:val="▢"/>
        <w:lvlJc w:val="left"/>
        <w:pPr>
          <w:spacing w:before="120"/>
          <w:ind w:left="360"/>
        </w:pPr>
        <w:rPr>
          <w:rFonts w:ascii="Courier New" w:hAnsi="Courier New" w:eastAsia="Courier New" w:cs="Courier New"/>
          <w:color w:val="auto"/>
          <w:sz w:val="32"/>
          <w:szCs w:val="24"/>
        </w:rPr>
      </w:lvl>
    </w:lvlOverride>
  </w:num>
  <w:num w:numId="5" w16cid:durableId="1003507574">
    <w:abstractNumId w:val="5"/>
  </w:num>
  <w:num w:numId="6" w16cid:durableId="1712261090">
    <w:abstractNumId w:val="0"/>
    <w:lvlOverride w:ilvl="0">
      <w:lvl w:ilvl="0">
        <w:start w:val="1"/>
        <w:numFmt w:val="bullet"/>
        <w:lvlText w:val="o"/>
        <w:lvlJc w:val="left"/>
        <w:pPr>
          <w:spacing w:before="120"/>
          <w:ind w:left="360"/>
        </w:pPr>
        <w:rPr>
          <w:rFonts w:ascii="Courier New" w:hAnsi="Courier New" w:eastAsia="Courier New" w:cs="Courier New"/>
          <w:color w:val="auto"/>
          <w:sz w:val="36"/>
          <w:szCs w:val="14"/>
        </w:rPr>
      </w:lvl>
    </w:lvlOverride>
  </w:num>
  <w:num w:numId="7" w16cid:durableId="2145460491">
    <w:abstractNumId w:val="6"/>
  </w:num>
  <w:num w:numId="8" w16cid:durableId="42893704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5D98"/>
    <w:rsid w:val="00006D10"/>
    <w:rsid w:val="00007362"/>
    <w:rsid w:val="000074F5"/>
    <w:rsid w:val="00034097"/>
    <w:rsid w:val="00040B77"/>
    <w:rsid w:val="00041ADA"/>
    <w:rsid w:val="00042D56"/>
    <w:rsid w:val="00051C19"/>
    <w:rsid w:val="00055157"/>
    <w:rsid w:val="0005FBD8"/>
    <w:rsid w:val="0006210F"/>
    <w:rsid w:val="00091BBA"/>
    <w:rsid w:val="000A7B59"/>
    <w:rsid w:val="000B59E6"/>
    <w:rsid w:val="000B7008"/>
    <w:rsid w:val="000C16FE"/>
    <w:rsid w:val="000C3008"/>
    <w:rsid w:val="000D7D31"/>
    <w:rsid w:val="000E0533"/>
    <w:rsid w:val="000E486B"/>
    <w:rsid w:val="000F3FD1"/>
    <w:rsid w:val="000F780E"/>
    <w:rsid w:val="00105669"/>
    <w:rsid w:val="00112DF1"/>
    <w:rsid w:val="00113337"/>
    <w:rsid w:val="00113D01"/>
    <w:rsid w:val="001161DD"/>
    <w:rsid w:val="00117B72"/>
    <w:rsid w:val="00122A28"/>
    <w:rsid w:val="00133A27"/>
    <w:rsid w:val="001417D1"/>
    <w:rsid w:val="00146217"/>
    <w:rsid w:val="00156DBA"/>
    <w:rsid w:val="0016447A"/>
    <w:rsid w:val="00176643"/>
    <w:rsid w:val="001A0A37"/>
    <w:rsid w:val="001A57FF"/>
    <w:rsid w:val="001B21FB"/>
    <w:rsid w:val="001B43DB"/>
    <w:rsid w:val="001B5E4A"/>
    <w:rsid w:val="001D7F3E"/>
    <w:rsid w:val="001E0CD0"/>
    <w:rsid w:val="001E2A52"/>
    <w:rsid w:val="001E48C4"/>
    <w:rsid w:val="001E6BC4"/>
    <w:rsid w:val="001F2C51"/>
    <w:rsid w:val="00214749"/>
    <w:rsid w:val="00224A31"/>
    <w:rsid w:val="00232118"/>
    <w:rsid w:val="0023646E"/>
    <w:rsid w:val="00240306"/>
    <w:rsid w:val="002515F5"/>
    <w:rsid w:val="00255733"/>
    <w:rsid w:val="00276198"/>
    <w:rsid w:val="0028089B"/>
    <w:rsid w:val="002A03FB"/>
    <w:rsid w:val="002A5AF0"/>
    <w:rsid w:val="002B0C42"/>
    <w:rsid w:val="002B6DDA"/>
    <w:rsid w:val="002C093E"/>
    <w:rsid w:val="002C2B8A"/>
    <w:rsid w:val="002C3630"/>
    <w:rsid w:val="002D26D4"/>
    <w:rsid w:val="002D4F4F"/>
    <w:rsid w:val="002E11BD"/>
    <w:rsid w:val="002E2FC4"/>
    <w:rsid w:val="002E3148"/>
    <w:rsid w:val="002F4D5B"/>
    <w:rsid w:val="003003DC"/>
    <w:rsid w:val="00302350"/>
    <w:rsid w:val="00305827"/>
    <w:rsid w:val="003070C2"/>
    <w:rsid w:val="00314075"/>
    <w:rsid w:val="003179F7"/>
    <w:rsid w:val="00326186"/>
    <w:rsid w:val="00326456"/>
    <w:rsid w:val="00340A3F"/>
    <w:rsid w:val="0034526E"/>
    <w:rsid w:val="0035541D"/>
    <w:rsid w:val="003738D5"/>
    <w:rsid w:val="00377C3E"/>
    <w:rsid w:val="00385F9B"/>
    <w:rsid w:val="00387132"/>
    <w:rsid w:val="00397D3E"/>
    <w:rsid w:val="003A1566"/>
    <w:rsid w:val="003D46ED"/>
    <w:rsid w:val="003F4A54"/>
    <w:rsid w:val="00402C37"/>
    <w:rsid w:val="0040411B"/>
    <w:rsid w:val="00414E6F"/>
    <w:rsid w:val="00417FFD"/>
    <w:rsid w:val="00432BD1"/>
    <w:rsid w:val="00436422"/>
    <w:rsid w:val="00440A15"/>
    <w:rsid w:val="0044412E"/>
    <w:rsid w:val="00453F99"/>
    <w:rsid w:val="00455754"/>
    <w:rsid w:val="00457535"/>
    <w:rsid w:val="004614E0"/>
    <w:rsid w:val="00471D88"/>
    <w:rsid w:val="00494946"/>
    <w:rsid w:val="004A3C08"/>
    <w:rsid w:val="004A6E9A"/>
    <w:rsid w:val="004B2BBB"/>
    <w:rsid w:val="004B387A"/>
    <w:rsid w:val="004B7049"/>
    <w:rsid w:val="004D1A0E"/>
    <w:rsid w:val="00507400"/>
    <w:rsid w:val="00513A3F"/>
    <w:rsid w:val="00533F2B"/>
    <w:rsid w:val="0053521B"/>
    <w:rsid w:val="00535A22"/>
    <w:rsid w:val="00541BDC"/>
    <w:rsid w:val="00541D9F"/>
    <w:rsid w:val="005464FA"/>
    <w:rsid w:val="005567E7"/>
    <w:rsid w:val="00567F4F"/>
    <w:rsid w:val="00573AE5"/>
    <w:rsid w:val="005834FC"/>
    <w:rsid w:val="005855E8"/>
    <w:rsid w:val="00586AFE"/>
    <w:rsid w:val="005A4EB2"/>
    <w:rsid w:val="005B7834"/>
    <w:rsid w:val="005C5278"/>
    <w:rsid w:val="005D1878"/>
    <w:rsid w:val="005D33C9"/>
    <w:rsid w:val="005E324B"/>
    <w:rsid w:val="005E45B9"/>
    <w:rsid w:val="005F7AA2"/>
    <w:rsid w:val="00603D70"/>
    <w:rsid w:val="00616AF9"/>
    <w:rsid w:val="00631091"/>
    <w:rsid w:val="006422E9"/>
    <w:rsid w:val="00643E38"/>
    <w:rsid w:val="0065295D"/>
    <w:rsid w:val="0066245C"/>
    <w:rsid w:val="00665921"/>
    <w:rsid w:val="00667046"/>
    <w:rsid w:val="00685C8D"/>
    <w:rsid w:val="006A1766"/>
    <w:rsid w:val="006A58AB"/>
    <w:rsid w:val="006A5AD2"/>
    <w:rsid w:val="006A6BD5"/>
    <w:rsid w:val="006B6ADA"/>
    <w:rsid w:val="006B6CBD"/>
    <w:rsid w:val="006B76A1"/>
    <w:rsid w:val="006C73DD"/>
    <w:rsid w:val="006C763F"/>
    <w:rsid w:val="006D3539"/>
    <w:rsid w:val="006D59C1"/>
    <w:rsid w:val="00724F0B"/>
    <w:rsid w:val="00731DA5"/>
    <w:rsid w:val="007428F6"/>
    <w:rsid w:val="0074792F"/>
    <w:rsid w:val="007622C1"/>
    <w:rsid w:val="00766B5B"/>
    <w:rsid w:val="00770E3E"/>
    <w:rsid w:val="00776F2B"/>
    <w:rsid w:val="00781F2F"/>
    <w:rsid w:val="00783665"/>
    <w:rsid w:val="00795B1D"/>
    <w:rsid w:val="007A71A3"/>
    <w:rsid w:val="007C088D"/>
    <w:rsid w:val="007C1201"/>
    <w:rsid w:val="007C2567"/>
    <w:rsid w:val="007C36D2"/>
    <w:rsid w:val="007D54A9"/>
    <w:rsid w:val="007D7963"/>
    <w:rsid w:val="007E2121"/>
    <w:rsid w:val="007F2ABB"/>
    <w:rsid w:val="00805660"/>
    <w:rsid w:val="00815DCF"/>
    <w:rsid w:val="0082777A"/>
    <w:rsid w:val="00853051"/>
    <w:rsid w:val="00856E05"/>
    <w:rsid w:val="00876906"/>
    <w:rsid w:val="00883052"/>
    <w:rsid w:val="008868A4"/>
    <w:rsid w:val="00887AB2"/>
    <w:rsid w:val="00897076"/>
    <w:rsid w:val="0089797E"/>
    <w:rsid w:val="008B2FA4"/>
    <w:rsid w:val="008B7D34"/>
    <w:rsid w:val="008C68C3"/>
    <w:rsid w:val="008E0C2D"/>
    <w:rsid w:val="008F4425"/>
    <w:rsid w:val="008F7BB4"/>
    <w:rsid w:val="0090797A"/>
    <w:rsid w:val="00912413"/>
    <w:rsid w:val="00916B9F"/>
    <w:rsid w:val="00916BB9"/>
    <w:rsid w:val="00935FB1"/>
    <w:rsid w:val="009418FC"/>
    <w:rsid w:val="00951433"/>
    <w:rsid w:val="00954549"/>
    <w:rsid w:val="00970EA6"/>
    <w:rsid w:val="00975BD1"/>
    <w:rsid w:val="00977FA4"/>
    <w:rsid w:val="00980488"/>
    <w:rsid w:val="00991568"/>
    <w:rsid w:val="00995748"/>
    <w:rsid w:val="009A38EC"/>
    <w:rsid w:val="009A688C"/>
    <w:rsid w:val="009B166D"/>
    <w:rsid w:val="009C64C8"/>
    <w:rsid w:val="009D1E27"/>
    <w:rsid w:val="009E2D9C"/>
    <w:rsid w:val="009F4652"/>
    <w:rsid w:val="00A00C62"/>
    <w:rsid w:val="00A42DC5"/>
    <w:rsid w:val="00A47E3B"/>
    <w:rsid w:val="00A505AB"/>
    <w:rsid w:val="00A5075B"/>
    <w:rsid w:val="00A51B73"/>
    <w:rsid w:val="00A55EB8"/>
    <w:rsid w:val="00A715AD"/>
    <w:rsid w:val="00A751E6"/>
    <w:rsid w:val="00A75819"/>
    <w:rsid w:val="00A85BF9"/>
    <w:rsid w:val="00A9370B"/>
    <w:rsid w:val="00A9600E"/>
    <w:rsid w:val="00AB1A4B"/>
    <w:rsid w:val="00AB451B"/>
    <w:rsid w:val="00AD0608"/>
    <w:rsid w:val="00AF3B1F"/>
    <w:rsid w:val="00B12017"/>
    <w:rsid w:val="00B216C7"/>
    <w:rsid w:val="00B27E7C"/>
    <w:rsid w:val="00B31EA7"/>
    <w:rsid w:val="00B32B1D"/>
    <w:rsid w:val="00B350CA"/>
    <w:rsid w:val="00B35BD9"/>
    <w:rsid w:val="00B47C65"/>
    <w:rsid w:val="00B5105A"/>
    <w:rsid w:val="00B51E4C"/>
    <w:rsid w:val="00B605C1"/>
    <w:rsid w:val="00B62B0C"/>
    <w:rsid w:val="00B67111"/>
    <w:rsid w:val="00B70267"/>
    <w:rsid w:val="00B749BF"/>
    <w:rsid w:val="00B75151"/>
    <w:rsid w:val="00B82938"/>
    <w:rsid w:val="00B87990"/>
    <w:rsid w:val="00B91755"/>
    <w:rsid w:val="00B92E46"/>
    <w:rsid w:val="00B94E9B"/>
    <w:rsid w:val="00B95E5B"/>
    <w:rsid w:val="00BA00D0"/>
    <w:rsid w:val="00BA1078"/>
    <w:rsid w:val="00BA1993"/>
    <w:rsid w:val="00BA6DF8"/>
    <w:rsid w:val="00BB2719"/>
    <w:rsid w:val="00BB4796"/>
    <w:rsid w:val="00BC2D9E"/>
    <w:rsid w:val="00C11C5E"/>
    <w:rsid w:val="00C140D3"/>
    <w:rsid w:val="00C32187"/>
    <w:rsid w:val="00C34AB4"/>
    <w:rsid w:val="00C402D6"/>
    <w:rsid w:val="00C467E5"/>
    <w:rsid w:val="00C546A6"/>
    <w:rsid w:val="00C65792"/>
    <w:rsid w:val="00C73024"/>
    <w:rsid w:val="00C807CA"/>
    <w:rsid w:val="00C873A5"/>
    <w:rsid w:val="00CA3C49"/>
    <w:rsid w:val="00CB0CF5"/>
    <w:rsid w:val="00CB2D2A"/>
    <w:rsid w:val="00CB3F48"/>
    <w:rsid w:val="00CB4DFD"/>
    <w:rsid w:val="00CB589E"/>
    <w:rsid w:val="00CB676A"/>
    <w:rsid w:val="00CB73FD"/>
    <w:rsid w:val="00CD19D5"/>
    <w:rsid w:val="00CF1380"/>
    <w:rsid w:val="00CF4694"/>
    <w:rsid w:val="00CF4D97"/>
    <w:rsid w:val="00D000A2"/>
    <w:rsid w:val="00D00CFD"/>
    <w:rsid w:val="00D04B4D"/>
    <w:rsid w:val="00D14F4D"/>
    <w:rsid w:val="00D16145"/>
    <w:rsid w:val="00D2613C"/>
    <w:rsid w:val="00D30FC0"/>
    <w:rsid w:val="00D36016"/>
    <w:rsid w:val="00D37A86"/>
    <w:rsid w:val="00D42251"/>
    <w:rsid w:val="00D73467"/>
    <w:rsid w:val="00D80862"/>
    <w:rsid w:val="00D837C8"/>
    <w:rsid w:val="00DA29D4"/>
    <w:rsid w:val="00DB6E9E"/>
    <w:rsid w:val="00DC5C2B"/>
    <w:rsid w:val="00DE46CD"/>
    <w:rsid w:val="00E1700E"/>
    <w:rsid w:val="00E23F2A"/>
    <w:rsid w:val="00E34D98"/>
    <w:rsid w:val="00E37523"/>
    <w:rsid w:val="00E37591"/>
    <w:rsid w:val="00E40791"/>
    <w:rsid w:val="00E50F7A"/>
    <w:rsid w:val="00E557DA"/>
    <w:rsid w:val="00E55BF5"/>
    <w:rsid w:val="00E668CF"/>
    <w:rsid w:val="00E75732"/>
    <w:rsid w:val="00E77134"/>
    <w:rsid w:val="00E80778"/>
    <w:rsid w:val="00E814A3"/>
    <w:rsid w:val="00E83F71"/>
    <w:rsid w:val="00E86115"/>
    <w:rsid w:val="00E94F3F"/>
    <w:rsid w:val="00E96492"/>
    <w:rsid w:val="00EA4475"/>
    <w:rsid w:val="00EA5665"/>
    <w:rsid w:val="00EB2FEB"/>
    <w:rsid w:val="00EC2ED5"/>
    <w:rsid w:val="00EC49BB"/>
    <w:rsid w:val="00EE28A3"/>
    <w:rsid w:val="00F11589"/>
    <w:rsid w:val="00F22B15"/>
    <w:rsid w:val="00F56CFA"/>
    <w:rsid w:val="00F7048D"/>
    <w:rsid w:val="00F733DA"/>
    <w:rsid w:val="00F84997"/>
    <w:rsid w:val="00F9447E"/>
    <w:rsid w:val="00F97EC7"/>
    <w:rsid w:val="00FA196F"/>
    <w:rsid w:val="00FA2BAF"/>
    <w:rsid w:val="00FA6BB8"/>
    <w:rsid w:val="00FE015F"/>
    <w:rsid w:val="00FE5165"/>
    <w:rsid w:val="00FF3B01"/>
    <w:rsid w:val="011CCB9F"/>
    <w:rsid w:val="02170493"/>
    <w:rsid w:val="026F74A5"/>
    <w:rsid w:val="027A4879"/>
    <w:rsid w:val="02D8806C"/>
    <w:rsid w:val="03170964"/>
    <w:rsid w:val="0348D9A6"/>
    <w:rsid w:val="0450FA7E"/>
    <w:rsid w:val="04577858"/>
    <w:rsid w:val="045B2870"/>
    <w:rsid w:val="04E5B29C"/>
    <w:rsid w:val="05497BFA"/>
    <w:rsid w:val="06F040D2"/>
    <w:rsid w:val="0717B5B4"/>
    <w:rsid w:val="07760A68"/>
    <w:rsid w:val="07AEE627"/>
    <w:rsid w:val="082061AE"/>
    <w:rsid w:val="088C1133"/>
    <w:rsid w:val="0919E867"/>
    <w:rsid w:val="0B0A25B3"/>
    <w:rsid w:val="0B1B3EE5"/>
    <w:rsid w:val="0BA24CE0"/>
    <w:rsid w:val="0BB330EF"/>
    <w:rsid w:val="0BCBFB6A"/>
    <w:rsid w:val="0CDCBBB9"/>
    <w:rsid w:val="0D3B6582"/>
    <w:rsid w:val="0D485237"/>
    <w:rsid w:val="0DE5357E"/>
    <w:rsid w:val="0E126CFC"/>
    <w:rsid w:val="0E8A46A5"/>
    <w:rsid w:val="0F0EF606"/>
    <w:rsid w:val="0F1267D1"/>
    <w:rsid w:val="0F1F01ED"/>
    <w:rsid w:val="0F39BED3"/>
    <w:rsid w:val="0F474B81"/>
    <w:rsid w:val="0F8105DF"/>
    <w:rsid w:val="101477B9"/>
    <w:rsid w:val="12E55CC1"/>
    <w:rsid w:val="1376497B"/>
    <w:rsid w:val="13B793BB"/>
    <w:rsid w:val="1455B1C8"/>
    <w:rsid w:val="14B7F6FD"/>
    <w:rsid w:val="14FD5293"/>
    <w:rsid w:val="1520D385"/>
    <w:rsid w:val="15467767"/>
    <w:rsid w:val="15BA2416"/>
    <w:rsid w:val="15CDA294"/>
    <w:rsid w:val="16B8DA51"/>
    <w:rsid w:val="16E34314"/>
    <w:rsid w:val="16EF347D"/>
    <w:rsid w:val="16F64260"/>
    <w:rsid w:val="1796BD3E"/>
    <w:rsid w:val="17B0DA82"/>
    <w:rsid w:val="185E4F73"/>
    <w:rsid w:val="18BCF02F"/>
    <w:rsid w:val="1987DB69"/>
    <w:rsid w:val="19C63567"/>
    <w:rsid w:val="1A1B9180"/>
    <w:rsid w:val="1A7D386E"/>
    <w:rsid w:val="1A87C6A1"/>
    <w:rsid w:val="1B58BC3B"/>
    <w:rsid w:val="1B80536D"/>
    <w:rsid w:val="1C71CBB3"/>
    <w:rsid w:val="1D4585A8"/>
    <w:rsid w:val="1E06E6BB"/>
    <w:rsid w:val="1E807E2D"/>
    <w:rsid w:val="1E87A16A"/>
    <w:rsid w:val="1EA4E48A"/>
    <w:rsid w:val="1FAAB76C"/>
    <w:rsid w:val="2007C701"/>
    <w:rsid w:val="202371CB"/>
    <w:rsid w:val="20773805"/>
    <w:rsid w:val="20D7DE88"/>
    <w:rsid w:val="20E81BF7"/>
    <w:rsid w:val="2139116F"/>
    <w:rsid w:val="21A891B9"/>
    <w:rsid w:val="21B7A9BE"/>
    <w:rsid w:val="22175F72"/>
    <w:rsid w:val="221FD9DE"/>
    <w:rsid w:val="22E10D37"/>
    <w:rsid w:val="2324B038"/>
    <w:rsid w:val="23F93224"/>
    <w:rsid w:val="249B6566"/>
    <w:rsid w:val="250268BF"/>
    <w:rsid w:val="25B0F857"/>
    <w:rsid w:val="2658D29D"/>
    <w:rsid w:val="2671DE64"/>
    <w:rsid w:val="26C0232B"/>
    <w:rsid w:val="26F77F23"/>
    <w:rsid w:val="270D45CD"/>
    <w:rsid w:val="2747200C"/>
    <w:rsid w:val="274EB25B"/>
    <w:rsid w:val="27BC6BE0"/>
    <w:rsid w:val="27CEC083"/>
    <w:rsid w:val="283F391D"/>
    <w:rsid w:val="28B2777C"/>
    <w:rsid w:val="28F4B069"/>
    <w:rsid w:val="29A995A9"/>
    <w:rsid w:val="29EBD97D"/>
    <w:rsid w:val="2A2A9BDD"/>
    <w:rsid w:val="2A4E47B0"/>
    <w:rsid w:val="2AA9EBDC"/>
    <w:rsid w:val="2AF2F71E"/>
    <w:rsid w:val="2AF40CA2"/>
    <w:rsid w:val="2B0DA2E6"/>
    <w:rsid w:val="2B71AEE0"/>
    <w:rsid w:val="2C8FDD03"/>
    <w:rsid w:val="2CA6774B"/>
    <w:rsid w:val="2CB8A6CE"/>
    <w:rsid w:val="2D7A8717"/>
    <w:rsid w:val="2DB08B30"/>
    <w:rsid w:val="2DBE4F16"/>
    <w:rsid w:val="2DCB558D"/>
    <w:rsid w:val="2E1EB1E1"/>
    <w:rsid w:val="2E2BAD64"/>
    <w:rsid w:val="2E7C0AC4"/>
    <w:rsid w:val="2E9CD6B3"/>
    <w:rsid w:val="2E9E8F7D"/>
    <w:rsid w:val="2EB1859C"/>
    <w:rsid w:val="2F10DA66"/>
    <w:rsid w:val="2F6C8469"/>
    <w:rsid w:val="2F73F698"/>
    <w:rsid w:val="2FE4B506"/>
    <w:rsid w:val="303D9120"/>
    <w:rsid w:val="306EBFAC"/>
    <w:rsid w:val="30873D46"/>
    <w:rsid w:val="3114302B"/>
    <w:rsid w:val="31F897BE"/>
    <w:rsid w:val="31FFE947"/>
    <w:rsid w:val="323EC9D4"/>
    <w:rsid w:val="3291C039"/>
    <w:rsid w:val="32B0008C"/>
    <w:rsid w:val="32D1FCBF"/>
    <w:rsid w:val="3382923E"/>
    <w:rsid w:val="3387343E"/>
    <w:rsid w:val="3394681F"/>
    <w:rsid w:val="33D1CB97"/>
    <w:rsid w:val="33F7AF45"/>
    <w:rsid w:val="344BD0ED"/>
    <w:rsid w:val="34A161AF"/>
    <w:rsid w:val="34D381CC"/>
    <w:rsid w:val="3515CB47"/>
    <w:rsid w:val="35801BEA"/>
    <w:rsid w:val="3599BAD8"/>
    <w:rsid w:val="35E7A14E"/>
    <w:rsid w:val="36A120DF"/>
    <w:rsid w:val="36ACE509"/>
    <w:rsid w:val="36EBE39F"/>
    <w:rsid w:val="376C4906"/>
    <w:rsid w:val="384571C3"/>
    <w:rsid w:val="38724ED3"/>
    <w:rsid w:val="390101BD"/>
    <w:rsid w:val="39D1C82D"/>
    <w:rsid w:val="39D4B3E3"/>
    <w:rsid w:val="39F926EC"/>
    <w:rsid w:val="3A46DAC0"/>
    <w:rsid w:val="3B2F12FA"/>
    <w:rsid w:val="3B5C5415"/>
    <w:rsid w:val="3B70794A"/>
    <w:rsid w:val="3BF3467A"/>
    <w:rsid w:val="3C1F7A22"/>
    <w:rsid w:val="3C933CF7"/>
    <w:rsid w:val="3CD17550"/>
    <w:rsid w:val="3D809B63"/>
    <w:rsid w:val="3E1E7503"/>
    <w:rsid w:val="3E6D45B1"/>
    <w:rsid w:val="3EE91FE3"/>
    <w:rsid w:val="3EF11709"/>
    <w:rsid w:val="3EFE7053"/>
    <w:rsid w:val="3F097B26"/>
    <w:rsid w:val="3F65F076"/>
    <w:rsid w:val="4034FC63"/>
    <w:rsid w:val="40766B26"/>
    <w:rsid w:val="40B80643"/>
    <w:rsid w:val="40DE1B92"/>
    <w:rsid w:val="41006329"/>
    <w:rsid w:val="42540C86"/>
    <w:rsid w:val="4259DCDE"/>
    <w:rsid w:val="4340B6D4"/>
    <w:rsid w:val="436E4DA7"/>
    <w:rsid w:val="43CAF77B"/>
    <w:rsid w:val="442930DA"/>
    <w:rsid w:val="443BF257"/>
    <w:rsid w:val="44A640D8"/>
    <w:rsid w:val="451E4EFA"/>
    <w:rsid w:val="454F03CA"/>
    <w:rsid w:val="456506B7"/>
    <w:rsid w:val="456DDB00"/>
    <w:rsid w:val="45F0C57E"/>
    <w:rsid w:val="46785796"/>
    <w:rsid w:val="46C25822"/>
    <w:rsid w:val="46C67924"/>
    <w:rsid w:val="47CE5286"/>
    <w:rsid w:val="481427F7"/>
    <w:rsid w:val="4A743650"/>
    <w:rsid w:val="4AA15D6B"/>
    <w:rsid w:val="4B54C533"/>
    <w:rsid w:val="4BD554E8"/>
    <w:rsid w:val="4BE63AF5"/>
    <w:rsid w:val="4BFAEECC"/>
    <w:rsid w:val="4C345200"/>
    <w:rsid w:val="4C4809B8"/>
    <w:rsid w:val="4C7E40AF"/>
    <w:rsid w:val="4D96BF2D"/>
    <w:rsid w:val="4E1D1465"/>
    <w:rsid w:val="4E596980"/>
    <w:rsid w:val="4E73999E"/>
    <w:rsid w:val="4EAF2E0B"/>
    <w:rsid w:val="4F10CDC0"/>
    <w:rsid w:val="4F328F8E"/>
    <w:rsid w:val="4FA571A7"/>
    <w:rsid w:val="5017BC90"/>
    <w:rsid w:val="503C48C6"/>
    <w:rsid w:val="506101A1"/>
    <w:rsid w:val="510ADA81"/>
    <w:rsid w:val="51B38CF1"/>
    <w:rsid w:val="527FACDC"/>
    <w:rsid w:val="528DD016"/>
    <w:rsid w:val="5295A4D3"/>
    <w:rsid w:val="53128F61"/>
    <w:rsid w:val="537F7A06"/>
    <w:rsid w:val="53EE130D"/>
    <w:rsid w:val="545A44D1"/>
    <w:rsid w:val="545FBA6D"/>
    <w:rsid w:val="546C5489"/>
    <w:rsid w:val="5493BA69"/>
    <w:rsid w:val="54F64319"/>
    <w:rsid w:val="553C02A4"/>
    <w:rsid w:val="55462B18"/>
    <w:rsid w:val="55B62A48"/>
    <w:rsid w:val="563C50BF"/>
    <w:rsid w:val="5649DB89"/>
    <w:rsid w:val="575A7270"/>
    <w:rsid w:val="579C0D99"/>
    <w:rsid w:val="5845A5B0"/>
    <w:rsid w:val="58F4019E"/>
    <w:rsid w:val="59004CD3"/>
    <w:rsid w:val="5932B8C2"/>
    <w:rsid w:val="59635EFB"/>
    <w:rsid w:val="59D36975"/>
    <w:rsid w:val="59DB9071"/>
    <w:rsid w:val="5AB683AE"/>
    <w:rsid w:val="5AFF0F0D"/>
    <w:rsid w:val="5B127953"/>
    <w:rsid w:val="5BBE06C0"/>
    <w:rsid w:val="5C26467B"/>
    <w:rsid w:val="5C2C3FCB"/>
    <w:rsid w:val="5C35039D"/>
    <w:rsid w:val="5C6A5984"/>
    <w:rsid w:val="5C6A7EA5"/>
    <w:rsid w:val="5CA8A56C"/>
    <w:rsid w:val="5CEB74DA"/>
    <w:rsid w:val="5D27C44A"/>
    <w:rsid w:val="5D41F53E"/>
    <w:rsid w:val="5D5C233E"/>
    <w:rsid w:val="5E05CD39"/>
    <w:rsid w:val="5E4E673C"/>
    <w:rsid w:val="5E946EEA"/>
    <w:rsid w:val="5EF5A782"/>
    <w:rsid w:val="5EF746EF"/>
    <w:rsid w:val="61F2664E"/>
    <w:rsid w:val="62B9E6E6"/>
    <w:rsid w:val="62F5C929"/>
    <w:rsid w:val="63B66E0D"/>
    <w:rsid w:val="64398E8D"/>
    <w:rsid w:val="64694FF6"/>
    <w:rsid w:val="646AA31E"/>
    <w:rsid w:val="64AEECF0"/>
    <w:rsid w:val="64BC4420"/>
    <w:rsid w:val="6532A558"/>
    <w:rsid w:val="654AC093"/>
    <w:rsid w:val="655EC5C2"/>
    <w:rsid w:val="6574C5EF"/>
    <w:rsid w:val="65E1F3C3"/>
    <w:rsid w:val="66052057"/>
    <w:rsid w:val="663C55B0"/>
    <w:rsid w:val="678F81B0"/>
    <w:rsid w:val="67CD0A2C"/>
    <w:rsid w:val="67D82611"/>
    <w:rsid w:val="6886DFDD"/>
    <w:rsid w:val="68EDA33C"/>
    <w:rsid w:val="6A0C0925"/>
    <w:rsid w:val="6AA03530"/>
    <w:rsid w:val="6B044D78"/>
    <w:rsid w:val="6BA7D986"/>
    <w:rsid w:val="6BBBA1FA"/>
    <w:rsid w:val="6CCA399A"/>
    <w:rsid w:val="6CFB288B"/>
    <w:rsid w:val="6DBBF443"/>
    <w:rsid w:val="6DD4A39F"/>
    <w:rsid w:val="6E1A83CF"/>
    <w:rsid w:val="6E24AE03"/>
    <w:rsid w:val="6E732D3A"/>
    <w:rsid w:val="6EAFD653"/>
    <w:rsid w:val="6F2C2277"/>
    <w:rsid w:val="6FC7A1A1"/>
    <w:rsid w:val="6FDDCBBE"/>
    <w:rsid w:val="6FF75152"/>
    <w:rsid w:val="70160A83"/>
    <w:rsid w:val="709FC590"/>
    <w:rsid w:val="71375421"/>
    <w:rsid w:val="714C9F32"/>
    <w:rsid w:val="71D28C5B"/>
    <w:rsid w:val="728797D1"/>
    <w:rsid w:val="72B4C49F"/>
    <w:rsid w:val="732006F7"/>
    <w:rsid w:val="73B3AF20"/>
    <w:rsid w:val="73CA5968"/>
    <w:rsid w:val="73F855AF"/>
    <w:rsid w:val="74C4DA93"/>
    <w:rsid w:val="74CAAF9B"/>
    <w:rsid w:val="754E2454"/>
    <w:rsid w:val="757336B3"/>
    <w:rsid w:val="759A48FB"/>
    <w:rsid w:val="75F269EC"/>
    <w:rsid w:val="76A37C61"/>
    <w:rsid w:val="76B175A8"/>
    <w:rsid w:val="76F2DFC2"/>
    <w:rsid w:val="77167AF0"/>
    <w:rsid w:val="775C95B6"/>
    <w:rsid w:val="77EFE823"/>
    <w:rsid w:val="782D007E"/>
    <w:rsid w:val="783348C6"/>
    <w:rsid w:val="78B477D4"/>
    <w:rsid w:val="7913065F"/>
    <w:rsid w:val="792D6A09"/>
    <w:rsid w:val="7976C5EA"/>
    <w:rsid w:val="7A2A8084"/>
    <w:rsid w:val="7A2C0701"/>
    <w:rsid w:val="7C319CED"/>
    <w:rsid w:val="7CB2335E"/>
    <w:rsid w:val="7D595953"/>
    <w:rsid w:val="7D64C34A"/>
    <w:rsid w:val="7D6D3FCA"/>
    <w:rsid w:val="7D6D6255"/>
    <w:rsid w:val="7DA35584"/>
    <w:rsid w:val="7DDDF454"/>
    <w:rsid w:val="7E1B572F"/>
    <w:rsid w:val="7E870141"/>
    <w:rsid w:val="7E8E3B63"/>
    <w:rsid w:val="7ED12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09BDA"/>
  <w15:docId w15:val="{727B0F43-6FF5-4B0F-920C-ABC2B0FABF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255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QTable" w:customStyle="1">
    <w:name w:val="QTable"/>
    <w:uiPriority w:val="99"/>
    <w:qFormat/>
    <w:rsid w:val="003459A3"/>
    <w:pPr>
      <w:spacing w:line="240" w:lineRule="auto"/>
    </w:pPr>
    <w:tblPr>
      <w:tblStyleRowBandSize w:val="1"/>
      <w:tblInd w:w="0" w:type="dxa"/>
      <w:tblBorders>
        <w:top w:val="single" w:color="DDDDDD" w:sz="4" w:space="0"/>
        <w:left w:val="single" w:color="DDDDDD" w:sz="4" w:space="0"/>
        <w:bottom w:val="single" w:color="DDDDDD" w:sz="4" w:space="0"/>
        <w:right w:val="single" w:color="DDDDDD" w:sz="4" w:space="0"/>
        <w:insideV w:val="single" w:color="DDDDDD" w:sz="4" w:space="0"/>
      </w:tblBorders>
      <w:tblCellMar>
        <w:top w:w="0" w:type="dxa"/>
        <w:left w:w="115" w:type="dxa"/>
        <w:bottom w:w="0" w:type="dxa"/>
        <w:right w:w="115" w:type="dxa"/>
      </w:tblCellMar>
    </w:tblPr>
    <w:tcPr>
      <w:shd w:val="clear" w:color="auto" w:fill="auto"/>
      <w:vAlign w:val="center"/>
    </w:tcPr>
  </w:style>
  <w:style w:type="table" w:styleId="QQuestionTable" w:customStyle="1">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QuestionTable1" w:customSty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shd w:val="clear" w:color="auto" w:fill="auto"/>
      </w:tcPr>
    </w:tblStylePr>
  </w:style>
  <w:style w:type="table" w:styleId="QQuestionTableBipolar" w:customStyle="1">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shd w:val="clear" w:color="auto" w:fill="auto"/>
      </w:tcPr>
    </w:tblStylePr>
    <w:tblStylePr w:type="lastCol">
      <w:tblPr/>
      <w:tcPr>
        <w:tcBorders>
          <w:left w:val="single" w:color="BFBFBF" w:sz="4" w:space="0"/>
        </w:tcBorders>
        <w:shd w:val="clear" w:color="auto" w:fill="auto"/>
      </w:tcPr>
    </w:tblStylePr>
  </w:style>
  <w:style w:type="table" w:styleId="QTextTable" w:customStyle="1">
    <w:name w:val="QTextTable"/>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TextTable1" w:customStyle="1">
    <w:name w:val="QTextTable1"/>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tcPr>
    </w:tblStylePr>
  </w:style>
  <w:style w:type="table" w:styleId="QVerticalGraphicSliderTable" w:customStyle="1">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styleId="QVerticalGraphicSliderTable1" w:customSty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styleId="QHorizontalGraphicSliderTable" w:customStyle="1">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styleId="QStarSliderTable" w:customStyle="1">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styleId="QStandardSliderTable" w:customStyle="1">
    <w:name w:val="QStandardSliderTable"/>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firstCol">
      <w:pPr>
        <w:jc w:val="right"/>
      </w:pPr>
      <w:tblPr/>
      <w:tcPr>
        <w:tcBorders>
          <w:right w:val="single" w:color="CCCCCC" w:sz="4" w:space="0"/>
        </w:tcBorders>
      </w:tcPr>
    </w:tblStylePr>
  </w:style>
  <w:style w:type="table" w:styleId="QStandardSliderTable1" w:customStyle="1">
    <w:name w:val="QStandardSliderTable1"/>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lastCol">
      <w:pPr>
        <w:jc w:val="left"/>
      </w:pPr>
      <w:tblPr/>
      <w:tcPr>
        <w:tcBorders>
          <w:left w:val="single" w:color="CCCCCC" w:sz="4" w:space="0"/>
        </w:tcBorders>
      </w:tcPr>
    </w:tblStylePr>
  </w:style>
  <w:style w:type="table" w:styleId="QSliderLabelsTable" w:customStyle="1">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styleId="BarSlider" w:customStyle="1">
    <w:name w:val="BarSlider"/>
    <w:basedOn w:val="Normal"/>
    <w:qFormat/>
    <w:pPr>
      <w:pBdr>
        <w:top w:val="single" w:color="499FD1" w:sz="160" w:space="0"/>
      </w:pBdr>
      <w:spacing w:before="80" w:line="240" w:lineRule="auto"/>
    </w:pPr>
  </w:style>
  <w:style w:type="paragraph" w:styleId="QSummary" w:customStyle="1">
    <w:name w:val="QSummary"/>
    <w:basedOn w:val="Normal"/>
    <w:qFormat/>
    <w:rsid w:val="006A7B37"/>
    <w:rPr>
      <w:b/>
    </w:rPr>
  </w:style>
  <w:style w:type="table" w:styleId="QQuestionIconTable" w:customStyle="1">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styleId="QLabel" w:customStyle="1">
    <w:name w:val="QLabel"/>
    <w:basedOn w:val="Normal"/>
    <w:qFormat/>
    <w:rsid w:val="006A7B37"/>
    <w:pPr>
      <w:pBdr>
        <w:left w:val="single" w:color="D9D9D9" w:themeColor="background1" w:themeShade="D9" w:sz="4" w:space="4"/>
        <w:right w:val="single" w:color="D9D9D9" w:themeColor="background1" w:themeShade="D9" w:sz="4" w:space="4"/>
      </w:pBdr>
      <w:shd w:val="clear" w:color="auto" w:fill="D9D9D9" w:themeFill="background1" w:themeFillShade="D9"/>
    </w:pPr>
    <w:rPr>
      <w:b/>
      <w:sz w:val="32"/>
    </w:rPr>
  </w:style>
  <w:style w:type="table" w:styleId="QBar" w:customStyle="1">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styleId="QBar1" w:customStyle="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styleId="QCompositeTable" w:customStyle="1">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styleId="WhiteText" w:customStyle="1">
    <w:name w:val="WhiteText"/>
    <w:next w:val="Normal"/>
    <w:rsid w:val="00B826E1"/>
    <w:pPr>
      <w:spacing w:line="240" w:lineRule="auto"/>
    </w:pPr>
    <w:rPr>
      <w:color w:val="FFFFFF" w:themeColor="background1"/>
    </w:rPr>
  </w:style>
  <w:style w:type="paragraph" w:styleId="WhiteCompositeLabel" w:customStyle="1">
    <w:name w:val="WhiteCompositeLabel"/>
    <w:next w:val="Normal"/>
    <w:rsid w:val="008D421C"/>
    <w:pPr>
      <w:spacing w:before="43" w:after="43" w:line="240" w:lineRule="auto"/>
      <w:jc w:val="center"/>
    </w:pPr>
    <w:rPr>
      <w:rFonts w:ascii="Calibri" w:hAnsi="Calibri" w:eastAsia="Times New Roman" w:cs="Times New Roman"/>
      <w:b/>
      <w:color w:val="FFFFFF"/>
    </w:rPr>
  </w:style>
  <w:style w:type="paragraph" w:styleId="CompositeLabel" w:customStyle="1">
    <w:name w:val="CompositeLabel"/>
    <w:next w:val="Normal"/>
    <w:rsid w:val="008D421C"/>
    <w:pPr>
      <w:spacing w:before="43" w:after="43" w:line="240" w:lineRule="auto"/>
      <w:jc w:val="center"/>
    </w:pPr>
    <w:rPr>
      <w:rFonts w:ascii="Calibri" w:hAnsi="Calibri" w:eastAsia="Times New Roman" w:cs="Times New Roman"/>
      <w:b/>
    </w:rPr>
  </w:style>
  <w:style w:type="numbering" w:styleId="Multipunch" w:customStyle="1">
    <w:name w:val="Multi punch"/>
    <w:rsid w:val="00DB3BC1"/>
    <w:pPr>
      <w:numPr>
        <w:numId w:val="3"/>
      </w:numPr>
    </w:pPr>
  </w:style>
  <w:style w:type="paragraph" w:styleId="ListParagraph">
    <w:name w:val="List Paragraph"/>
    <w:basedOn w:val="Normal"/>
    <w:uiPriority w:val="34"/>
    <w:qFormat/>
    <w:rsid w:val="00DB3BC1"/>
    <w:pPr>
      <w:ind w:left="720"/>
    </w:pPr>
  </w:style>
  <w:style w:type="numbering" w:styleId="Singlepunch" w:customStyle="1">
    <w:name w:val="Single punch"/>
    <w:rsid w:val="00785425"/>
    <w:pPr>
      <w:numPr>
        <w:numId w:val="5"/>
      </w:numPr>
    </w:pPr>
  </w:style>
  <w:style w:type="paragraph" w:styleId="QDisplayLogic" w:customStyle="1">
    <w:name w:val="QDisplayLogic"/>
    <w:basedOn w:val="Normal"/>
    <w:qFormat/>
    <w:rsid w:val="00E55BF5"/>
    <w:pPr>
      <w:shd w:val="clear" w:color="auto" w:fill="17365D" w:themeFill="text2" w:themeFillShade="BF"/>
      <w:spacing w:before="120" w:after="120" w:line="240" w:lineRule="auto"/>
    </w:pPr>
    <w:rPr>
      <w:i/>
      <w:color w:val="FFFFFF"/>
      <w:sz w:val="20"/>
    </w:rPr>
  </w:style>
  <w:style w:type="paragraph" w:styleId="QSkipLogic" w:customStyle="1">
    <w:name w:val="QSkipLogic"/>
    <w:basedOn w:val="Normal"/>
    <w:qFormat/>
    <w:rsid w:val="00942B52"/>
    <w:pPr>
      <w:shd w:val="clear" w:color="auto" w:fill="8D8D8D"/>
      <w:spacing w:before="120" w:after="120" w:line="240" w:lineRule="auto"/>
    </w:pPr>
    <w:rPr>
      <w:i/>
      <w:color w:val="FFFFFF"/>
      <w:sz w:val="20"/>
    </w:rPr>
  </w:style>
  <w:style w:type="paragraph" w:styleId="SingleLineText" w:customStyle="1">
    <w:name w:val="SingleLineText"/>
    <w:next w:val="Normal"/>
    <w:rsid w:val="00B826E1"/>
    <w:pPr>
      <w:spacing w:line="240" w:lineRule="auto"/>
    </w:pPr>
  </w:style>
  <w:style w:type="paragraph" w:styleId="QDynamicChoices" w:customStyle="1">
    <w:name w:val="QDynamicChoices"/>
    <w:basedOn w:val="Normal"/>
    <w:qFormat/>
    <w:rsid w:val="00942B52"/>
    <w:pPr>
      <w:shd w:val="clear" w:color="auto" w:fill="6FAC3D"/>
      <w:spacing w:before="120" w:after="120" w:line="240" w:lineRule="auto"/>
    </w:pPr>
    <w:rPr>
      <w:i/>
      <w:color w:val="FFFFFF"/>
      <w:sz w:val="20"/>
    </w:rPr>
  </w:style>
  <w:style w:type="paragraph" w:styleId="QReusableChoices" w:customStyle="1">
    <w:name w:val="QReusableChoices"/>
    <w:basedOn w:val="Normal"/>
    <w:qFormat/>
    <w:rsid w:val="00942B52"/>
    <w:pPr>
      <w:shd w:val="clear" w:color="auto" w:fill="3EA18E"/>
      <w:spacing w:before="120" w:after="120" w:line="240" w:lineRule="auto"/>
    </w:pPr>
    <w:rPr>
      <w:i/>
      <w:color w:val="FFFFFF"/>
      <w:sz w:val="20"/>
    </w:rPr>
  </w:style>
  <w:style w:type="paragraph" w:styleId="H1" w:customStyle="1">
    <w:name w:val="H1"/>
    <w:next w:val="Normal"/>
    <w:pPr>
      <w:spacing w:after="240" w:line="240" w:lineRule="auto"/>
    </w:pPr>
    <w:rPr>
      <w:b/>
      <w:color w:val="000000"/>
      <w:sz w:val="64"/>
      <w:szCs w:val="64"/>
    </w:rPr>
  </w:style>
  <w:style w:type="paragraph" w:styleId="H2" w:customStyle="1">
    <w:name w:val="H2"/>
    <w:next w:val="Normal"/>
    <w:pPr>
      <w:spacing w:after="240" w:line="240" w:lineRule="auto"/>
    </w:pPr>
    <w:rPr>
      <w:b/>
      <w:color w:val="000000"/>
      <w:sz w:val="48"/>
      <w:szCs w:val="48"/>
    </w:rPr>
  </w:style>
  <w:style w:type="paragraph" w:styleId="H3" w:customStyle="1">
    <w:name w:val="H3"/>
    <w:next w:val="Normal"/>
    <w:pPr>
      <w:spacing w:after="120" w:line="240" w:lineRule="auto"/>
    </w:pPr>
    <w:rPr>
      <w:b/>
      <w:color w:val="000000"/>
      <w:sz w:val="36"/>
      <w:szCs w:val="36"/>
    </w:rPr>
  </w:style>
  <w:style w:type="paragraph" w:styleId="BlockStartLabel" w:customStyle="1">
    <w:name w:val="BlockStartLabel"/>
    <w:basedOn w:val="Normal"/>
    <w:qFormat/>
    <w:rsid w:val="00912413"/>
    <w:pPr>
      <w:pBdr>
        <w:bottom w:val="single" w:color="auto" w:sz="4" w:space="1"/>
      </w:pBdr>
      <w:spacing w:before="360" w:after="120" w:line="240" w:lineRule="auto"/>
      <w:ind w:right="7200"/>
    </w:pPr>
    <w:rPr>
      <w:b/>
      <w:color w:val="595959" w:themeColor="text1" w:themeTint="A6"/>
    </w:rPr>
  </w:style>
  <w:style w:type="paragraph" w:styleId="BlockEndLabel" w:customStyle="1">
    <w:name w:val="BlockEndLabel"/>
    <w:basedOn w:val="Normal"/>
    <w:qFormat/>
    <w:pPr>
      <w:spacing w:before="120" w:line="240" w:lineRule="auto"/>
    </w:pPr>
    <w:rPr>
      <w:b/>
      <w:color w:val="CCCCCC"/>
    </w:rPr>
  </w:style>
  <w:style w:type="paragraph" w:styleId="BlockSeparator" w:customStyle="1">
    <w:name w:val="BlockSeparator"/>
    <w:basedOn w:val="Normal"/>
    <w:qFormat/>
    <w:pPr>
      <w:pBdr>
        <w:bottom w:val="single" w:color="CCCCCC" w:sz="8" w:space="0"/>
      </w:pBdr>
      <w:spacing w:line="120" w:lineRule="auto"/>
      <w:jc w:val="center"/>
    </w:pPr>
    <w:rPr>
      <w:b/>
      <w:color w:val="CCCCCC"/>
    </w:rPr>
  </w:style>
  <w:style w:type="paragraph" w:styleId="QuestionSeparator" w:customStyle="1">
    <w:name w:val="QuestionSeparator"/>
    <w:basedOn w:val="Normal"/>
    <w:qFormat/>
    <w:pPr>
      <w:pBdr>
        <w:top w:val="dashed" w:color="CCCCCC" w:sz="8" w:space="0"/>
      </w:pBdr>
      <w:spacing w:before="120" w:after="120" w:line="120" w:lineRule="auto"/>
    </w:pPr>
  </w:style>
  <w:style w:type="paragraph" w:styleId="Dropdown" w:customStyle="1">
    <w:name w:val="Dropdown"/>
    <w:basedOn w:val="Normal"/>
    <w:qFormat/>
    <w:pPr>
      <w:pBdr>
        <w:top w:val="single" w:color="CCCCCC" w:sz="4" w:space="4"/>
        <w:left w:val="single" w:color="CCCCCC" w:sz="4" w:space="4"/>
        <w:bottom w:val="single" w:color="CCCCCC" w:sz="4" w:space="4"/>
        <w:right w:val="single" w:color="CCCCCC" w:sz="4" w:space="4"/>
      </w:pBdr>
      <w:spacing w:before="120" w:after="120" w:line="240" w:lineRule="auto"/>
    </w:pPr>
  </w:style>
  <w:style w:type="paragraph" w:styleId="TextEntryLine" w:customStyle="1">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styleId="FooterChar" w:customStyle="1">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styleId="HeaderChar" w:customStyle="1">
    <w:name w:val="Header Char"/>
    <w:basedOn w:val="DefaultParagraphFont"/>
    <w:link w:val="Header"/>
    <w:uiPriority w:val="99"/>
    <w:rsid w:val="001E1135"/>
  </w:style>
  <w:style w:type="paragraph" w:styleId="SFGreen" w:customStyle="1">
    <w:name w:val="SFGreen"/>
    <w:basedOn w:val="Normal"/>
    <w:qFormat/>
    <w:rsid w:val="0013AA00"/>
    <w:pPr>
      <w:pBdr>
        <w:top w:val="single" w:color="D1D9BD" w:sz="4" w:space="4"/>
        <w:left w:val="single" w:color="D1D9BD" w:sz="4" w:space="4"/>
        <w:bottom w:val="single" w:color="D1D9BD" w:sz="4" w:space="4"/>
        <w:right w:val="single" w:color="D1D9BD" w:sz="4" w:space="4"/>
      </w:pBdr>
      <w:shd w:val="clear" w:color="auto" w:fill="EDF2E3"/>
    </w:pPr>
    <w:rPr>
      <w:b/>
      <w:color w:val="809163"/>
    </w:rPr>
  </w:style>
  <w:style w:type="paragraph" w:styleId="SFBlue" w:customStyle="1">
    <w:name w:val="SFBlue"/>
    <w:basedOn w:val="Normal"/>
    <w:qFormat/>
    <w:rsid w:val="0013AB00"/>
    <w:pPr>
      <w:pBdr>
        <w:top w:val="single" w:color="C3CDDB" w:sz="4" w:space="4"/>
        <w:left w:val="single" w:color="C3CDDB" w:sz="4" w:space="4"/>
        <w:bottom w:val="single" w:color="C3CDDB" w:sz="4" w:space="4"/>
        <w:right w:val="single" w:color="C3CDDB" w:sz="4" w:space="4"/>
      </w:pBdr>
      <w:shd w:val="clear" w:color="auto" w:fill="E6ECF5"/>
    </w:pPr>
    <w:rPr>
      <w:b/>
      <w:color w:val="426092"/>
    </w:rPr>
  </w:style>
  <w:style w:type="paragraph" w:styleId="SFPurple" w:customStyle="1">
    <w:name w:val="SFPurple"/>
    <w:basedOn w:val="Normal"/>
    <w:qFormat/>
    <w:rsid w:val="0013AC00"/>
    <w:pPr>
      <w:pBdr>
        <w:top w:val="single" w:color="D1C0D1" w:sz="4" w:space="4"/>
        <w:left w:val="single" w:color="D1C0D1" w:sz="4" w:space="4"/>
        <w:bottom w:val="single" w:color="D1C0D1" w:sz="4" w:space="4"/>
        <w:right w:val="single" w:color="D1C0D1" w:sz="4" w:space="4"/>
      </w:pBdr>
      <w:shd w:val="clear" w:color="auto" w:fill="F2E3F2"/>
    </w:pPr>
    <w:rPr>
      <w:b/>
      <w:color w:val="916391"/>
    </w:rPr>
  </w:style>
  <w:style w:type="paragraph" w:styleId="SFGray" w:customStyle="1">
    <w:name w:val="SFGray"/>
    <w:basedOn w:val="Normal"/>
    <w:qFormat/>
    <w:rsid w:val="0013AD00"/>
    <w:pPr>
      <w:pBdr>
        <w:top w:val="single" w:color="CFCFCF" w:sz="4" w:space="4"/>
        <w:left w:val="single" w:color="CFCFCF" w:sz="4" w:space="4"/>
        <w:bottom w:val="single" w:color="CFCFCF" w:sz="4" w:space="4"/>
        <w:right w:val="single" w:color="CFCFCF" w:sz="4" w:space="4"/>
      </w:pBdr>
      <w:shd w:val="clear" w:color="auto" w:fill="F2F2F2"/>
    </w:pPr>
    <w:rPr>
      <w:b/>
      <w:color w:val="555555"/>
    </w:rPr>
  </w:style>
  <w:style w:type="paragraph" w:styleId="SFRed" w:customStyle="1">
    <w:name w:val="SFRed"/>
    <w:basedOn w:val="Normal"/>
    <w:qFormat/>
    <w:rsid w:val="0013AE00"/>
    <w:pPr>
      <w:pBdr>
        <w:top w:val="single" w:color="700606" w:sz="4" w:space="4"/>
        <w:left w:val="single" w:color="700606" w:sz="4" w:space="4"/>
        <w:bottom w:val="single" w:color="700606" w:sz="4" w:space="4"/>
        <w:right w:val="single" w:color="700606" w:sz="4" w:space="4"/>
      </w:pBdr>
      <w:shd w:val="clear" w:color="auto" w:fill="8C0707"/>
    </w:pPr>
    <w:rPr>
      <w:b/>
      <w:color w:val="FFFFFF"/>
    </w:rPr>
  </w:style>
  <w:style w:type="paragraph" w:styleId="QPlaceholderAlert" w:customStyle="1">
    <w:name w:val="QPlaceholderAlert"/>
    <w:basedOn w:val="Normal"/>
    <w:qFormat/>
    <w:rPr>
      <w:color w:val="FF0000"/>
    </w:rPr>
  </w:style>
  <w:style w:type="table" w:styleId="TableGrid">
    <w:name w:val="Table Grid"/>
    <w:basedOn w:val="TableNormal"/>
    <w:uiPriority w:val="39"/>
    <w:rsid w:val="00B35BD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146217"/>
    <w:rPr>
      <w:b/>
      <w:bCs/>
    </w:rPr>
  </w:style>
  <w:style w:type="character" w:styleId="Emphasis">
    <w:name w:val="Emphasis"/>
    <w:basedOn w:val="DefaultParagraphFont"/>
    <w:uiPriority w:val="20"/>
    <w:qFormat/>
    <w:rsid w:val="006D3539"/>
    <w:rPr>
      <w:i/>
      <w:iCs/>
    </w:rPr>
  </w:style>
  <w:style w:type="character" w:styleId="Hyperlink">
    <w:name w:val="Hyperlink"/>
    <w:basedOn w:val="DefaultParagraphFont"/>
    <w:uiPriority w:val="99"/>
    <w:unhideWhenUsed/>
    <w:rsid w:val="007D7963"/>
    <w:rPr>
      <w:color w:val="0000FF" w:themeColor="hyperlink"/>
      <w:u w:val="single"/>
    </w:rPr>
  </w:style>
  <w:style w:type="character" w:styleId="UnresolvedMention">
    <w:name w:val="Unresolved Mention"/>
    <w:basedOn w:val="DefaultParagraphFont"/>
    <w:uiPriority w:val="99"/>
    <w:semiHidden/>
    <w:unhideWhenUsed/>
    <w:rsid w:val="007D796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9124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yperlink" Target="mailto:dannie.anderson@dcjs.virginia.gov" TargetMode="External" Id="rId13" /><Relationship Type="http://schemas.openxmlformats.org/officeDocument/2006/relationships/hyperlink" Target="https://law.lis.virginia.gov/vacode/title9.1/chapter1/section9.1-101/"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dcjs.virginia.gov/behavioral-threat-assessment-resource-toolkit-k-12-virginia-schools" TargetMode="External" Id="rId21" /><Relationship Type="http://schemas.openxmlformats.org/officeDocument/2006/relationships/webSettings" Target="webSettings.xml" Id="rId7" /><Relationship Type="http://schemas.openxmlformats.org/officeDocument/2006/relationships/hyperlink" Target="mailto:nikki.wilcox@dcjs.virginia.gov" TargetMode="External" Id="rId12" /><Relationship Type="http://schemas.openxmlformats.org/officeDocument/2006/relationships/hyperlink" Target="https://law.lis.virginia.gov/vacode/title9.1/chapter1/section9.1-101/" TargetMode="External" Id="rId17" /><Relationship Type="http://schemas.openxmlformats.org/officeDocument/2006/relationships/footer" Target="footer1.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law.lis.virginia.gov/vacode/title22.1/chapter14/section22.1-279.8/" TargetMode="External" Id="rId16" /><Relationship Type="http://schemas.openxmlformats.org/officeDocument/2006/relationships/hyperlink" Target="https://law.lis.virginia.gov/vacode/title22.1/chapter7/section22.1-79.4/" TargetMode="External" Id="rId20" /><Relationship Type="http://schemas.openxmlformats.org/officeDocument/2006/relationships/hyperlink" Target="mailto:nikki.wilcox@dcjs.virginia.gov"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aw.lis.virginia.gov/vacode/title22.1/chapter14/section22.1-279.8/" TargetMode="External" Id="rId11" /><Relationship Type="http://schemas.openxmlformats.org/officeDocument/2006/relationships/header" Target="header1.xm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law.lis.virginia.gov/vacode/title2.2/chapter37/section2.2-3705.2/" TargetMode="External" Id="rId15" /><Relationship Type="http://schemas.openxmlformats.org/officeDocument/2006/relationships/hyperlink" Target="https://law.lis.virginia.gov/vacode/title22.1/chapter14/section22.1-279.8/" TargetMode="External" Id="rId23" /><Relationship Type="http://schemas.openxmlformats.org/officeDocument/2006/relationships/hyperlink" Target="mailto:safetyaudit@dcjs.virginia.gov" TargetMode="External" Id="rId28" /><Relationship Type="http://schemas.openxmlformats.org/officeDocument/2006/relationships/image" Target="media/image1.jpg" Id="rId10" /><Relationship Type="http://schemas.openxmlformats.org/officeDocument/2006/relationships/hyperlink" Target="https://law.lis.virginia.gov/vacode/title22.1/chapter14/section22.1-279.8/" TargetMode="External" Id="rId19" /><Relationship Type="http://schemas.openxmlformats.org/officeDocument/2006/relationships/hyperlink" Target="mailto:james.christian@dcjs.virginia.gov"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ames.christian@dcjs.virginia.gov" TargetMode="External" Id="rId14" /><Relationship Type="http://schemas.openxmlformats.org/officeDocument/2006/relationships/hyperlink" Target="https://www.dcjs.virginia.gov/behavioral-threat-assessment-resource-toolkit-k-12-virginia-parents" TargetMode="External" Id="rId22" /><Relationship Type="http://schemas.openxmlformats.org/officeDocument/2006/relationships/footer" Target="footer3.xml" Id="rId27" /><Relationship Type="http://schemas.openxmlformats.org/officeDocument/2006/relationships/hyperlink" Target="mailto:dannie.anderson@dcjs.virginia.gov" TargetMode="External" Id="rId30" /><Relationship Type="http://schemas.openxmlformats.org/officeDocument/2006/relationships/footnotes" Target="foot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6" ma:contentTypeDescription="Create a new document." ma:contentTypeScope="" ma:versionID="b3d070695796bf7514fccbaba268c687">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2f03622778579daea784a63ac1e67124"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116CD-7FFB-42F1-879F-862654EE1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4f0c1-b81e-4a79-9b48-a655cf54ff86"/>
    <ds:schemaRef ds:uri="c4d35652-c855-4275-af1e-b545f5152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72890-D78F-4EF0-950C-B27016C92F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91366D-D22C-4E31-9CA5-87854EFD077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Qualtrics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 School Safety Survey</dc:title>
  <dc:subject/>
  <dc:creator>Qualtrics</dc:creator>
  <keywords/>
  <dc:description/>
  <lastModifiedBy>Wilcox, Nicole (DCJS)</lastModifiedBy>
  <revision>21</revision>
  <lastPrinted>2024-03-14T20:01:00.0000000Z</lastPrinted>
  <dcterms:created xsi:type="dcterms:W3CDTF">2024-03-14T15:38:00.0000000Z</dcterms:created>
  <dcterms:modified xsi:type="dcterms:W3CDTF">2024-06-03T11:46:49.8883170Z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ae7b914c114e80af4f7cc93182266facb36c33500bbe512e7caa9e901ac7defc</vt:lpwstr>
  </property>
  <property fmtid="{D5CDD505-2E9C-101B-9397-08002B2CF9AE}" pid="3" name="ContentTypeId">
    <vt:lpwstr>0x01010089A666223B80EB4BBCB944FC1275BF90</vt:lpwstr>
  </property>
</Properties>
</file>