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C4" w:rsidRPr="002E5DBC" w:rsidRDefault="00CB0CC4" w:rsidP="00CB0CC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Public Safety Workgroup </w:t>
      </w:r>
      <w:r w:rsidR="002E5DBC">
        <w:rPr>
          <w:rFonts w:ascii="Times New Roman" w:hAnsi="Times New Roman"/>
          <w:bCs/>
          <w:sz w:val="24"/>
          <w:szCs w:val="24"/>
        </w:rPr>
        <w:t>(as of January 14, 2013)</w:t>
      </w:r>
    </w:p>
    <w:p w:rsidR="00B04084" w:rsidRDefault="00B04084" w:rsidP="00CB0CC4">
      <w:pPr>
        <w:rPr>
          <w:rFonts w:ascii="Times New Roman" w:hAnsi="Times New Roman"/>
          <w:b/>
          <w:bCs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b/>
          <w:bCs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 Honorable Marla Decker</w:t>
      </w:r>
      <w:r>
        <w:rPr>
          <w:rFonts w:ascii="Times New Roman" w:hAnsi="Times New Roman"/>
          <w:sz w:val="24"/>
          <w:szCs w:val="24"/>
        </w:rPr>
        <w:t>, Secretary of Public Safety</w:t>
      </w: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Donna Michaelis</w:t>
      </w:r>
      <w:r>
        <w:rPr>
          <w:rFonts w:ascii="Times New Roman" w:hAnsi="Times New Roman"/>
          <w:sz w:val="24"/>
          <w:szCs w:val="24"/>
        </w:rPr>
        <w:t>, Director of the Virginia Center for School Safety</w:t>
      </w:r>
    </w:p>
    <w:p w:rsidR="00CB0CC4" w:rsidRDefault="00CB0CC4" w:rsidP="00CB0CC4">
      <w:pPr>
        <w:rPr>
          <w:rFonts w:ascii="Times New Roman" w:hAnsi="Times New Roman"/>
          <w:b/>
          <w:bCs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Colonel W. Steven Flaherty</w:t>
      </w:r>
      <w:r>
        <w:rPr>
          <w:rFonts w:ascii="Times New Roman" w:hAnsi="Times New Roman"/>
          <w:sz w:val="24"/>
          <w:szCs w:val="24"/>
        </w:rPr>
        <w:t>, Superintendant of the Virginia Department of State Police</w:t>
      </w:r>
    </w:p>
    <w:p w:rsidR="00CB0CC4" w:rsidRDefault="00CB0CC4" w:rsidP="00CB0CC4">
      <w:pPr>
        <w:rPr>
          <w:rFonts w:ascii="Times New Roman" w:hAnsi="Times New Roman"/>
          <w:b/>
          <w:bCs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Garth Wheeler</w:t>
      </w:r>
      <w:r>
        <w:rPr>
          <w:rFonts w:ascii="Times New Roman" w:hAnsi="Times New Roman"/>
          <w:sz w:val="24"/>
          <w:szCs w:val="24"/>
        </w:rPr>
        <w:t xml:space="preserve">, Director of the Department of Criminal Justice Services </w:t>
      </w:r>
    </w:p>
    <w:p w:rsidR="00CB0CC4" w:rsidRDefault="00CB0CC4" w:rsidP="00CB0CC4">
      <w:pPr>
        <w:rPr>
          <w:rFonts w:ascii="Times New Roman" w:hAnsi="Times New Roman"/>
          <w:b/>
          <w:bCs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Mark Gooch</w:t>
      </w:r>
      <w:r>
        <w:rPr>
          <w:rFonts w:ascii="Times New Roman" w:hAnsi="Times New Roman"/>
          <w:sz w:val="24"/>
          <w:szCs w:val="24"/>
        </w:rPr>
        <w:t xml:space="preserve">, Director of the Department of Juvenile Justice </w:t>
      </w:r>
    </w:p>
    <w:p w:rsidR="00CB0CC4" w:rsidRDefault="00CB0CC4" w:rsidP="00CB0CC4">
      <w:pPr>
        <w:rPr>
          <w:rFonts w:ascii="Times New Roman" w:hAnsi="Times New Roman"/>
          <w:b/>
          <w:bCs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Amy Atkinson, Executive Director,</w:t>
      </w:r>
      <w:r>
        <w:rPr>
          <w:rFonts w:ascii="Times New Roman" w:hAnsi="Times New Roman"/>
          <w:sz w:val="24"/>
          <w:szCs w:val="24"/>
        </w:rPr>
        <w:t xml:space="preserve"> Virginia Commission on Youth</w:t>
      </w:r>
    </w:p>
    <w:p w:rsidR="00CB0CC4" w:rsidRDefault="00CB0CC4" w:rsidP="00CB0CC4">
      <w:pPr>
        <w:rPr>
          <w:color w:val="1F497D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Vincent Darby</w:t>
      </w:r>
      <w:r>
        <w:rPr>
          <w:rFonts w:ascii="Times New Roman" w:hAnsi="Times New Roman"/>
          <w:sz w:val="24"/>
          <w:szCs w:val="24"/>
        </w:rPr>
        <w:t>, Principal, G. H. Reid Elementary School, Richmond</w:t>
      </w:r>
    </w:p>
    <w:p w:rsidR="00CB0CC4" w:rsidRDefault="00CB0CC4" w:rsidP="00CB0CC4">
      <w:pPr>
        <w:rPr>
          <w:rFonts w:ascii="Times New Roman" w:hAnsi="Times New Roman"/>
          <w:b/>
          <w:bCs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Dr. Deborah Pettit</w:t>
      </w:r>
      <w:r>
        <w:rPr>
          <w:rFonts w:ascii="Times New Roman" w:hAnsi="Times New Roman"/>
          <w:sz w:val="24"/>
          <w:szCs w:val="24"/>
        </w:rPr>
        <w:t>, Superintendent, Louisa County Schools</w:t>
      </w:r>
    </w:p>
    <w:p w:rsidR="00CB0CC4" w:rsidRDefault="00CB0CC4" w:rsidP="00CB0CC4">
      <w:pPr>
        <w:rPr>
          <w:rFonts w:ascii="Times New Roman" w:hAnsi="Times New Roman"/>
          <w:b/>
          <w:bCs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Dewey Cornell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B0CC4">
        <w:rPr>
          <w:rFonts w:ascii="Times New Roman" w:hAnsi="Times New Roman"/>
          <w:b/>
          <w:sz w:val="24"/>
          <w:szCs w:val="24"/>
        </w:rPr>
        <w:t>Ph.D.</w:t>
      </w:r>
      <w:r>
        <w:rPr>
          <w:rFonts w:ascii="Times New Roman" w:hAnsi="Times New Roman"/>
          <w:sz w:val="24"/>
          <w:szCs w:val="24"/>
        </w:rPr>
        <w:t xml:space="preserve"> Professor of Education, Curry School of Education, University of Virginia; </w:t>
      </w: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Director, Virginia Youth Violence Project</w:t>
      </w:r>
    </w:p>
    <w:p w:rsidR="00CB0CC4" w:rsidRDefault="00CB0CC4" w:rsidP="00CB0CC4">
      <w:pPr>
        <w:rPr>
          <w:rFonts w:ascii="Times New Roman" w:hAnsi="Times New Roman"/>
          <w:b/>
          <w:bCs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Chief Jim Williams</w:t>
      </w:r>
      <w:r>
        <w:rPr>
          <w:rFonts w:ascii="Times New Roman" w:hAnsi="Times New Roman"/>
          <w:sz w:val="24"/>
          <w:szCs w:val="24"/>
        </w:rPr>
        <w:t xml:space="preserve">, Chief of Police, City of Staunton </w:t>
      </w:r>
    </w:p>
    <w:p w:rsidR="00CB0CC4" w:rsidRDefault="00CB0CC4" w:rsidP="00CB0CC4">
      <w:pPr>
        <w:rPr>
          <w:rFonts w:ascii="Times New Roman" w:hAnsi="Times New Roman"/>
          <w:b/>
          <w:bCs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Captain Steve Carey</w:t>
      </w:r>
      <w:r>
        <w:rPr>
          <w:rFonts w:ascii="Times New Roman" w:hAnsi="Times New Roman"/>
          <w:sz w:val="24"/>
          <w:szCs w:val="24"/>
        </w:rPr>
        <w:t>, Stafford County Sheriff’s Department (former School Resource Officer)</w:t>
      </w:r>
    </w:p>
    <w:p w:rsidR="00CB0CC4" w:rsidRDefault="00CB0CC4" w:rsidP="00CB0CC4">
      <w:pPr>
        <w:rPr>
          <w:rFonts w:ascii="Times New Roman" w:hAnsi="Times New Roman"/>
          <w:b/>
          <w:bCs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Gene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Deisinger</w:t>
      </w:r>
      <w:proofErr w:type="spellEnd"/>
      <w:r w:rsidRPr="00CB0CC4">
        <w:rPr>
          <w:rFonts w:ascii="Times New Roman" w:hAnsi="Times New Roman"/>
          <w:b/>
          <w:sz w:val="24"/>
          <w:szCs w:val="24"/>
        </w:rPr>
        <w:t>, Ph.D.</w:t>
      </w:r>
      <w:r>
        <w:rPr>
          <w:rFonts w:ascii="Times New Roman" w:hAnsi="Times New Roman"/>
          <w:sz w:val="24"/>
          <w:szCs w:val="24"/>
        </w:rPr>
        <w:t xml:space="preserve"> Deputy Chief and Director of Threat Management, Virginia Tech </w:t>
      </w:r>
    </w:p>
    <w:p w:rsidR="00CB0CC4" w:rsidRDefault="00CB0CC4" w:rsidP="00CB0CC4">
      <w:pPr>
        <w:rPr>
          <w:rFonts w:ascii="Times New Roman" w:hAnsi="Times New Roman"/>
          <w:b/>
          <w:bCs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Jillian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McGarrity</w:t>
      </w:r>
      <w:proofErr w:type="spellEnd"/>
      <w:r>
        <w:rPr>
          <w:rFonts w:ascii="Times New Roman" w:hAnsi="Times New Roman"/>
          <w:sz w:val="24"/>
          <w:szCs w:val="24"/>
        </w:rPr>
        <w:t xml:space="preserve">, Student, Lynchburg College       </w:t>
      </w: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John Lindstrom, Ph.D.,</w:t>
      </w:r>
      <w:r>
        <w:rPr>
          <w:rFonts w:ascii="Times New Roman" w:hAnsi="Times New Roman"/>
          <w:sz w:val="24"/>
          <w:szCs w:val="24"/>
        </w:rPr>
        <w:t xml:space="preserve"> Director of Administration &amp; Access, Emergency Medical Services, Richmond Behavioral Health Authority</w:t>
      </w: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Chief Dave McCoy,</w:t>
      </w:r>
      <w:r>
        <w:rPr>
          <w:rFonts w:ascii="Times New Roman" w:hAnsi="Times New Roman"/>
          <w:sz w:val="24"/>
          <w:szCs w:val="24"/>
        </w:rPr>
        <w:t xml:space="preserve"> University of Richmond Police Department</w:t>
      </w: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Chief Jim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Cervera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City of Virginia Beach</w:t>
      </w: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Shannon Taylor,</w:t>
      </w:r>
      <w:r>
        <w:rPr>
          <w:rFonts w:ascii="Times New Roman" w:hAnsi="Times New Roman"/>
          <w:sz w:val="24"/>
          <w:szCs w:val="24"/>
        </w:rPr>
        <w:t xml:space="preserve"> Commonwealth’s Attorney, County of Henrico</w:t>
      </w: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Weet Baldwin,</w:t>
      </w:r>
      <w:r>
        <w:rPr>
          <w:rFonts w:ascii="Times New Roman" w:hAnsi="Times New Roman"/>
          <w:sz w:val="24"/>
          <w:szCs w:val="24"/>
        </w:rPr>
        <w:t xml:space="preserve"> Paramedic</w:t>
      </w: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Chief Chris Perkins</w:t>
      </w:r>
      <w:r>
        <w:rPr>
          <w:rFonts w:ascii="Times New Roman" w:hAnsi="Times New Roman"/>
          <w:sz w:val="24"/>
          <w:szCs w:val="24"/>
        </w:rPr>
        <w:t>, City of Roanoke Police Department</w:t>
      </w: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Kathy Butler,</w:t>
      </w:r>
      <w:r>
        <w:rPr>
          <w:rFonts w:ascii="Times New Roman" w:hAnsi="Times New Roman"/>
          <w:sz w:val="24"/>
          <w:szCs w:val="24"/>
        </w:rPr>
        <w:t xml:space="preserve"> Tuckahoe Volunteer Rescue Squad</w:t>
      </w: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Chief Doug Middleton,</w:t>
      </w:r>
      <w:r>
        <w:rPr>
          <w:rFonts w:ascii="Times New Roman" w:hAnsi="Times New Roman"/>
          <w:sz w:val="24"/>
          <w:szCs w:val="24"/>
        </w:rPr>
        <w:t xml:space="preserve"> Henrico County Police Department</w:t>
      </w: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Sheriff Danny Diggs,</w:t>
      </w:r>
      <w:r>
        <w:rPr>
          <w:rFonts w:ascii="Times New Roman" w:hAnsi="Times New Roman"/>
          <w:sz w:val="24"/>
          <w:szCs w:val="24"/>
        </w:rPr>
        <w:t xml:space="preserve"> York County</w:t>
      </w: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Mike Riley,</w:t>
      </w:r>
      <w:r>
        <w:rPr>
          <w:rFonts w:ascii="Times New Roman" w:hAnsi="Times New Roman"/>
          <w:sz w:val="24"/>
          <w:szCs w:val="24"/>
        </w:rPr>
        <w:t xml:space="preserve"> Fairfax Fire-EMS</w:t>
      </w: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Lee Day,</w:t>
      </w:r>
      <w:r>
        <w:rPr>
          <w:rFonts w:ascii="Times New Roman" w:hAnsi="Times New Roman"/>
          <w:sz w:val="24"/>
          <w:szCs w:val="24"/>
        </w:rPr>
        <w:t xml:space="preserve"> Deputy Public Safety Director, Amherst County and Volunteer in Bedford</w:t>
      </w: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Robert H.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Foresman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Rockbridge County, Office of Emergency Management </w:t>
      </w: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Hugh Skip Blanchard,</w:t>
      </w:r>
      <w:r>
        <w:rPr>
          <w:rFonts w:ascii="Times New Roman" w:hAnsi="Times New Roman"/>
          <w:sz w:val="24"/>
          <w:szCs w:val="24"/>
        </w:rPr>
        <w:t xml:space="preserve"> Fraternal Order of Police</w:t>
      </w: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</w:p>
    <w:p w:rsidR="00CB0CC4" w:rsidRDefault="00CB0CC4" w:rsidP="00CB0CC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John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Childrey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Deputy Attorney General</w:t>
      </w:r>
    </w:p>
    <w:p w:rsidR="00BC3576" w:rsidRDefault="002E5DBC"/>
    <w:p w:rsidR="00CB0CC4" w:rsidRDefault="00CB0CC4" w:rsidP="00B04084">
      <w:pPr>
        <w:spacing w:after="200" w:line="276" w:lineRule="auto"/>
      </w:pPr>
    </w:p>
    <w:sectPr w:rsidR="00CB0CC4" w:rsidSect="00505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CC4"/>
    <w:rsid w:val="001A6B15"/>
    <w:rsid w:val="002A5E01"/>
    <w:rsid w:val="002E5DBC"/>
    <w:rsid w:val="00313897"/>
    <w:rsid w:val="003A376F"/>
    <w:rsid w:val="00434711"/>
    <w:rsid w:val="00505C8C"/>
    <w:rsid w:val="00B04084"/>
    <w:rsid w:val="00B137C4"/>
    <w:rsid w:val="00C10EF1"/>
    <w:rsid w:val="00CB0CC4"/>
    <w:rsid w:val="00CC6DF1"/>
    <w:rsid w:val="00D13FC3"/>
    <w:rsid w:val="00DA5DC2"/>
    <w:rsid w:val="00DB5564"/>
    <w:rsid w:val="00F614DF"/>
    <w:rsid w:val="00FA4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C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A5DC2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5DC2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1525</Characters>
  <Application>Microsoft Office Word</Application>
  <DocSecurity>0</DocSecurity>
  <Lines>12</Lines>
  <Paragraphs>3</Paragraphs>
  <ScaleCrop>false</ScaleCrop>
  <Company>Virginia IT Infrastructure Partnership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uqv99111</dc:creator>
  <cp:keywords/>
  <dc:description/>
  <cp:lastModifiedBy>uqv99111</cp:lastModifiedBy>
  <cp:revision>2</cp:revision>
  <dcterms:created xsi:type="dcterms:W3CDTF">2013-01-16T17:45:00Z</dcterms:created>
  <dcterms:modified xsi:type="dcterms:W3CDTF">2013-01-16T17:45:00Z</dcterms:modified>
</cp:coreProperties>
</file>